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E2" w:rsidRDefault="00BB77E2" w:rsidP="00BB77E2">
      <w:pPr>
        <w:spacing w:after="0" w:line="240" w:lineRule="auto"/>
        <w:ind w:firstLine="851"/>
        <w:jc w:val="right"/>
        <w:rPr>
          <w:rFonts w:ascii="Times New Roman" w:eastAsia="Times New Roman" w:hAnsi="Times New Roman" w:cs="Times New Roman"/>
          <w:b/>
          <w:sz w:val="28"/>
          <w:szCs w:val="28"/>
          <w:lang w:eastAsia="lt-LT"/>
        </w:rPr>
      </w:pPr>
      <w:bookmarkStart w:id="0" w:name="_GoBack"/>
      <w:bookmarkEnd w:id="0"/>
      <w:r>
        <w:rPr>
          <w:rFonts w:ascii="Times New Roman" w:eastAsia="Times New Roman" w:hAnsi="Times New Roman" w:cs="Times New Roman"/>
          <w:b/>
          <w:sz w:val="28"/>
          <w:szCs w:val="28"/>
          <w:lang w:eastAsia="lt-LT"/>
        </w:rPr>
        <w:t>Išrašas</w:t>
      </w:r>
    </w:p>
    <w:p w:rsidR="005A7793" w:rsidRPr="00116E78" w:rsidRDefault="005A7793" w:rsidP="005A7793">
      <w:pPr>
        <w:spacing w:after="0" w:line="240" w:lineRule="auto"/>
        <w:ind w:firstLine="851"/>
        <w:jc w:val="center"/>
        <w:rPr>
          <w:rFonts w:ascii="Times New Roman" w:eastAsia="Times New Roman" w:hAnsi="Times New Roman" w:cs="Times New Roman"/>
          <w:b/>
          <w:sz w:val="28"/>
          <w:szCs w:val="28"/>
          <w:lang w:eastAsia="lt-LT"/>
        </w:rPr>
      </w:pPr>
      <w:r w:rsidRPr="00116E78">
        <w:rPr>
          <w:rFonts w:ascii="Times New Roman" w:eastAsia="Times New Roman" w:hAnsi="Times New Roman" w:cs="Times New Roman"/>
          <w:b/>
          <w:sz w:val="28"/>
          <w:szCs w:val="28"/>
          <w:lang w:eastAsia="lt-LT"/>
        </w:rPr>
        <w:t>KLAIPĖDOS MIESTO SAVIVALDYBĖS TARYBA</w:t>
      </w:r>
    </w:p>
    <w:p w:rsidR="005A7793" w:rsidRPr="00116E78" w:rsidRDefault="005A7793" w:rsidP="005A7793">
      <w:pPr>
        <w:spacing w:after="0" w:line="240" w:lineRule="auto"/>
        <w:ind w:firstLine="851"/>
        <w:jc w:val="center"/>
        <w:rPr>
          <w:rFonts w:ascii="Times New Roman" w:eastAsia="Times New Roman" w:hAnsi="Times New Roman" w:cs="Times New Roman"/>
          <w:b/>
          <w:bCs/>
          <w:sz w:val="24"/>
          <w:szCs w:val="24"/>
          <w:lang w:eastAsia="lt-LT"/>
        </w:rPr>
      </w:pPr>
    </w:p>
    <w:p w:rsidR="005A7793" w:rsidRPr="00116E78"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116E78">
        <w:rPr>
          <w:rFonts w:ascii="Times New Roman" w:eastAsia="Times New Roman" w:hAnsi="Times New Roman" w:cs="Times New Roman"/>
          <w:b/>
          <w:sz w:val="24"/>
          <w:szCs w:val="24"/>
          <w:lang w:eastAsia="lt-LT"/>
        </w:rPr>
        <w:t>KULTŪROS, ŠVIETIMO IR SPORTO KOMITETO</w:t>
      </w:r>
    </w:p>
    <w:p w:rsidR="005A7793" w:rsidRPr="00116E78" w:rsidRDefault="005A7793" w:rsidP="005A7793">
      <w:pPr>
        <w:spacing w:after="0" w:line="240" w:lineRule="auto"/>
        <w:ind w:firstLine="851"/>
        <w:jc w:val="center"/>
        <w:rPr>
          <w:rFonts w:ascii="Times New Roman" w:eastAsia="Times New Roman" w:hAnsi="Times New Roman" w:cs="Times New Roman"/>
          <w:b/>
          <w:sz w:val="24"/>
          <w:szCs w:val="24"/>
          <w:lang w:eastAsia="lt-LT"/>
        </w:rPr>
      </w:pPr>
      <w:r w:rsidRPr="00116E78">
        <w:rPr>
          <w:rFonts w:ascii="Times New Roman" w:eastAsia="Times New Roman" w:hAnsi="Times New Roman" w:cs="Times New Roman"/>
          <w:b/>
          <w:sz w:val="24"/>
          <w:szCs w:val="24"/>
          <w:lang w:eastAsia="lt-LT"/>
        </w:rPr>
        <w:t xml:space="preserve"> POSĖDŽIO PROTOKOLAS</w:t>
      </w:r>
    </w:p>
    <w:p w:rsidR="006E7E8D" w:rsidRPr="00116E78" w:rsidRDefault="006E7E8D" w:rsidP="006E7E8D">
      <w:pPr>
        <w:spacing w:after="0" w:line="240" w:lineRule="auto"/>
        <w:rPr>
          <w:rFonts w:ascii="Times New Roman" w:eastAsia="Times New Roman" w:hAnsi="Times New Roman" w:cs="Times New Roman"/>
          <w:sz w:val="24"/>
          <w:szCs w:val="24"/>
          <w:lang w:eastAsia="lt-LT"/>
        </w:rPr>
      </w:pPr>
    </w:p>
    <w:bookmarkStart w:id="1" w:name="registravimoData"/>
    <w:p w:rsidR="006E7E8D" w:rsidRPr="00116E78" w:rsidRDefault="006E7E8D" w:rsidP="006E7E8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116E78">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116E78">
        <w:rPr>
          <w:rFonts w:ascii="Times New Roman" w:eastAsia="Times New Roman" w:hAnsi="Times New Roman" w:cs="Times New Roman"/>
          <w:noProof/>
          <w:sz w:val="24"/>
          <w:szCs w:val="20"/>
          <w:lang w:eastAsia="lt-LT"/>
        </w:rPr>
        <w:instrText xml:space="preserve"> FORMTEXT </w:instrText>
      </w:r>
      <w:r w:rsidRPr="00116E78">
        <w:rPr>
          <w:rFonts w:ascii="Times New Roman" w:eastAsia="Times New Roman" w:hAnsi="Times New Roman" w:cs="Times New Roman"/>
          <w:noProof/>
          <w:sz w:val="24"/>
          <w:szCs w:val="20"/>
          <w:lang w:eastAsia="lt-LT"/>
        </w:rPr>
      </w:r>
      <w:r w:rsidRPr="00116E78">
        <w:rPr>
          <w:rFonts w:ascii="Times New Roman" w:eastAsia="Times New Roman" w:hAnsi="Times New Roman" w:cs="Times New Roman"/>
          <w:noProof/>
          <w:sz w:val="24"/>
          <w:szCs w:val="20"/>
          <w:lang w:eastAsia="lt-LT"/>
        </w:rPr>
        <w:fldChar w:fldCharType="separate"/>
      </w:r>
      <w:r w:rsidRPr="00116E78">
        <w:rPr>
          <w:rFonts w:ascii="Times New Roman" w:eastAsia="Times New Roman" w:hAnsi="Times New Roman" w:cs="Times New Roman"/>
          <w:noProof/>
          <w:sz w:val="24"/>
          <w:szCs w:val="20"/>
          <w:lang w:eastAsia="lt-LT"/>
        </w:rPr>
        <w:t>2020-07-23</w:t>
      </w:r>
      <w:r w:rsidRPr="00116E78">
        <w:rPr>
          <w:rFonts w:ascii="Times New Roman" w:eastAsia="Times New Roman" w:hAnsi="Times New Roman" w:cs="Times New Roman"/>
          <w:noProof/>
          <w:sz w:val="24"/>
          <w:szCs w:val="20"/>
          <w:lang w:eastAsia="lt-LT"/>
        </w:rPr>
        <w:fldChar w:fldCharType="end"/>
      </w:r>
      <w:bookmarkEnd w:id="1"/>
      <w:r w:rsidRPr="00116E78">
        <w:rPr>
          <w:rFonts w:ascii="Times New Roman" w:eastAsia="Times New Roman" w:hAnsi="Times New Roman" w:cs="Times New Roman"/>
          <w:noProof/>
          <w:sz w:val="24"/>
          <w:szCs w:val="20"/>
          <w:lang w:eastAsia="lt-LT"/>
        </w:rPr>
        <w:t xml:space="preserve"> </w:t>
      </w:r>
      <w:r w:rsidRPr="00116E78">
        <w:rPr>
          <w:rFonts w:ascii="Times New Roman" w:eastAsia="Times New Roman" w:hAnsi="Times New Roman" w:cs="Times New Roman"/>
          <w:sz w:val="24"/>
          <w:szCs w:val="24"/>
          <w:lang w:eastAsia="lt-LT"/>
        </w:rPr>
        <w:t xml:space="preserve">Nr. </w:t>
      </w:r>
      <w:bookmarkStart w:id="2" w:name="registravimoNr"/>
      <w:r w:rsidRPr="00116E78">
        <w:rPr>
          <w:rFonts w:ascii="Times New Roman" w:eastAsia="Times New Roman" w:hAnsi="Times New Roman" w:cs="Times New Roman"/>
          <w:sz w:val="24"/>
          <w:szCs w:val="24"/>
          <w:lang w:eastAsia="lt-LT"/>
        </w:rPr>
        <w:t>TAR-66</w:t>
      </w:r>
      <w:bookmarkEnd w:id="2"/>
    </w:p>
    <w:p w:rsidR="006E7E8D" w:rsidRPr="00116E78" w:rsidRDefault="006E7E8D" w:rsidP="006E7E8D">
      <w:pPr>
        <w:spacing w:after="0" w:line="240" w:lineRule="auto"/>
        <w:jc w:val="both"/>
        <w:rPr>
          <w:rFonts w:ascii="Times New Roman" w:eastAsia="Times New Roman" w:hAnsi="Times New Roman" w:cs="Times New Roman"/>
          <w:sz w:val="24"/>
          <w:szCs w:val="24"/>
          <w:lang w:eastAsia="lt-LT"/>
        </w:rPr>
      </w:pPr>
    </w:p>
    <w:p w:rsidR="006E7E8D" w:rsidRPr="00116E78" w:rsidRDefault="006E7E8D" w:rsidP="006E7E8D">
      <w:pPr>
        <w:spacing w:after="0" w:line="240" w:lineRule="auto"/>
        <w:jc w:val="both"/>
        <w:rPr>
          <w:rFonts w:ascii="Times New Roman" w:eastAsia="Times New Roman" w:hAnsi="Times New Roman" w:cs="Times New Roman"/>
          <w:sz w:val="24"/>
          <w:szCs w:val="24"/>
          <w:lang w:eastAsia="lt-LT"/>
        </w:rPr>
      </w:pPr>
    </w:p>
    <w:p w:rsidR="009673AE" w:rsidRPr="00C83247" w:rsidRDefault="00145E52" w:rsidP="00C83247">
      <w:pPr>
        <w:overflowPunct w:val="0"/>
        <w:spacing w:after="0" w:line="240" w:lineRule="auto"/>
        <w:ind w:firstLine="709"/>
        <w:jc w:val="both"/>
        <w:rPr>
          <w:rFonts w:ascii="Times New Roman" w:eastAsia="Times New Roman" w:hAnsi="Times New Roman" w:cs="Times New Roman"/>
          <w:sz w:val="24"/>
          <w:szCs w:val="24"/>
          <w:lang w:eastAsia="lt-LT"/>
        </w:rPr>
      </w:pPr>
      <w:r w:rsidRPr="00C83247">
        <w:rPr>
          <w:rFonts w:ascii="Times New Roman" w:eastAsia="Times New Roman" w:hAnsi="Times New Roman" w:cs="Times New Roman"/>
          <w:sz w:val="24"/>
          <w:szCs w:val="24"/>
          <w:lang w:eastAsia="lt-LT"/>
        </w:rPr>
        <w:t xml:space="preserve">Posėdis </w:t>
      </w:r>
      <w:r w:rsidR="00606F9C" w:rsidRPr="00C83247">
        <w:rPr>
          <w:rFonts w:ascii="Times New Roman" w:eastAsia="Times New Roman" w:hAnsi="Times New Roman" w:cs="Times New Roman"/>
          <w:sz w:val="24"/>
          <w:szCs w:val="24"/>
          <w:lang w:eastAsia="lt-LT"/>
        </w:rPr>
        <w:t>vyk</w:t>
      </w:r>
      <w:r w:rsidR="00745398" w:rsidRPr="00C83247">
        <w:rPr>
          <w:rFonts w:ascii="Times New Roman" w:eastAsia="Times New Roman" w:hAnsi="Times New Roman" w:cs="Times New Roman"/>
          <w:sz w:val="24"/>
          <w:szCs w:val="24"/>
          <w:lang w:eastAsia="lt-LT"/>
        </w:rPr>
        <w:t>o</w:t>
      </w:r>
      <w:r w:rsidRPr="00C83247">
        <w:rPr>
          <w:rFonts w:ascii="Times New Roman" w:eastAsia="Times New Roman" w:hAnsi="Times New Roman" w:cs="Times New Roman"/>
          <w:sz w:val="24"/>
          <w:szCs w:val="24"/>
          <w:lang w:eastAsia="lt-LT"/>
        </w:rPr>
        <w:t xml:space="preserve"> 20</w:t>
      </w:r>
      <w:r w:rsidR="00817B01" w:rsidRPr="00C83247">
        <w:rPr>
          <w:rFonts w:ascii="Times New Roman" w:eastAsia="Times New Roman" w:hAnsi="Times New Roman" w:cs="Times New Roman"/>
          <w:sz w:val="24"/>
          <w:szCs w:val="24"/>
          <w:lang w:eastAsia="lt-LT"/>
        </w:rPr>
        <w:t>20</w:t>
      </w:r>
      <w:r w:rsidR="009673AE" w:rsidRPr="00C83247">
        <w:rPr>
          <w:rFonts w:ascii="Times New Roman" w:eastAsia="Times New Roman" w:hAnsi="Times New Roman" w:cs="Times New Roman"/>
          <w:sz w:val="24"/>
          <w:szCs w:val="24"/>
          <w:lang w:eastAsia="lt-LT"/>
        </w:rPr>
        <w:t>-</w:t>
      </w:r>
      <w:r w:rsidR="00817B01" w:rsidRPr="00C83247">
        <w:rPr>
          <w:rFonts w:ascii="Times New Roman" w:eastAsia="Times New Roman" w:hAnsi="Times New Roman" w:cs="Times New Roman"/>
          <w:sz w:val="24"/>
          <w:szCs w:val="24"/>
          <w:lang w:eastAsia="lt-LT"/>
        </w:rPr>
        <w:t>0</w:t>
      </w:r>
      <w:r w:rsidR="00960132" w:rsidRPr="00C83247">
        <w:rPr>
          <w:rFonts w:ascii="Times New Roman" w:eastAsia="Times New Roman" w:hAnsi="Times New Roman" w:cs="Times New Roman"/>
          <w:sz w:val="24"/>
          <w:szCs w:val="24"/>
          <w:lang w:eastAsia="lt-LT"/>
        </w:rPr>
        <w:t>7</w:t>
      </w:r>
      <w:r w:rsidR="009673AE" w:rsidRPr="00C83247">
        <w:rPr>
          <w:rFonts w:ascii="Times New Roman" w:eastAsia="Times New Roman" w:hAnsi="Times New Roman" w:cs="Times New Roman"/>
          <w:sz w:val="24"/>
          <w:szCs w:val="24"/>
          <w:lang w:eastAsia="lt-LT"/>
        </w:rPr>
        <w:t>-</w:t>
      </w:r>
      <w:r w:rsidR="00067FCD" w:rsidRPr="00C83247">
        <w:rPr>
          <w:rFonts w:ascii="Times New Roman" w:eastAsia="Times New Roman" w:hAnsi="Times New Roman" w:cs="Times New Roman"/>
          <w:sz w:val="24"/>
          <w:szCs w:val="24"/>
          <w:lang w:eastAsia="lt-LT"/>
        </w:rPr>
        <w:t>16</w:t>
      </w:r>
      <w:r w:rsidR="009673AE" w:rsidRPr="00C83247">
        <w:rPr>
          <w:rFonts w:ascii="Times New Roman" w:eastAsia="Times New Roman" w:hAnsi="Times New Roman" w:cs="Times New Roman"/>
          <w:sz w:val="24"/>
          <w:szCs w:val="24"/>
          <w:lang w:eastAsia="lt-LT"/>
        </w:rPr>
        <w:t>. Pradžia 1</w:t>
      </w:r>
      <w:r w:rsidR="00EC34F4" w:rsidRPr="00C83247">
        <w:rPr>
          <w:rFonts w:ascii="Times New Roman" w:eastAsia="Times New Roman" w:hAnsi="Times New Roman" w:cs="Times New Roman"/>
          <w:sz w:val="24"/>
          <w:szCs w:val="24"/>
          <w:lang w:eastAsia="lt-LT"/>
        </w:rPr>
        <w:t>5</w:t>
      </w:r>
      <w:r w:rsidR="00FD6720" w:rsidRPr="00C83247">
        <w:rPr>
          <w:rFonts w:ascii="Times New Roman" w:eastAsia="Times New Roman" w:hAnsi="Times New Roman" w:cs="Times New Roman"/>
          <w:sz w:val="24"/>
          <w:szCs w:val="24"/>
          <w:lang w:eastAsia="lt-LT"/>
        </w:rPr>
        <w:t>.</w:t>
      </w:r>
      <w:r w:rsidR="009252CA" w:rsidRPr="00C83247">
        <w:rPr>
          <w:rFonts w:ascii="Times New Roman" w:eastAsia="Times New Roman" w:hAnsi="Times New Roman" w:cs="Times New Roman"/>
          <w:sz w:val="24"/>
          <w:szCs w:val="24"/>
          <w:lang w:eastAsia="lt-LT"/>
        </w:rPr>
        <w:t>0</w:t>
      </w:r>
      <w:r w:rsidR="009673AE" w:rsidRPr="00C83247">
        <w:rPr>
          <w:rFonts w:ascii="Times New Roman" w:eastAsia="Times New Roman" w:hAnsi="Times New Roman" w:cs="Times New Roman"/>
          <w:sz w:val="24"/>
          <w:szCs w:val="24"/>
          <w:lang w:eastAsia="lt-LT"/>
        </w:rPr>
        <w:t>0 val.</w:t>
      </w:r>
    </w:p>
    <w:p w:rsidR="009673AE" w:rsidRPr="00C83247" w:rsidRDefault="009673AE" w:rsidP="00C8324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C83247">
        <w:rPr>
          <w:rFonts w:ascii="Times New Roman" w:eastAsia="Times New Roman" w:hAnsi="Times New Roman" w:cs="Times New Roman"/>
          <w:sz w:val="24"/>
          <w:szCs w:val="24"/>
          <w:lang w:eastAsia="lt-LT"/>
        </w:rPr>
        <w:t>Posėdžio pirminink</w:t>
      </w:r>
      <w:r w:rsidR="00DA6862" w:rsidRPr="00C83247">
        <w:rPr>
          <w:rFonts w:ascii="Times New Roman" w:eastAsia="Times New Roman" w:hAnsi="Times New Roman" w:cs="Times New Roman"/>
          <w:sz w:val="24"/>
          <w:szCs w:val="24"/>
          <w:lang w:eastAsia="lt-LT"/>
        </w:rPr>
        <w:t>ė</w:t>
      </w:r>
      <w:r w:rsidRPr="00C83247">
        <w:rPr>
          <w:rFonts w:ascii="Times New Roman" w:eastAsia="Times New Roman" w:hAnsi="Times New Roman" w:cs="Times New Roman"/>
          <w:sz w:val="24"/>
          <w:szCs w:val="24"/>
          <w:lang w:eastAsia="lt-LT"/>
        </w:rPr>
        <w:t xml:space="preserve"> </w:t>
      </w:r>
      <w:r w:rsidR="00FD6720" w:rsidRPr="00C83247">
        <w:rPr>
          <w:rFonts w:ascii="Times New Roman" w:eastAsia="Times New Roman" w:hAnsi="Times New Roman" w:cs="Times New Roman"/>
          <w:sz w:val="24"/>
          <w:szCs w:val="24"/>
          <w:lang w:eastAsia="lt-LT"/>
        </w:rPr>
        <w:t>–</w:t>
      </w:r>
      <w:r w:rsidR="009252CA" w:rsidRPr="00C83247">
        <w:rPr>
          <w:rFonts w:ascii="Times New Roman" w:eastAsia="Times New Roman" w:hAnsi="Times New Roman" w:cs="Times New Roman"/>
          <w:sz w:val="24"/>
          <w:szCs w:val="24"/>
          <w:lang w:eastAsia="lt-LT"/>
        </w:rPr>
        <w:t xml:space="preserve"> Laima Juknienė.</w:t>
      </w:r>
    </w:p>
    <w:p w:rsidR="009673AE" w:rsidRPr="00C83247" w:rsidRDefault="009673AE" w:rsidP="00C83247">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C83247">
        <w:rPr>
          <w:rFonts w:ascii="Times New Roman" w:eastAsia="Times New Roman" w:hAnsi="Times New Roman" w:cs="Times New Roman"/>
          <w:sz w:val="24"/>
          <w:szCs w:val="24"/>
          <w:lang w:eastAsia="lt-LT"/>
        </w:rPr>
        <w:t>Posėdžio sekretorė</w:t>
      </w:r>
      <w:r w:rsidR="00002122" w:rsidRPr="00C83247">
        <w:rPr>
          <w:rFonts w:ascii="Times New Roman" w:eastAsia="Times New Roman" w:hAnsi="Times New Roman" w:cs="Times New Roman"/>
          <w:sz w:val="24"/>
          <w:szCs w:val="24"/>
          <w:lang w:eastAsia="lt-LT"/>
        </w:rPr>
        <w:t xml:space="preserve"> – </w:t>
      </w:r>
      <w:r w:rsidRPr="00C83247">
        <w:rPr>
          <w:rFonts w:ascii="Times New Roman" w:eastAsia="Times New Roman" w:hAnsi="Times New Roman" w:cs="Times New Roman"/>
          <w:sz w:val="24"/>
          <w:szCs w:val="24"/>
          <w:lang w:eastAsia="lt-LT"/>
        </w:rPr>
        <w:t xml:space="preserve">Marija </w:t>
      </w:r>
      <w:r w:rsidR="00255B14" w:rsidRPr="00C83247">
        <w:rPr>
          <w:rFonts w:ascii="Times New Roman" w:eastAsia="Times New Roman" w:hAnsi="Times New Roman" w:cs="Times New Roman"/>
          <w:sz w:val="24"/>
          <w:szCs w:val="24"/>
          <w:lang w:eastAsia="lt-LT"/>
        </w:rPr>
        <w:t>Petrulienė</w:t>
      </w:r>
      <w:r w:rsidRPr="00C83247">
        <w:rPr>
          <w:rFonts w:ascii="Times New Roman" w:eastAsia="Times New Roman" w:hAnsi="Times New Roman" w:cs="Times New Roman"/>
          <w:sz w:val="24"/>
          <w:szCs w:val="24"/>
          <w:lang w:eastAsia="lt-LT"/>
        </w:rPr>
        <w:t>.</w:t>
      </w:r>
    </w:p>
    <w:p w:rsidR="006620C4" w:rsidRPr="00C83247" w:rsidRDefault="006620C4" w:rsidP="00C83247">
      <w:pPr>
        <w:spacing w:after="0" w:line="240" w:lineRule="auto"/>
        <w:ind w:firstLine="709"/>
        <w:jc w:val="both"/>
        <w:rPr>
          <w:rFonts w:ascii="Times New Roman" w:hAnsi="Times New Roman" w:cs="Times New Roman"/>
          <w:sz w:val="24"/>
          <w:szCs w:val="24"/>
        </w:rPr>
      </w:pPr>
    </w:p>
    <w:p w:rsidR="000901FA" w:rsidRPr="00C83247" w:rsidRDefault="000901FA" w:rsidP="000901FA">
      <w:pPr>
        <w:spacing w:after="0" w:line="240" w:lineRule="auto"/>
        <w:ind w:firstLine="709"/>
        <w:jc w:val="both"/>
        <w:rPr>
          <w:rFonts w:ascii="Times New Roman" w:eastAsia="Times New Roman" w:hAnsi="Times New Roman" w:cs="Times New Roman"/>
          <w:sz w:val="24"/>
          <w:szCs w:val="24"/>
        </w:rPr>
      </w:pPr>
      <w:r w:rsidRPr="00C83247">
        <w:rPr>
          <w:rFonts w:ascii="Times New Roman" w:eastAsia="Times New Roman" w:hAnsi="Times New Roman" w:cs="Times New Roman"/>
          <w:sz w:val="24"/>
          <w:szCs w:val="24"/>
          <w:lang w:eastAsia="lt-LT"/>
        </w:rPr>
        <w:t>6. SVARSTYTA.</w:t>
      </w:r>
      <w:r w:rsidRPr="00C83247">
        <w:rPr>
          <w:rFonts w:ascii="Times New Roman" w:eastAsia="Times New Roman" w:hAnsi="Times New Roman" w:cs="Times New Roman"/>
          <w:b/>
          <w:sz w:val="24"/>
          <w:szCs w:val="24"/>
          <w:lang w:eastAsia="lt-LT"/>
        </w:rPr>
        <w:t xml:space="preserve"> </w:t>
      </w:r>
      <w:r w:rsidRPr="00C83247">
        <w:rPr>
          <w:rFonts w:ascii="Times New Roman" w:eastAsia="Times New Roman" w:hAnsi="Times New Roman" w:cs="Times New Roman"/>
          <w:sz w:val="24"/>
          <w:szCs w:val="24"/>
        </w:rPr>
        <w:t xml:space="preserve">Pritarimas Klaipėdos miesto savivaldybės 2013–2020 metų strateginio plėtros plano įgyvendinimo 2019 metais ataskaitai. </w:t>
      </w:r>
    </w:p>
    <w:p w:rsidR="000901FA" w:rsidRPr="00C83247" w:rsidRDefault="000901FA" w:rsidP="000901FA">
      <w:pPr>
        <w:spacing w:after="0" w:line="240" w:lineRule="auto"/>
        <w:ind w:firstLine="709"/>
        <w:jc w:val="both"/>
        <w:rPr>
          <w:rFonts w:ascii="Times New Roman" w:hAnsi="Times New Roman" w:cs="Times New Roman"/>
          <w:sz w:val="24"/>
          <w:szCs w:val="24"/>
          <w:shd w:val="clear" w:color="auto" w:fill="FFFFFF"/>
        </w:rPr>
      </w:pPr>
      <w:r w:rsidRPr="00C83247">
        <w:rPr>
          <w:rFonts w:ascii="Times New Roman" w:eastAsia="Times New Roman" w:hAnsi="Times New Roman" w:cs="Times New Roman"/>
          <w:sz w:val="24"/>
          <w:szCs w:val="24"/>
        </w:rPr>
        <w:t>Pranešėja I. Butenienė</w:t>
      </w:r>
      <w:r w:rsidRPr="00C83247">
        <w:rPr>
          <w:rFonts w:ascii="Times New Roman" w:hAnsi="Times New Roman" w:cs="Times New Roman"/>
          <w:sz w:val="24"/>
          <w:szCs w:val="24"/>
          <w:shd w:val="clear" w:color="auto" w:fill="FFFFFF"/>
        </w:rPr>
        <w:t xml:space="preserve"> teigė, kad parengta ir teikiama Klaipėdos miesto savivaldybės tarybai tvirtinti Klaipėdos miesto plėtros strateginio plano 2013–2020 metų (toliau tekste – KSP) įgyvendinimo 2019 m. ataskaita. Vadovaujantis 2016 m. birželio 23 d. sprendimu Nr. T2-157 patvirtinta Klaipėdos miesto plėtros strateginio plano priežiūros metodika, atlikta KSP įgyvendinimo 2019 m. stebėsena – surinkti duomenys iš KSP dalių vykdytojų, atlikta plano įgyvendinimo pažangos analizė ir surinkti duomenys apie kiekybinių bei kokybinių vizijos, tikslų, uždavinių ir priemonių rodiklių pasiekimo lygį. Priemonių rodiklių pagalba kontroliuojamas KSP priemonių įgyvendinimas, o analizuojant vizijos, tikslų ir uždavinių rodiklių reikšmes įvertinamas įgyvendinamų priemonių poveikis atskiroms miesto sritims. </w:t>
      </w:r>
      <w:r w:rsidRPr="00C83247">
        <w:rPr>
          <w:rFonts w:ascii="Times New Roman" w:eastAsia="Times New Roman" w:hAnsi="Times New Roman" w:cs="Times New Roman"/>
          <w:bCs/>
          <w:sz w:val="24"/>
          <w:szCs w:val="24"/>
          <w:lang w:eastAsia="lt-LT"/>
        </w:rPr>
        <w:t>Pristatė</w:t>
      </w:r>
      <w:r w:rsidRPr="00C83247">
        <w:rPr>
          <w:rFonts w:ascii="Times New Roman" w:eastAsia="Times New Roman" w:hAnsi="Times New Roman" w:cs="Times New Roman"/>
          <w:b/>
          <w:bCs/>
          <w:sz w:val="24"/>
          <w:szCs w:val="24"/>
          <w:lang w:eastAsia="lt-LT"/>
        </w:rPr>
        <w:t xml:space="preserve"> </w:t>
      </w:r>
      <w:r w:rsidRPr="00C83247">
        <w:rPr>
          <w:rFonts w:ascii="Times New Roman" w:eastAsia="Times New Roman" w:hAnsi="Times New Roman" w:cs="Times New Roman"/>
          <w:bCs/>
          <w:sz w:val="24"/>
          <w:szCs w:val="24"/>
          <w:lang w:eastAsia="lt-LT"/>
        </w:rPr>
        <w:t>pagrindinius KSP įgyvendinimo 201</w:t>
      </w:r>
      <w:r w:rsidRPr="00C83247">
        <w:rPr>
          <w:rFonts w:ascii="Times New Roman" w:eastAsia="Times New Roman" w:hAnsi="Times New Roman" w:cs="Times New Roman"/>
          <w:bCs/>
          <w:sz w:val="24"/>
          <w:szCs w:val="24"/>
          <w:lang w:val="en-US" w:eastAsia="lt-LT"/>
        </w:rPr>
        <w:t>9</w:t>
      </w:r>
      <w:r w:rsidRPr="00C83247">
        <w:rPr>
          <w:rFonts w:ascii="Times New Roman" w:eastAsia="Times New Roman" w:hAnsi="Times New Roman" w:cs="Times New Roman"/>
          <w:bCs/>
          <w:sz w:val="24"/>
          <w:szCs w:val="24"/>
          <w:lang w:eastAsia="lt-LT"/>
        </w:rPr>
        <w:t xml:space="preserve"> m. ataskaitos rezultatus. Informavo, kad 2019 m. pagal KSP suplanuotus terminus buvo pilnai įgyvendinta 10 proc., vykdoma 84,9 proc., nevykdoma 4,8 proc., nevykdytina – 0,4 proc. KSP priemonių.</w:t>
      </w:r>
    </w:p>
    <w:p w:rsidR="000901FA" w:rsidRPr="00C83247" w:rsidRDefault="000901FA" w:rsidP="000901FA">
      <w:pPr>
        <w:spacing w:after="0" w:line="240" w:lineRule="auto"/>
        <w:ind w:firstLine="709"/>
        <w:jc w:val="both"/>
        <w:rPr>
          <w:rFonts w:ascii="Times New Roman" w:hAnsi="Times New Roman" w:cs="Times New Roman"/>
          <w:sz w:val="24"/>
          <w:szCs w:val="24"/>
          <w:shd w:val="clear" w:color="auto" w:fill="FFFFFF"/>
        </w:rPr>
      </w:pPr>
      <w:r w:rsidRPr="00C83247">
        <w:rPr>
          <w:rFonts w:ascii="Times New Roman" w:hAnsi="Times New Roman" w:cs="Times New Roman"/>
          <w:sz w:val="24"/>
          <w:szCs w:val="24"/>
          <w:shd w:val="clear" w:color="auto" w:fill="FFFFFF"/>
        </w:rPr>
        <w:t>N. Puteikienė teigė, kad priemonėje „3.3.4.3. Sudaryti palankias sąlygas kino meno plėtotei įkuriant kino biurą ir kino centrą Kultūros fabrike“ rodiklis nurodytas „Įkurtas kino centras ir kino biuras (esamoje savivaldybės įstaigų infrastruktūroje)“, kuomet to nebuvo įvykdyta. Prašė koreguoti ir tikslinti priemonių įgyvendinimu rodiklius.</w:t>
      </w:r>
    </w:p>
    <w:p w:rsidR="000901FA" w:rsidRPr="00C83247" w:rsidRDefault="000901FA" w:rsidP="000901FA">
      <w:pPr>
        <w:spacing w:after="0" w:line="240" w:lineRule="auto"/>
        <w:ind w:firstLine="709"/>
        <w:jc w:val="both"/>
        <w:rPr>
          <w:rFonts w:ascii="Times New Roman" w:hAnsi="Times New Roman" w:cs="Times New Roman"/>
          <w:sz w:val="24"/>
          <w:szCs w:val="24"/>
          <w:shd w:val="clear" w:color="auto" w:fill="FFFFFF"/>
        </w:rPr>
      </w:pPr>
      <w:r w:rsidRPr="00C83247">
        <w:rPr>
          <w:rFonts w:ascii="Times New Roman" w:hAnsi="Times New Roman" w:cs="Times New Roman"/>
          <w:sz w:val="24"/>
          <w:szCs w:val="24"/>
          <w:shd w:val="clear" w:color="auto" w:fill="FFFFFF"/>
        </w:rPr>
        <w:t>I. Butenienė sakė, kad aiškinamajame rašte reikėtų tikslinti 3.3.4.3. koreguoti priemonių įgyvendinimo rodiklį, nes turbūt VšĮ „Klaipėda ID“ šią veiklą interpretavo netinkamai. VšĮ „Klaipėda ID“ ir Kultūros skyriui pateikti informaciją ir koreguoti įvykdymo ataskaitą.</w:t>
      </w:r>
    </w:p>
    <w:p w:rsidR="000901FA" w:rsidRPr="00C83247" w:rsidRDefault="000901FA" w:rsidP="000901FA">
      <w:pPr>
        <w:spacing w:after="0" w:line="240" w:lineRule="auto"/>
        <w:ind w:firstLine="709"/>
        <w:jc w:val="both"/>
        <w:rPr>
          <w:rFonts w:ascii="Times New Roman" w:hAnsi="Times New Roman" w:cs="Times New Roman"/>
          <w:sz w:val="24"/>
          <w:szCs w:val="24"/>
          <w:shd w:val="clear" w:color="auto" w:fill="FFFFFF"/>
        </w:rPr>
      </w:pPr>
      <w:r w:rsidRPr="00C83247">
        <w:rPr>
          <w:rFonts w:ascii="Times New Roman" w:hAnsi="Times New Roman" w:cs="Times New Roman"/>
          <w:sz w:val="24"/>
          <w:szCs w:val="24"/>
          <w:shd w:val="clear" w:color="auto" w:fill="FFFFFF"/>
        </w:rPr>
        <w:t xml:space="preserve">N. Puteikienė siūlė pavesti VšĮ „Klaipėda ID“ vykdyti esamoje struktūroje, kino centro ir kino biuro veiklą, pateikiant kitų metų veiklos planą iki š. m. spalio mėn. </w:t>
      </w:r>
    </w:p>
    <w:p w:rsidR="000901FA" w:rsidRPr="00C83247" w:rsidRDefault="000901FA" w:rsidP="000901FA">
      <w:pPr>
        <w:spacing w:after="0" w:line="240" w:lineRule="auto"/>
        <w:ind w:firstLine="709"/>
        <w:jc w:val="both"/>
        <w:rPr>
          <w:rFonts w:ascii="Times New Roman" w:hAnsi="Times New Roman" w:cs="Times New Roman"/>
          <w:sz w:val="24"/>
          <w:szCs w:val="24"/>
          <w:shd w:val="clear" w:color="auto" w:fill="FFFFFF"/>
        </w:rPr>
      </w:pPr>
      <w:r w:rsidRPr="00C83247">
        <w:rPr>
          <w:rFonts w:ascii="Times New Roman" w:hAnsi="Times New Roman" w:cs="Times New Roman"/>
          <w:sz w:val="24"/>
          <w:szCs w:val="24"/>
          <w:shd w:val="clear" w:color="auto" w:fill="FFFFFF"/>
        </w:rPr>
        <w:t>I. Butenienė sakė, jog reikia patikslinti informaciją apie 3.3.4.3. priemonės vykdymą ir esant poreikiui VšĮ „Klaipėda ID“ laikinajai vadovei pateikti informaciją apie šios priemonės rodiklio įgyvendinimą.</w:t>
      </w:r>
    </w:p>
    <w:p w:rsidR="000901FA" w:rsidRPr="00C83247" w:rsidRDefault="000901FA" w:rsidP="000901FA">
      <w:pPr>
        <w:spacing w:after="0" w:line="240" w:lineRule="auto"/>
        <w:ind w:firstLine="709"/>
        <w:jc w:val="both"/>
        <w:rPr>
          <w:rFonts w:ascii="Times New Roman" w:hAnsi="Times New Roman" w:cs="Times New Roman"/>
          <w:sz w:val="24"/>
          <w:szCs w:val="24"/>
          <w:shd w:val="clear" w:color="auto" w:fill="FFFFFF"/>
        </w:rPr>
      </w:pPr>
      <w:r w:rsidRPr="00C83247">
        <w:rPr>
          <w:rFonts w:ascii="Times New Roman" w:hAnsi="Times New Roman" w:cs="Times New Roman"/>
          <w:sz w:val="24"/>
          <w:szCs w:val="24"/>
          <w:shd w:val="clear" w:color="auto" w:fill="FFFFFF"/>
        </w:rPr>
        <w:t>N. Puteikienė siūlė patikslinti informaciją apie 3.3.4.3. priemonės vykdymą ir kviesti VšĮ „Klaipėda ID“ atstovus pateikti informaciją apie ateities perspektyvas ir kokios kliūtys įtakojo šios priemonės rodiklio įgyvendinimo nevykdymą.</w:t>
      </w:r>
    </w:p>
    <w:p w:rsidR="000901FA" w:rsidRPr="00C83247" w:rsidRDefault="000901FA" w:rsidP="000901FA">
      <w:pPr>
        <w:spacing w:after="0" w:line="240" w:lineRule="auto"/>
        <w:ind w:firstLine="709"/>
        <w:jc w:val="both"/>
        <w:rPr>
          <w:rFonts w:ascii="Times New Roman" w:hAnsi="Times New Roman" w:cs="Times New Roman"/>
          <w:sz w:val="24"/>
          <w:szCs w:val="24"/>
        </w:rPr>
      </w:pPr>
      <w:r w:rsidRPr="00C83247">
        <w:rPr>
          <w:rFonts w:ascii="Times New Roman" w:hAnsi="Times New Roman" w:cs="Times New Roman"/>
          <w:sz w:val="24"/>
          <w:szCs w:val="24"/>
        </w:rPr>
        <w:t xml:space="preserve">L. Juknienė siūlė </w:t>
      </w:r>
      <w:r w:rsidRPr="00C83247">
        <w:rPr>
          <w:rFonts w:ascii="Times New Roman" w:hAnsi="Times New Roman" w:cs="Times New Roman"/>
          <w:sz w:val="24"/>
          <w:szCs w:val="24"/>
          <w:lang w:eastAsia="lt-LT"/>
        </w:rPr>
        <w:t>balsavimu apsispręsti dėl sprendimo projekto su pavedimu (BALSUOTA: už –</w:t>
      </w:r>
      <w:r w:rsidRPr="00C83247">
        <w:rPr>
          <w:rFonts w:ascii="Times New Roman" w:hAnsi="Times New Roman" w:cs="Times New Roman"/>
          <w:sz w:val="24"/>
          <w:szCs w:val="24"/>
        </w:rPr>
        <w:t xml:space="preserve"> 6 (J. Simonavičiūtė, L. Juknienė, R. Idzelevičius, A. Cesiulis, E. Kvederis, N. Puteikienė), susilaikė – 0, prieš – 0).</w:t>
      </w:r>
      <w:r w:rsidRPr="00C83247">
        <w:rPr>
          <w:rFonts w:ascii="Times New Roman" w:hAnsi="Times New Roman" w:cs="Times New Roman"/>
          <w:sz w:val="24"/>
          <w:szCs w:val="24"/>
          <w:lang w:eastAsia="lt-LT"/>
        </w:rPr>
        <w:t xml:space="preserve"> </w:t>
      </w:r>
      <w:r w:rsidRPr="00C83247">
        <w:rPr>
          <w:rFonts w:ascii="Times New Roman" w:eastAsia="Times New Roman" w:hAnsi="Times New Roman" w:cs="Times New Roman"/>
          <w:bCs/>
          <w:sz w:val="24"/>
          <w:szCs w:val="24"/>
          <w:lang w:eastAsia="lt-LT"/>
        </w:rPr>
        <w:t>Sprendimo projektui pritarė bendru sutarimu.</w:t>
      </w:r>
    </w:p>
    <w:p w:rsidR="000901FA" w:rsidRPr="00C83247" w:rsidRDefault="000901FA" w:rsidP="000901FA">
      <w:pPr>
        <w:spacing w:after="0" w:line="240" w:lineRule="auto"/>
        <w:ind w:firstLine="709"/>
        <w:jc w:val="both"/>
        <w:rPr>
          <w:rFonts w:ascii="Times New Roman" w:hAnsi="Times New Roman" w:cs="Times New Roman"/>
          <w:sz w:val="24"/>
          <w:szCs w:val="24"/>
        </w:rPr>
      </w:pPr>
      <w:r w:rsidRPr="00C83247">
        <w:rPr>
          <w:rFonts w:ascii="Times New Roman" w:eastAsia="Times New Roman" w:hAnsi="Times New Roman" w:cs="Times New Roman"/>
          <w:sz w:val="24"/>
          <w:szCs w:val="24"/>
          <w:lang w:eastAsia="lt-LT"/>
        </w:rPr>
        <w:t xml:space="preserve">NUTARTA. </w:t>
      </w:r>
      <w:r w:rsidRPr="00C83247">
        <w:rPr>
          <w:rFonts w:ascii="Times New Roman" w:hAnsi="Times New Roman" w:cs="Times New Roman"/>
          <w:sz w:val="24"/>
          <w:szCs w:val="24"/>
          <w:lang w:eastAsia="lt-LT"/>
        </w:rPr>
        <w:t>Pritarti sprendimo projektui su pavedimu</w:t>
      </w:r>
      <w:r w:rsidRPr="00C83247">
        <w:rPr>
          <w:rFonts w:ascii="Times New Roman" w:hAnsi="Times New Roman" w:cs="Times New Roman"/>
          <w:sz w:val="24"/>
          <w:szCs w:val="24"/>
        </w:rPr>
        <w:t>:</w:t>
      </w:r>
    </w:p>
    <w:p w:rsidR="00B27E12" w:rsidRPr="000901FA" w:rsidRDefault="000901FA" w:rsidP="000901FA">
      <w:pPr>
        <w:spacing w:after="0" w:line="240" w:lineRule="auto"/>
        <w:ind w:firstLine="709"/>
        <w:jc w:val="both"/>
        <w:rPr>
          <w:rFonts w:ascii="Times New Roman" w:hAnsi="Times New Roman" w:cs="Times New Roman"/>
          <w:sz w:val="24"/>
          <w:szCs w:val="24"/>
        </w:rPr>
      </w:pPr>
      <w:r w:rsidRPr="00C83247">
        <w:rPr>
          <w:rFonts w:ascii="Times New Roman" w:hAnsi="Times New Roman" w:cs="Times New Roman"/>
          <w:sz w:val="24"/>
          <w:szCs w:val="24"/>
          <w:shd w:val="clear" w:color="auto" w:fill="FFFFFF"/>
        </w:rPr>
        <w:t>Patikslinti informaciją apie 3.3.4.3. priemonės vykdymą ir kviesti VšĮ „Klaipėda ID“ atstovus pateikti informaciją apie ateities perspektyvas ir kokios kliūtys įtakojo šios priemonės rodiklio įgyvendinimo nevykdymą.</w:t>
      </w:r>
    </w:p>
    <w:p w:rsidR="00FA67EA" w:rsidRPr="00116E78" w:rsidRDefault="00FA67EA" w:rsidP="00916336">
      <w:pPr>
        <w:spacing w:after="0" w:line="240" w:lineRule="auto"/>
        <w:ind w:firstLine="709"/>
        <w:jc w:val="both"/>
        <w:rPr>
          <w:rFonts w:ascii="Times New Roman" w:eastAsia="Times New Roman" w:hAnsi="Times New Roman" w:cs="Times New Roman"/>
          <w:sz w:val="24"/>
          <w:szCs w:val="24"/>
          <w:lang w:eastAsia="lt-LT"/>
        </w:rPr>
      </w:pPr>
    </w:p>
    <w:p w:rsidR="009673AE" w:rsidRPr="00116E78" w:rsidRDefault="00C810D9" w:rsidP="00916336">
      <w:pPr>
        <w:spacing w:after="0" w:line="240" w:lineRule="auto"/>
        <w:jc w:val="both"/>
        <w:rPr>
          <w:rFonts w:ascii="Times New Roman" w:eastAsia="Times New Roman" w:hAnsi="Times New Roman" w:cs="Times New Roman"/>
          <w:sz w:val="24"/>
          <w:szCs w:val="24"/>
          <w:lang w:eastAsia="lt-LT"/>
        </w:rPr>
      </w:pPr>
      <w:r w:rsidRPr="00116E78">
        <w:rPr>
          <w:rFonts w:ascii="Times New Roman" w:eastAsia="Times New Roman" w:hAnsi="Times New Roman" w:cs="Times New Roman"/>
          <w:sz w:val="24"/>
          <w:szCs w:val="24"/>
          <w:lang w:eastAsia="lt-LT"/>
        </w:rPr>
        <w:t>Posėdžio pirminink</w:t>
      </w:r>
      <w:r w:rsidR="00AF177E" w:rsidRPr="00116E78">
        <w:rPr>
          <w:rFonts w:ascii="Times New Roman" w:eastAsia="Times New Roman" w:hAnsi="Times New Roman" w:cs="Times New Roman"/>
          <w:sz w:val="24"/>
          <w:szCs w:val="24"/>
          <w:lang w:eastAsia="lt-LT"/>
        </w:rPr>
        <w:t>ė</w:t>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0090537B" w:rsidRPr="00116E78">
        <w:rPr>
          <w:rFonts w:ascii="Times New Roman" w:eastAsia="Times New Roman" w:hAnsi="Times New Roman" w:cs="Times New Roman"/>
          <w:sz w:val="24"/>
          <w:szCs w:val="24"/>
          <w:lang w:eastAsia="lt-LT"/>
        </w:rPr>
        <w:tab/>
      </w:r>
      <w:r w:rsidR="009252CA" w:rsidRPr="00116E78">
        <w:rPr>
          <w:rFonts w:ascii="Times New Roman" w:eastAsia="Times New Roman" w:hAnsi="Times New Roman" w:cs="Times New Roman"/>
          <w:sz w:val="24"/>
          <w:szCs w:val="24"/>
          <w:lang w:eastAsia="lt-LT"/>
        </w:rPr>
        <w:t>Laima Juknienė</w:t>
      </w:r>
    </w:p>
    <w:p w:rsidR="009673AE" w:rsidRPr="00116E78" w:rsidRDefault="009673AE" w:rsidP="00916336">
      <w:pPr>
        <w:spacing w:after="0" w:line="240" w:lineRule="auto"/>
        <w:ind w:firstLine="709"/>
        <w:jc w:val="both"/>
        <w:rPr>
          <w:rFonts w:ascii="Times New Roman" w:eastAsia="Times New Roman" w:hAnsi="Times New Roman" w:cs="Times New Roman"/>
          <w:sz w:val="24"/>
          <w:szCs w:val="24"/>
          <w:lang w:eastAsia="lt-LT"/>
        </w:rPr>
      </w:pPr>
    </w:p>
    <w:p w:rsidR="006F280C" w:rsidRPr="00116E78" w:rsidRDefault="00C810D9" w:rsidP="00916336">
      <w:pPr>
        <w:spacing w:after="0" w:line="240" w:lineRule="auto"/>
        <w:ind w:right="-143"/>
        <w:jc w:val="both"/>
        <w:rPr>
          <w:rFonts w:ascii="Times New Roman" w:eastAsia="Times New Roman" w:hAnsi="Times New Roman" w:cs="Times New Roman"/>
          <w:sz w:val="24"/>
          <w:szCs w:val="24"/>
          <w:lang w:eastAsia="lt-LT"/>
        </w:rPr>
      </w:pPr>
      <w:r w:rsidRPr="00116E78">
        <w:rPr>
          <w:rFonts w:ascii="Times New Roman" w:eastAsia="Times New Roman" w:hAnsi="Times New Roman" w:cs="Times New Roman"/>
          <w:sz w:val="24"/>
          <w:szCs w:val="24"/>
          <w:lang w:eastAsia="lt-LT"/>
        </w:rPr>
        <w:t>Posėdžio sekretorė</w:t>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Pr="00116E78">
        <w:rPr>
          <w:rFonts w:ascii="Times New Roman" w:eastAsia="Times New Roman" w:hAnsi="Times New Roman" w:cs="Times New Roman"/>
          <w:sz w:val="24"/>
          <w:szCs w:val="24"/>
          <w:lang w:eastAsia="lt-LT"/>
        </w:rPr>
        <w:tab/>
      </w:r>
      <w:r w:rsidR="0090537B" w:rsidRPr="00116E78">
        <w:rPr>
          <w:rFonts w:ascii="Times New Roman" w:eastAsia="Times New Roman" w:hAnsi="Times New Roman" w:cs="Times New Roman"/>
          <w:sz w:val="24"/>
          <w:szCs w:val="24"/>
          <w:lang w:eastAsia="lt-LT"/>
        </w:rPr>
        <w:tab/>
      </w:r>
      <w:r w:rsidR="001E3E6C" w:rsidRPr="00116E78">
        <w:rPr>
          <w:rFonts w:ascii="Times New Roman" w:eastAsia="Times New Roman" w:hAnsi="Times New Roman" w:cs="Times New Roman"/>
          <w:sz w:val="24"/>
          <w:szCs w:val="24"/>
          <w:lang w:eastAsia="lt-LT"/>
        </w:rPr>
        <w:t>Marija P</w:t>
      </w:r>
      <w:r w:rsidR="007167B3" w:rsidRPr="00116E78">
        <w:rPr>
          <w:rFonts w:ascii="Times New Roman" w:eastAsia="Times New Roman" w:hAnsi="Times New Roman" w:cs="Times New Roman"/>
          <w:sz w:val="24"/>
          <w:szCs w:val="24"/>
          <w:lang w:eastAsia="lt-LT"/>
        </w:rPr>
        <w:t>etrulienė</w:t>
      </w:r>
    </w:p>
    <w:sectPr w:rsidR="006F280C" w:rsidRPr="00116E78" w:rsidSect="000901FA">
      <w:headerReference w:type="default" r:id="rId8"/>
      <w:pgSz w:w="11906" w:h="16838"/>
      <w:pgMar w:top="1247"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D34" w:rsidRDefault="00754D34" w:rsidP="009673AE">
      <w:pPr>
        <w:spacing w:after="0" w:line="240" w:lineRule="auto"/>
      </w:pPr>
      <w:r>
        <w:separator/>
      </w:r>
    </w:p>
  </w:endnote>
  <w:endnote w:type="continuationSeparator" w:id="0">
    <w:p w:rsidR="00754D34" w:rsidRDefault="00754D34" w:rsidP="0096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D34" w:rsidRDefault="00754D34" w:rsidP="009673AE">
      <w:pPr>
        <w:spacing w:after="0" w:line="240" w:lineRule="auto"/>
      </w:pPr>
      <w:r>
        <w:separator/>
      </w:r>
    </w:p>
  </w:footnote>
  <w:footnote w:type="continuationSeparator" w:id="0">
    <w:p w:rsidR="00754D34" w:rsidRDefault="00754D34" w:rsidP="0096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073591"/>
      <w:docPartObj>
        <w:docPartGallery w:val="Page Numbers (Top of Page)"/>
        <w:docPartUnique/>
      </w:docPartObj>
    </w:sdtPr>
    <w:sdtEndPr>
      <w:rPr>
        <w:rFonts w:ascii="Times New Roman" w:hAnsi="Times New Roman" w:cs="Times New Roman"/>
      </w:rPr>
    </w:sdtEndPr>
    <w:sdtContent>
      <w:p w:rsidR="009673AE" w:rsidRPr="009673AE" w:rsidRDefault="00332EBA" w:rsidP="009673AE">
        <w:pPr>
          <w:pStyle w:val="Antrats"/>
          <w:jc w:val="center"/>
          <w:rPr>
            <w:rFonts w:ascii="Times New Roman" w:hAnsi="Times New Roman" w:cs="Times New Roman"/>
          </w:rPr>
        </w:pPr>
        <w:r w:rsidRPr="009673AE">
          <w:rPr>
            <w:rFonts w:ascii="Times New Roman" w:hAnsi="Times New Roman" w:cs="Times New Roman"/>
          </w:rPr>
          <w:fldChar w:fldCharType="begin"/>
        </w:r>
        <w:r w:rsidR="009673AE" w:rsidRPr="009673AE">
          <w:rPr>
            <w:rFonts w:ascii="Times New Roman" w:hAnsi="Times New Roman" w:cs="Times New Roman"/>
          </w:rPr>
          <w:instrText>PAGE   \* MERGEFORMAT</w:instrText>
        </w:r>
        <w:r w:rsidRPr="009673AE">
          <w:rPr>
            <w:rFonts w:ascii="Times New Roman" w:hAnsi="Times New Roman" w:cs="Times New Roman"/>
          </w:rPr>
          <w:fldChar w:fldCharType="separate"/>
        </w:r>
        <w:r w:rsidR="000901FA">
          <w:rPr>
            <w:rFonts w:ascii="Times New Roman" w:hAnsi="Times New Roman" w:cs="Times New Roman"/>
            <w:noProof/>
          </w:rPr>
          <w:t>2</w:t>
        </w:r>
        <w:r w:rsidRPr="009673A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410A"/>
    <w:multiLevelType w:val="hybridMultilevel"/>
    <w:tmpl w:val="7FFC7822"/>
    <w:lvl w:ilvl="0" w:tplc="2DB260B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4B315552"/>
    <w:multiLevelType w:val="hybridMultilevel"/>
    <w:tmpl w:val="8A7AFBD6"/>
    <w:lvl w:ilvl="0" w:tplc="D75ECB2A">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4C163592"/>
    <w:multiLevelType w:val="hybridMultilevel"/>
    <w:tmpl w:val="8974B23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3D"/>
    <w:rsid w:val="00002122"/>
    <w:rsid w:val="00003183"/>
    <w:rsid w:val="00003EC7"/>
    <w:rsid w:val="00007459"/>
    <w:rsid w:val="0001037E"/>
    <w:rsid w:val="00012209"/>
    <w:rsid w:val="00014038"/>
    <w:rsid w:val="00016931"/>
    <w:rsid w:val="00016D96"/>
    <w:rsid w:val="000224FF"/>
    <w:rsid w:val="00023295"/>
    <w:rsid w:val="00023F9B"/>
    <w:rsid w:val="00030F9D"/>
    <w:rsid w:val="00036778"/>
    <w:rsid w:val="000372AE"/>
    <w:rsid w:val="000412A0"/>
    <w:rsid w:val="000412D2"/>
    <w:rsid w:val="00043E85"/>
    <w:rsid w:val="00045C10"/>
    <w:rsid w:val="00045F7E"/>
    <w:rsid w:val="000546D4"/>
    <w:rsid w:val="00055EF8"/>
    <w:rsid w:val="00057AB1"/>
    <w:rsid w:val="0006057A"/>
    <w:rsid w:val="00061542"/>
    <w:rsid w:val="00061FF7"/>
    <w:rsid w:val="00063236"/>
    <w:rsid w:val="000663B7"/>
    <w:rsid w:val="00066DAE"/>
    <w:rsid w:val="00067FCD"/>
    <w:rsid w:val="0007074F"/>
    <w:rsid w:val="00071122"/>
    <w:rsid w:val="00072F49"/>
    <w:rsid w:val="00073A06"/>
    <w:rsid w:val="0007462B"/>
    <w:rsid w:val="00081439"/>
    <w:rsid w:val="00082E10"/>
    <w:rsid w:val="00086DD2"/>
    <w:rsid w:val="0008740B"/>
    <w:rsid w:val="000901FA"/>
    <w:rsid w:val="000905FF"/>
    <w:rsid w:val="00094BD6"/>
    <w:rsid w:val="00095454"/>
    <w:rsid w:val="00097DFF"/>
    <w:rsid w:val="000A0F2F"/>
    <w:rsid w:val="000A2CC4"/>
    <w:rsid w:val="000A3C85"/>
    <w:rsid w:val="000A4AC2"/>
    <w:rsid w:val="000A6508"/>
    <w:rsid w:val="000B03C5"/>
    <w:rsid w:val="000C2D99"/>
    <w:rsid w:val="000C39BD"/>
    <w:rsid w:val="000C7C3B"/>
    <w:rsid w:val="000C7EEC"/>
    <w:rsid w:val="000D05CF"/>
    <w:rsid w:val="000D0765"/>
    <w:rsid w:val="000D6280"/>
    <w:rsid w:val="000D6563"/>
    <w:rsid w:val="000D7BEA"/>
    <w:rsid w:val="000E01F4"/>
    <w:rsid w:val="000E1461"/>
    <w:rsid w:val="000E33A5"/>
    <w:rsid w:val="000E4FD8"/>
    <w:rsid w:val="000E577A"/>
    <w:rsid w:val="000E5FD1"/>
    <w:rsid w:val="000E6A5F"/>
    <w:rsid w:val="000F0914"/>
    <w:rsid w:val="000F10B5"/>
    <w:rsid w:val="000F17A3"/>
    <w:rsid w:val="000F1B0F"/>
    <w:rsid w:val="000F4779"/>
    <w:rsid w:val="000F5044"/>
    <w:rsid w:val="000F5171"/>
    <w:rsid w:val="00102635"/>
    <w:rsid w:val="00110D35"/>
    <w:rsid w:val="001115F7"/>
    <w:rsid w:val="00112F1A"/>
    <w:rsid w:val="00114F0C"/>
    <w:rsid w:val="00115523"/>
    <w:rsid w:val="001168D1"/>
    <w:rsid w:val="00116E78"/>
    <w:rsid w:val="00120566"/>
    <w:rsid w:val="00121114"/>
    <w:rsid w:val="00121A88"/>
    <w:rsid w:val="001241FD"/>
    <w:rsid w:val="00125271"/>
    <w:rsid w:val="00134615"/>
    <w:rsid w:val="00136FD2"/>
    <w:rsid w:val="00140AF0"/>
    <w:rsid w:val="001416DA"/>
    <w:rsid w:val="0014509C"/>
    <w:rsid w:val="00145E52"/>
    <w:rsid w:val="001500A5"/>
    <w:rsid w:val="00151A27"/>
    <w:rsid w:val="001529EF"/>
    <w:rsid w:val="00157461"/>
    <w:rsid w:val="00160CB3"/>
    <w:rsid w:val="00166F15"/>
    <w:rsid w:val="001673F5"/>
    <w:rsid w:val="00167C96"/>
    <w:rsid w:val="0017181A"/>
    <w:rsid w:val="001722EF"/>
    <w:rsid w:val="00174BC4"/>
    <w:rsid w:val="00180EFB"/>
    <w:rsid w:val="0018333F"/>
    <w:rsid w:val="0018346E"/>
    <w:rsid w:val="00186957"/>
    <w:rsid w:val="001911AF"/>
    <w:rsid w:val="001938DD"/>
    <w:rsid w:val="00195522"/>
    <w:rsid w:val="00195F81"/>
    <w:rsid w:val="001A125A"/>
    <w:rsid w:val="001A5E34"/>
    <w:rsid w:val="001A7A24"/>
    <w:rsid w:val="001B04BE"/>
    <w:rsid w:val="001B14F0"/>
    <w:rsid w:val="001B1C75"/>
    <w:rsid w:val="001B3ECC"/>
    <w:rsid w:val="001B6992"/>
    <w:rsid w:val="001B6DD3"/>
    <w:rsid w:val="001C2BA1"/>
    <w:rsid w:val="001C6705"/>
    <w:rsid w:val="001C6EEC"/>
    <w:rsid w:val="001C76E5"/>
    <w:rsid w:val="001D1DFD"/>
    <w:rsid w:val="001D2436"/>
    <w:rsid w:val="001D2794"/>
    <w:rsid w:val="001D57CB"/>
    <w:rsid w:val="001D5FF1"/>
    <w:rsid w:val="001D645D"/>
    <w:rsid w:val="001D6A2E"/>
    <w:rsid w:val="001E0AFE"/>
    <w:rsid w:val="001E3E6C"/>
    <w:rsid w:val="001F01AF"/>
    <w:rsid w:val="001F0263"/>
    <w:rsid w:val="001F0A87"/>
    <w:rsid w:val="001F33FB"/>
    <w:rsid w:val="001F680A"/>
    <w:rsid w:val="001F7BBE"/>
    <w:rsid w:val="002000E5"/>
    <w:rsid w:val="002030F3"/>
    <w:rsid w:val="002070C8"/>
    <w:rsid w:val="00207C67"/>
    <w:rsid w:val="00210DA2"/>
    <w:rsid w:val="00211079"/>
    <w:rsid w:val="00211222"/>
    <w:rsid w:val="0021250A"/>
    <w:rsid w:val="0021706D"/>
    <w:rsid w:val="0022257E"/>
    <w:rsid w:val="002241DE"/>
    <w:rsid w:val="00224707"/>
    <w:rsid w:val="00225200"/>
    <w:rsid w:val="00233661"/>
    <w:rsid w:val="002359FC"/>
    <w:rsid w:val="0023656C"/>
    <w:rsid w:val="002370C7"/>
    <w:rsid w:val="00242D29"/>
    <w:rsid w:val="00242E47"/>
    <w:rsid w:val="002432DB"/>
    <w:rsid w:val="0024412C"/>
    <w:rsid w:val="002453B8"/>
    <w:rsid w:val="00245989"/>
    <w:rsid w:val="002461E1"/>
    <w:rsid w:val="00247096"/>
    <w:rsid w:val="0025092D"/>
    <w:rsid w:val="00254C29"/>
    <w:rsid w:val="00255B14"/>
    <w:rsid w:val="002562BB"/>
    <w:rsid w:val="00257527"/>
    <w:rsid w:val="0025769E"/>
    <w:rsid w:val="002613C0"/>
    <w:rsid w:val="0026179B"/>
    <w:rsid w:val="00261D51"/>
    <w:rsid w:val="00262BA7"/>
    <w:rsid w:val="00262C3C"/>
    <w:rsid w:val="002631E8"/>
    <w:rsid w:val="002639C6"/>
    <w:rsid w:val="0027316F"/>
    <w:rsid w:val="002752DD"/>
    <w:rsid w:val="0028047F"/>
    <w:rsid w:val="00282834"/>
    <w:rsid w:val="00282DBD"/>
    <w:rsid w:val="002833D5"/>
    <w:rsid w:val="00283D85"/>
    <w:rsid w:val="002861E4"/>
    <w:rsid w:val="00287863"/>
    <w:rsid w:val="0029009B"/>
    <w:rsid w:val="00292FAF"/>
    <w:rsid w:val="00294D82"/>
    <w:rsid w:val="0029535A"/>
    <w:rsid w:val="00296F9F"/>
    <w:rsid w:val="00297073"/>
    <w:rsid w:val="00297F36"/>
    <w:rsid w:val="002A3084"/>
    <w:rsid w:val="002A6059"/>
    <w:rsid w:val="002B023C"/>
    <w:rsid w:val="002B24A1"/>
    <w:rsid w:val="002B2F22"/>
    <w:rsid w:val="002B3305"/>
    <w:rsid w:val="002B417B"/>
    <w:rsid w:val="002B5045"/>
    <w:rsid w:val="002C1681"/>
    <w:rsid w:val="002C2093"/>
    <w:rsid w:val="002C2EF8"/>
    <w:rsid w:val="002C3432"/>
    <w:rsid w:val="002C3E01"/>
    <w:rsid w:val="002C4628"/>
    <w:rsid w:val="002C5A48"/>
    <w:rsid w:val="002C6BF7"/>
    <w:rsid w:val="002C6F6E"/>
    <w:rsid w:val="002D4100"/>
    <w:rsid w:val="002D6D89"/>
    <w:rsid w:val="002D7C3F"/>
    <w:rsid w:val="002D7C91"/>
    <w:rsid w:val="002E26A0"/>
    <w:rsid w:val="002E3771"/>
    <w:rsid w:val="002E6614"/>
    <w:rsid w:val="002F0E7A"/>
    <w:rsid w:val="002F1784"/>
    <w:rsid w:val="002F3EB4"/>
    <w:rsid w:val="002F482A"/>
    <w:rsid w:val="002F566E"/>
    <w:rsid w:val="00301308"/>
    <w:rsid w:val="00302AAD"/>
    <w:rsid w:val="0030460C"/>
    <w:rsid w:val="00305CD8"/>
    <w:rsid w:val="00306993"/>
    <w:rsid w:val="00313373"/>
    <w:rsid w:val="00313C4E"/>
    <w:rsid w:val="00313CC1"/>
    <w:rsid w:val="003210DB"/>
    <w:rsid w:val="00325634"/>
    <w:rsid w:val="00327689"/>
    <w:rsid w:val="00330229"/>
    <w:rsid w:val="00332EBA"/>
    <w:rsid w:val="00334AFE"/>
    <w:rsid w:val="00345028"/>
    <w:rsid w:val="00347823"/>
    <w:rsid w:val="00350373"/>
    <w:rsid w:val="0035189A"/>
    <w:rsid w:val="00360E26"/>
    <w:rsid w:val="003611BC"/>
    <w:rsid w:val="00361965"/>
    <w:rsid w:val="00364440"/>
    <w:rsid w:val="00364EEA"/>
    <w:rsid w:val="00366215"/>
    <w:rsid w:val="00367770"/>
    <w:rsid w:val="00367B84"/>
    <w:rsid w:val="00370260"/>
    <w:rsid w:val="00370AC0"/>
    <w:rsid w:val="00372999"/>
    <w:rsid w:val="0037496F"/>
    <w:rsid w:val="0037580F"/>
    <w:rsid w:val="003809CF"/>
    <w:rsid w:val="0038293C"/>
    <w:rsid w:val="00382D1A"/>
    <w:rsid w:val="00383D2C"/>
    <w:rsid w:val="0038412D"/>
    <w:rsid w:val="00384798"/>
    <w:rsid w:val="00385B97"/>
    <w:rsid w:val="00391DAC"/>
    <w:rsid w:val="003946DF"/>
    <w:rsid w:val="00394EDA"/>
    <w:rsid w:val="00397B26"/>
    <w:rsid w:val="003A66B6"/>
    <w:rsid w:val="003A7B2F"/>
    <w:rsid w:val="003B0AA4"/>
    <w:rsid w:val="003B66E8"/>
    <w:rsid w:val="003B671D"/>
    <w:rsid w:val="003B6843"/>
    <w:rsid w:val="003B703E"/>
    <w:rsid w:val="003B7E81"/>
    <w:rsid w:val="003C0D83"/>
    <w:rsid w:val="003C3C41"/>
    <w:rsid w:val="003C7BB7"/>
    <w:rsid w:val="003D07C8"/>
    <w:rsid w:val="003D35D5"/>
    <w:rsid w:val="003D38BB"/>
    <w:rsid w:val="003D62C4"/>
    <w:rsid w:val="003D6419"/>
    <w:rsid w:val="003D7300"/>
    <w:rsid w:val="003D7E64"/>
    <w:rsid w:val="003E556F"/>
    <w:rsid w:val="003F0C47"/>
    <w:rsid w:val="003F3746"/>
    <w:rsid w:val="003F40E0"/>
    <w:rsid w:val="003F5742"/>
    <w:rsid w:val="003F5B20"/>
    <w:rsid w:val="003F65B5"/>
    <w:rsid w:val="00401701"/>
    <w:rsid w:val="00402790"/>
    <w:rsid w:val="00402E7B"/>
    <w:rsid w:val="00404486"/>
    <w:rsid w:val="00404EB1"/>
    <w:rsid w:val="00406832"/>
    <w:rsid w:val="00406F63"/>
    <w:rsid w:val="004101A0"/>
    <w:rsid w:val="00413873"/>
    <w:rsid w:val="00414C9C"/>
    <w:rsid w:val="004166A8"/>
    <w:rsid w:val="004168E9"/>
    <w:rsid w:val="00416F7D"/>
    <w:rsid w:val="004170C9"/>
    <w:rsid w:val="00420DA5"/>
    <w:rsid w:val="00423EDA"/>
    <w:rsid w:val="004311D1"/>
    <w:rsid w:val="004319B1"/>
    <w:rsid w:val="00433E67"/>
    <w:rsid w:val="00435FE4"/>
    <w:rsid w:val="00442A50"/>
    <w:rsid w:val="004459FC"/>
    <w:rsid w:val="00445FDC"/>
    <w:rsid w:val="0044634C"/>
    <w:rsid w:val="004466F2"/>
    <w:rsid w:val="00447ADE"/>
    <w:rsid w:val="004518EA"/>
    <w:rsid w:val="004545EA"/>
    <w:rsid w:val="00454A61"/>
    <w:rsid w:val="00455790"/>
    <w:rsid w:val="0046091C"/>
    <w:rsid w:val="00464C39"/>
    <w:rsid w:val="004726C6"/>
    <w:rsid w:val="004767FB"/>
    <w:rsid w:val="004768FC"/>
    <w:rsid w:val="00477192"/>
    <w:rsid w:val="00477264"/>
    <w:rsid w:val="0047772F"/>
    <w:rsid w:val="0048054F"/>
    <w:rsid w:val="00482BCF"/>
    <w:rsid w:val="004837F0"/>
    <w:rsid w:val="0049444C"/>
    <w:rsid w:val="00495C5E"/>
    <w:rsid w:val="00497297"/>
    <w:rsid w:val="004A08D0"/>
    <w:rsid w:val="004A2E70"/>
    <w:rsid w:val="004A3FDE"/>
    <w:rsid w:val="004A4D4F"/>
    <w:rsid w:val="004A7584"/>
    <w:rsid w:val="004A7D19"/>
    <w:rsid w:val="004B20EE"/>
    <w:rsid w:val="004B4150"/>
    <w:rsid w:val="004B42A1"/>
    <w:rsid w:val="004B4C0E"/>
    <w:rsid w:val="004B4FEA"/>
    <w:rsid w:val="004B556C"/>
    <w:rsid w:val="004B6930"/>
    <w:rsid w:val="004B7F38"/>
    <w:rsid w:val="004C04C2"/>
    <w:rsid w:val="004C470D"/>
    <w:rsid w:val="004C4B33"/>
    <w:rsid w:val="004C528C"/>
    <w:rsid w:val="004C70C1"/>
    <w:rsid w:val="004D04DA"/>
    <w:rsid w:val="004D1951"/>
    <w:rsid w:val="004D7717"/>
    <w:rsid w:val="004D7E3B"/>
    <w:rsid w:val="004E006A"/>
    <w:rsid w:val="004E1D85"/>
    <w:rsid w:val="004F1981"/>
    <w:rsid w:val="004F1C60"/>
    <w:rsid w:val="004F25D7"/>
    <w:rsid w:val="004F334E"/>
    <w:rsid w:val="004F3493"/>
    <w:rsid w:val="004F69A3"/>
    <w:rsid w:val="0050018D"/>
    <w:rsid w:val="00505DAB"/>
    <w:rsid w:val="00507E5F"/>
    <w:rsid w:val="005128E7"/>
    <w:rsid w:val="00512B4C"/>
    <w:rsid w:val="00514910"/>
    <w:rsid w:val="00514B26"/>
    <w:rsid w:val="0051710E"/>
    <w:rsid w:val="005215AA"/>
    <w:rsid w:val="0052176E"/>
    <w:rsid w:val="00530F89"/>
    <w:rsid w:val="005326E0"/>
    <w:rsid w:val="00532CDA"/>
    <w:rsid w:val="00532D64"/>
    <w:rsid w:val="00532E8E"/>
    <w:rsid w:val="0053352D"/>
    <w:rsid w:val="005336A0"/>
    <w:rsid w:val="005347A7"/>
    <w:rsid w:val="00537179"/>
    <w:rsid w:val="00537BF8"/>
    <w:rsid w:val="00540949"/>
    <w:rsid w:val="0054099B"/>
    <w:rsid w:val="00540C38"/>
    <w:rsid w:val="00541217"/>
    <w:rsid w:val="00544BC1"/>
    <w:rsid w:val="0054612F"/>
    <w:rsid w:val="00546B9B"/>
    <w:rsid w:val="00550227"/>
    <w:rsid w:val="005519FA"/>
    <w:rsid w:val="005521C4"/>
    <w:rsid w:val="00552DF3"/>
    <w:rsid w:val="0055416C"/>
    <w:rsid w:val="005558B4"/>
    <w:rsid w:val="00556516"/>
    <w:rsid w:val="00556787"/>
    <w:rsid w:val="005727C0"/>
    <w:rsid w:val="00573157"/>
    <w:rsid w:val="00573DB9"/>
    <w:rsid w:val="00580377"/>
    <w:rsid w:val="005804FB"/>
    <w:rsid w:val="00583919"/>
    <w:rsid w:val="00585181"/>
    <w:rsid w:val="00587543"/>
    <w:rsid w:val="005A0AA5"/>
    <w:rsid w:val="005A0B71"/>
    <w:rsid w:val="005A30C1"/>
    <w:rsid w:val="005A310E"/>
    <w:rsid w:val="005A4709"/>
    <w:rsid w:val="005A4E82"/>
    <w:rsid w:val="005A6C09"/>
    <w:rsid w:val="005A7793"/>
    <w:rsid w:val="005B1957"/>
    <w:rsid w:val="005B1C1E"/>
    <w:rsid w:val="005B2C53"/>
    <w:rsid w:val="005B3427"/>
    <w:rsid w:val="005B36FD"/>
    <w:rsid w:val="005B4F50"/>
    <w:rsid w:val="005C6361"/>
    <w:rsid w:val="005C67D7"/>
    <w:rsid w:val="005D0B17"/>
    <w:rsid w:val="005D5597"/>
    <w:rsid w:val="005D5810"/>
    <w:rsid w:val="005D58AF"/>
    <w:rsid w:val="005D5F3B"/>
    <w:rsid w:val="005D666E"/>
    <w:rsid w:val="005E016A"/>
    <w:rsid w:val="005E17C2"/>
    <w:rsid w:val="005E1C64"/>
    <w:rsid w:val="005E364F"/>
    <w:rsid w:val="005E421B"/>
    <w:rsid w:val="005F04FA"/>
    <w:rsid w:val="005F118F"/>
    <w:rsid w:val="005F127A"/>
    <w:rsid w:val="005F6316"/>
    <w:rsid w:val="005F6B96"/>
    <w:rsid w:val="00600C93"/>
    <w:rsid w:val="00604194"/>
    <w:rsid w:val="006044A2"/>
    <w:rsid w:val="00606DE6"/>
    <w:rsid w:val="00606F9C"/>
    <w:rsid w:val="00610FC5"/>
    <w:rsid w:val="0061108F"/>
    <w:rsid w:val="00620065"/>
    <w:rsid w:val="00620CF0"/>
    <w:rsid w:val="00621A89"/>
    <w:rsid w:val="0062566A"/>
    <w:rsid w:val="006276D3"/>
    <w:rsid w:val="0063136B"/>
    <w:rsid w:val="00631379"/>
    <w:rsid w:val="006332A9"/>
    <w:rsid w:val="00633844"/>
    <w:rsid w:val="00642AB3"/>
    <w:rsid w:val="00643DCD"/>
    <w:rsid w:val="00645481"/>
    <w:rsid w:val="00645B46"/>
    <w:rsid w:val="00657BCC"/>
    <w:rsid w:val="006620C4"/>
    <w:rsid w:val="00662DBC"/>
    <w:rsid w:val="0066356C"/>
    <w:rsid w:val="00664356"/>
    <w:rsid w:val="00664B5C"/>
    <w:rsid w:val="006676FE"/>
    <w:rsid w:val="00673B27"/>
    <w:rsid w:val="006775D5"/>
    <w:rsid w:val="00683831"/>
    <w:rsid w:val="00683D1F"/>
    <w:rsid w:val="00690FEF"/>
    <w:rsid w:val="006927BE"/>
    <w:rsid w:val="00696B2A"/>
    <w:rsid w:val="00696FE5"/>
    <w:rsid w:val="006978AA"/>
    <w:rsid w:val="00697990"/>
    <w:rsid w:val="006A1934"/>
    <w:rsid w:val="006A3263"/>
    <w:rsid w:val="006A3AB8"/>
    <w:rsid w:val="006A3D9A"/>
    <w:rsid w:val="006A470F"/>
    <w:rsid w:val="006A71BD"/>
    <w:rsid w:val="006B0854"/>
    <w:rsid w:val="006B0A99"/>
    <w:rsid w:val="006B0BE6"/>
    <w:rsid w:val="006B0D66"/>
    <w:rsid w:val="006B1A3F"/>
    <w:rsid w:val="006B46C6"/>
    <w:rsid w:val="006B541B"/>
    <w:rsid w:val="006B6224"/>
    <w:rsid w:val="006C0DD8"/>
    <w:rsid w:val="006C3014"/>
    <w:rsid w:val="006C583B"/>
    <w:rsid w:val="006C611C"/>
    <w:rsid w:val="006C662E"/>
    <w:rsid w:val="006C7010"/>
    <w:rsid w:val="006C702E"/>
    <w:rsid w:val="006C79C2"/>
    <w:rsid w:val="006D3F1A"/>
    <w:rsid w:val="006D5D81"/>
    <w:rsid w:val="006D67D8"/>
    <w:rsid w:val="006D71FD"/>
    <w:rsid w:val="006D7DD6"/>
    <w:rsid w:val="006E2675"/>
    <w:rsid w:val="006E31F7"/>
    <w:rsid w:val="006E4100"/>
    <w:rsid w:val="006E4118"/>
    <w:rsid w:val="006E62B5"/>
    <w:rsid w:val="006E77B1"/>
    <w:rsid w:val="006E7E8D"/>
    <w:rsid w:val="006F0A00"/>
    <w:rsid w:val="006F25AA"/>
    <w:rsid w:val="006F280C"/>
    <w:rsid w:val="006F4DBB"/>
    <w:rsid w:val="007001B6"/>
    <w:rsid w:val="00705E68"/>
    <w:rsid w:val="007111A8"/>
    <w:rsid w:val="007116DC"/>
    <w:rsid w:val="007129C5"/>
    <w:rsid w:val="007134F6"/>
    <w:rsid w:val="007167B3"/>
    <w:rsid w:val="00717F66"/>
    <w:rsid w:val="007201C7"/>
    <w:rsid w:val="0072235E"/>
    <w:rsid w:val="007227FB"/>
    <w:rsid w:val="00722DAC"/>
    <w:rsid w:val="00733D53"/>
    <w:rsid w:val="00734B76"/>
    <w:rsid w:val="0073746F"/>
    <w:rsid w:val="007375D4"/>
    <w:rsid w:val="00745398"/>
    <w:rsid w:val="00745815"/>
    <w:rsid w:val="00752BD4"/>
    <w:rsid w:val="00753AE3"/>
    <w:rsid w:val="00754A17"/>
    <w:rsid w:val="00754D34"/>
    <w:rsid w:val="00756097"/>
    <w:rsid w:val="007566A8"/>
    <w:rsid w:val="00757273"/>
    <w:rsid w:val="00760679"/>
    <w:rsid w:val="00760C65"/>
    <w:rsid w:val="00763427"/>
    <w:rsid w:val="0076380F"/>
    <w:rsid w:val="007646D1"/>
    <w:rsid w:val="00765CAB"/>
    <w:rsid w:val="00774413"/>
    <w:rsid w:val="0077467E"/>
    <w:rsid w:val="00776EBD"/>
    <w:rsid w:val="00776F77"/>
    <w:rsid w:val="007814C0"/>
    <w:rsid w:val="00781771"/>
    <w:rsid w:val="0078198E"/>
    <w:rsid w:val="00783DB7"/>
    <w:rsid w:val="007844B9"/>
    <w:rsid w:val="00784EF0"/>
    <w:rsid w:val="007856E1"/>
    <w:rsid w:val="00785B7C"/>
    <w:rsid w:val="00785F89"/>
    <w:rsid w:val="0079190A"/>
    <w:rsid w:val="007939D5"/>
    <w:rsid w:val="00793E2F"/>
    <w:rsid w:val="00794E5B"/>
    <w:rsid w:val="00796463"/>
    <w:rsid w:val="00796AB3"/>
    <w:rsid w:val="007A3709"/>
    <w:rsid w:val="007A3AB7"/>
    <w:rsid w:val="007A5712"/>
    <w:rsid w:val="007A6C9E"/>
    <w:rsid w:val="007B0E1C"/>
    <w:rsid w:val="007B349B"/>
    <w:rsid w:val="007C0670"/>
    <w:rsid w:val="007C0709"/>
    <w:rsid w:val="007C2140"/>
    <w:rsid w:val="007C49CD"/>
    <w:rsid w:val="007C672A"/>
    <w:rsid w:val="007D03A7"/>
    <w:rsid w:val="007E0991"/>
    <w:rsid w:val="007E15EE"/>
    <w:rsid w:val="007E4E05"/>
    <w:rsid w:val="007E50C4"/>
    <w:rsid w:val="007F108B"/>
    <w:rsid w:val="007F15F4"/>
    <w:rsid w:val="007F1CAB"/>
    <w:rsid w:val="007F2933"/>
    <w:rsid w:val="007F2E82"/>
    <w:rsid w:val="007F5360"/>
    <w:rsid w:val="007F6A4C"/>
    <w:rsid w:val="007F73C5"/>
    <w:rsid w:val="00801F39"/>
    <w:rsid w:val="00802AC7"/>
    <w:rsid w:val="00811D5C"/>
    <w:rsid w:val="00817B01"/>
    <w:rsid w:val="00817C3B"/>
    <w:rsid w:val="0082135F"/>
    <w:rsid w:val="00823548"/>
    <w:rsid w:val="0082395A"/>
    <w:rsid w:val="00826848"/>
    <w:rsid w:val="00826BF7"/>
    <w:rsid w:val="0082719B"/>
    <w:rsid w:val="00831CAD"/>
    <w:rsid w:val="00832AE4"/>
    <w:rsid w:val="00832C68"/>
    <w:rsid w:val="00833EE8"/>
    <w:rsid w:val="0083453E"/>
    <w:rsid w:val="00835B44"/>
    <w:rsid w:val="008401C7"/>
    <w:rsid w:val="00850189"/>
    <w:rsid w:val="00852A63"/>
    <w:rsid w:val="00854364"/>
    <w:rsid w:val="00857178"/>
    <w:rsid w:val="00860E55"/>
    <w:rsid w:val="00862420"/>
    <w:rsid w:val="0086330A"/>
    <w:rsid w:val="00870EC2"/>
    <w:rsid w:val="00870F9A"/>
    <w:rsid w:val="00871DE9"/>
    <w:rsid w:val="008769A6"/>
    <w:rsid w:val="0087702F"/>
    <w:rsid w:val="00877573"/>
    <w:rsid w:val="0088316A"/>
    <w:rsid w:val="00883296"/>
    <w:rsid w:val="00883F1F"/>
    <w:rsid w:val="00886266"/>
    <w:rsid w:val="00887DF1"/>
    <w:rsid w:val="00890CF2"/>
    <w:rsid w:val="00895522"/>
    <w:rsid w:val="008A0A29"/>
    <w:rsid w:val="008A42D3"/>
    <w:rsid w:val="008A4752"/>
    <w:rsid w:val="008A54E7"/>
    <w:rsid w:val="008A76A6"/>
    <w:rsid w:val="008B1D4E"/>
    <w:rsid w:val="008B21FD"/>
    <w:rsid w:val="008B35BF"/>
    <w:rsid w:val="008B75E5"/>
    <w:rsid w:val="008B7E2F"/>
    <w:rsid w:val="008C126D"/>
    <w:rsid w:val="008C36B5"/>
    <w:rsid w:val="008C3AE8"/>
    <w:rsid w:val="008C4457"/>
    <w:rsid w:val="008C5110"/>
    <w:rsid w:val="008C6A5B"/>
    <w:rsid w:val="008C7921"/>
    <w:rsid w:val="008D117F"/>
    <w:rsid w:val="008D389B"/>
    <w:rsid w:val="008D497E"/>
    <w:rsid w:val="008E0238"/>
    <w:rsid w:val="008F0903"/>
    <w:rsid w:val="008F1B45"/>
    <w:rsid w:val="008F339F"/>
    <w:rsid w:val="008F609A"/>
    <w:rsid w:val="008F6132"/>
    <w:rsid w:val="008F6539"/>
    <w:rsid w:val="00900AD6"/>
    <w:rsid w:val="00900DFA"/>
    <w:rsid w:val="0090537B"/>
    <w:rsid w:val="009107EC"/>
    <w:rsid w:val="00910B74"/>
    <w:rsid w:val="009111A0"/>
    <w:rsid w:val="00914A8E"/>
    <w:rsid w:val="00916336"/>
    <w:rsid w:val="009165B4"/>
    <w:rsid w:val="00916771"/>
    <w:rsid w:val="00920018"/>
    <w:rsid w:val="00922846"/>
    <w:rsid w:val="009251CC"/>
    <w:rsid w:val="009252CA"/>
    <w:rsid w:val="0092553D"/>
    <w:rsid w:val="00925848"/>
    <w:rsid w:val="00927512"/>
    <w:rsid w:val="009318AE"/>
    <w:rsid w:val="009322C9"/>
    <w:rsid w:val="00934389"/>
    <w:rsid w:val="00935AC8"/>
    <w:rsid w:val="00942C70"/>
    <w:rsid w:val="00944EDF"/>
    <w:rsid w:val="00945507"/>
    <w:rsid w:val="00951ED0"/>
    <w:rsid w:val="00952A02"/>
    <w:rsid w:val="00953BA5"/>
    <w:rsid w:val="00953BCF"/>
    <w:rsid w:val="00960132"/>
    <w:rsid w:val="00961119"/>
    <w:rsid w:val="009662E1"/>
    <w:rsid w:val="009673AE"/>
    <w:rsid w:val="00970297"/>
    <w:rsid w:val="00970D61"/>
    <w:rsid w:val="00971B05"/>
    <w:rsid w:val="00975BE7"/>
    <w:rsid w:val="00976620"/>
    <w:rsid w:val="009777FD"/>
    <w:rsid w:val="009815E5"/>
    <w:rsid w:val="00986983"/>
    <w:rsid w:val="009948AF"/>
    <w:rsid w:val="00995B30"/>
    <w:rsid w:val="00996A5D"/>
    <w:rsid w:val="00996F5C"/>
    <w:rsid w:val="009A2007"/>
    <w:rsid w:val="009A237C"/>
    <w:rsid w:val="009A2F2C"/>
    <w:rsid w:val="009A3FD4"/>
    <w:rsid w:val="009A4B56"/>
    <w:rsid w:val="009A4D24"/>
    <w:rsid w:val="009A5FFA"/>
    <w:rsid w:val="009B1194"/>
    <w:rsid w:val="009B2146"/>
    <w:rsid w:val="009B3274"/>
    <w:rsid w:val="009D4AC8"/>
    <w:rsid w:val="009E3A2E"/>
    <w:rsid w:val="009E4B0F"/>
    <w:rsid w:val="009E5A03"/>
    <w:rsid w:val="009E718B"/>
    <w:rsid w:val="009F05E1"/>
    <w:rsid w:val="009F092A"/>
    <w:rsid w:val="009F644D"/>
    <w:rsid w:val="009F73BD"/>
    <w:rsid w:val="00A0067C"/>
    <w:rsid w:val="00A035DA"/>
    <w:rsid w:val="00A05887"/>
    <w:rsid w:val="00A0621A"/>
    <w:rsid w:val="00A07784"/>
    <w:rsid w:val="00A10C78"/>
    <w:rsid w:val="00A10D24"/>
    <w:rsid w:val="00A118BB"/>
    <w:rsid w:val="00A123C0"/>
    <w:rsid w:val="00A151CE"/>
    <w:rsid w:val="00A15C60"/>
    <w:rsid w:val="00A22168"/>
    <w:rsid w:val="00A2229D"/>
    <w:rsid w:val="00A229F4"/>
    <w:rsid w:val="00A231D0"/>
    <w:rsid w:val="00A2485B"/>
    <w:rsid w:val="00A260C3"/>
    <w:rsid w:val="00A30AC0"/>
    <w:rsid w:val="00A341C5"/>
    <w:rsid w:val="00A3704F"/>
    <w:rsid w:val="00A3781E"/>
    <w:rsid w:val="00A37A9D"/>
    <w:rsid w:val="00A37C91"/>
    <w:rsid w:val="00A45580"/>
    <w:rsid w:val="00A45AB5"/>
    <w:rsid w:val="00A53473"/>
    <w:rsid w:val="00A554B2"/>
    <w:rsid w:val="00A604B8"/>
    <w:rsid w:val="00A62405"/>
    <w:rsid w:val="00A641D6"/>
    <w:rsid w:val="00A657DF"/>
    <w:rsid w:val="00A65979"/>
    <w:rsid w:val="00A67D1F"/>
    <w:rsid w:val="00A70A56"/>
    <w:rsid w:val="00A72D5F"/>
    <w:rsid w:val="00A757F1"/>
    <w:rsid w:val="00A75F13"/>
    <w:rsid w:val="00A815AA"/>
    <w:rsid w:val="00A825AC"/>
    <w:rsid w:val="00A8292F"/>
    <w:rsid w:val="00A84A90"/>
    <w:rsid w:val="00A85765"/>
    <w:rsid w:val="00A87BF0"/>
    <w:rsid w:val="00A9444C"/>
    <w:rsid w:val="00AA2126"/>
    <w:rsid w:val="00AA3DF0"/>
    <w:rsid w:val="00AA4454"/>
    <w:rsid w:val="00AA5009"/>
    <w:rsid w:val="00AA68F4"/>
    <w:rsid w:val="00AB01DD"/>
    <w:rsid w:val="00AB2A3F"/>
    <w:rsid w:val="00AB3A39"/>
    <w:rsid w:val="00AB3C43"/>
    <w:rsid w:val="00AB4AE0"/>
    <w:rsid w:val="00AC26DB"/>
    <w:rsid w:val="00AC45F2"/>
    <w:rsid w:val="00AC6580"/>
    <w:rsid w:val="00AD18A8"/>
    <w:rsid w:val="00AD1E39"/>
    <w:rsid w:val="00AD41AD"/>
    <w:rsid w:val="00AD78D1"/>
    <w:rsid w:val="00AD7F44"/>
    <w:rsid w:val="00AE4EC7"/>
    <w:rsid w:val="00AE711C"/>
    <w:rsid w:val="00AF012A"/>
    <w:rsid w:val="00AF177E"/>
    <w:rsid w:val="00AF3DF4"/>
    <w:rsid w:val="00AF6AB0"/>
    <w:rsid w:val="00B04942"/>
    <w:rsid w:val="00B07202"/>
    <w:rsid w:val="00B15A19"/>
    <w:rsid w:val="00B15B50"/>
    <w:rsid w:val="00B160D1"/>
    <w:rsid w:val="00B161E5"/>
    <w:rsid w:val="00B164C3"/>
    <w:rsid w:val="00B167DB"/>
    <w:rsid w:val="00B16C92"/>
    <w:rsid w:val="00B17AAF"/>
    <w:rsid w:val="00B261CD"/>
    <w:rsid w:val="00B26C10"/>
    <w:rsid w:val="00B27E12"/>
    <w:rsid w:val="00B30005"/>
    <w:rsid w:val="00B307F5"/>
    <w:rsid w:val="00B36826"/>
    <w:rsid w:val="00B402BE"/>
    <w:rsid w:val="00B42006"/>
    <w:rsid w:val="00B42BC8"/>
    <w:rsid w:val="00B44058"/>
    <w:rsid w:val="00B54F54"/>
    <w:rsid w:val="00B55AF9"/>
    <w:rsid w:val="00B60702"/>
    <w:rsid w:val="00B64CFF"/>
    <w:rsid w:val="00B65792"/>
    <w:rsid w:val="00B66A49"/>
    <w:rsid w:val="00B734D5"/>
    <w:rsid w:val="00B7673A"/>
    <w:rsid w:val="00B76F3D"/>
    <w:rsid w:val="00B80140"/>
    <w:rsid w:val="00B816DD"/>
    <w:rsid w:val="00B84B94"/>
    <w:rsid w:val="00B90D45"/>
    <w:rsid w:val="00B91779"/>
    <w:rsid w:val="00B936E6"/>
    <w:rsid w:val="00BA1AFC"/>
    <w:rsid w:val="00BA4320"/>
    <w:rsid w:val="00BA6290"/>
    <w:rsid w:val="00BA6332"/>
    <w:rsid w:val="00BA79E8"/>
    <w:rsid w:val="00BB1236"/>
    <w:rsid w:val="00BB4A76"/>
    <w:rsid w:val="00BB77E2"/>
    <w:rsid w:val="00BC2526"/>
    <w:rsid w:val="00BC544C"/>
    <w:rsid w:val="00BC58A9"/>
    <w:rsid w:val="00BC749F"/>
    <w:rsid w:val="00BC77FA"/>
    <w:rsid w:val="00BD1900"/>
    <w:rsid w:val="00BD1ABA"/>
    <w:rsid w:val="00BD261D"/>
    <w:rsid w:val="00BD613B"/>
    <w:rsid w:val="00BD73A4"/>
    <w:rsid w:val="00BE133D"/>
    <w:rsid w:val="00BE17C7"/>
    <w:rsid w:val="00BE19C2"/>
    <w:rsid w:val="00BE1BDF"/>
    <w:rsid w:val="00BE5076"/>
    <w:rsid w:val="00BE6EEB"/>
    <w:rsid w:val="00BF3DF3"/>
    <w:rsid w:val="00BF6C9C"/>
    <w:rsid w:val="00C07AAB"/>
    <w:rsid w:val="00C12D0D"/>
    <w:rsid w:val="00C1732E"/>
    <w:rsid w:val="00C2136E"/>
    <w:rsid w:val="00C21BBE"/>
    <w:rsid w:val="00C2391A"/>
    <w:rsid w:val="00C2546B"/>
    <w:rsid w:val="00C27509"/>
    <w:rsid w:val="00C317D1"/>
    <w:rsid w:val="00C31EB2"/>
    <w:rsid w:val="00C344C7"/>
    <w:rsid w:val="00C34645"/>
    <w:rsid w:val="00C34D47"/>
    <w:rsid w:val="00C35166"/>
    <w:rsid w:val="00C35B2D"/>
    <w:rsid w:val="00C459CF"/>
    <w:rsid w:val="00C47F2D"/>
    <w:rsid w:val="00C506A7"/>
    <w:rsid w:val="00C5125E"/>
    <w:rsid w:val="00C5134E"/>
    <w:rsid w:val="00C5399A"/>
    <w:rsid w:val="00C6118E"/>
    <w:rsid w:val="00C63073"/>
    <w:rsid w:val="00C6418D"/>
    <w:rsid w:val="00C64EAF"/>
    <w:rsid w:val="00C66670"/>
    <w:rsid w:val="00C668C9"/>
    <w:rsid w:val="00C763EB"/>
    <w:rsid w:val="00C76752"/>
    <w:rsid w:val="00C810D9"/>
    <w:rsid w:val="00C83247"/>
    <w:rsid w:val="00C83A2E"/>
    <w:rsid w:val="00C85EE6"/>
    <w:rsid w:val="00C909AA"/>
    <w:rsid w:val="00C91046"/>
    <w:rsid w:val="00C9443A"/>
    <w:rsid w:val="00C9458F"/>
    <w:rsid w:val="00CA2CBE"/>
    <w:rsid w:val="00CA41A4"/>
    <w:rsid w:val="00CA6CD5"/>
    <w:rsid w:val="00CB0CF2"/>
    <w:rsid w:val="00CB1451"/>
    <w:rsid w:val="00CB3915"/>
    <w:rsid w:val="00CC007E"/>
    <w:rsid w:val="00CC033C"/>
    <w:rsid w:val="00CC21D9"/>
    <w:rsid w:val="00CC25D4"/>
    <w:rsid w:val="00CC2895"/>
    <w:rsid w:val="00CC3013"/>
    <w:rsid w:val="00CD3F55"/>
    <w:rsid w:val="00CD60FC"/>
    <w:rsid w:val="00CD6D06"/>
    <w:rsid w:val="00CD773A"/>
    <w:rsid w:val="00CE29AC"/>
    <w:rsid w:val="00CE2F53"/>
    <w:rsid w:val="00CE3747"/>
    <w:rsid w:val="00CE3F22"/>
    <w:rsid w:val="00CE5929"/>
    <w:rsid w:val="00CE5E06"/>
    <w:rsid w:val="00CE6D82"/>
    <w:rsid w:val="00CF3160"/>
    <w:rsid w:val="00CF5EE1"/>
    <w:rsid w:val="00CF6B50"/>
    <w:rsid w:val="00CF6D95"/>
    <w:rsid w:val="00D01922"/>
    <w:rsid w:val="00D034AB"/>
    <w:rsid w:val="00D03D7E"/>
    <w:rsid w:val="00D04944"/>
    <w:rsid w:val="00D05AE5"/>
    <w:rsid w:val="00D05CCD"/>
    <w:rsid w:val="00D07816"/>
    <w:rsid w:val="00D139E1"/>
    <w:rsid w:val="00D13C98"/>
    <w:rsid w:val="00D14B64"/>
    <w:rsid w:val="00D17F70"/>
    <w:rsid w:val="00D20199"/>
    <w:rsid w:val="00D21424"/>
    <w:rsid w:val="00D2277A"/>
    <w:rsid w:val="00D22B3E"/>
    <w:rsid w:val="00D23590"/>
    <w:rsid w:val="00D23CB3"/>
    <w:rsid w:val="00D2406B"/>
    <w:rsid w:val="00D269A4"/>
    <w:rsid w:val="00D30539"/>
    <w:rsid w:val="00D305C4"/>
    <w:rsid w:val="00D32F57"/>
    <w:rsid w:val="00D34C45"/>
    <w:rsid w:val="00D3532F"/>
    <w:rsid w:val="00D362A1"/>
    <w:rsid w:val="00D369CD"/>
    <w:rsid w:val="00D43CCF"/>
    <w:rsid w:val="00D44651"/>
    <w:rsid w:val="00D44E3F"/>
    <w:rsid w:val="00D45240"/>
    <w:rsid w:val="00D470D1"/>
    <w:rsid w:val="00D5376E"/>
    <w:rsid w:val="00D537A4"/>
    <w:rsid w:val="00D57850"/>
    <w:rsid w:val="00D579E7"/>
    <w:rsid w:val="00D65D7F"/>
    <w:rsid w:val="00D72411"/>
    <w:rsid w:val="00D77DC4"/>
    <w:rsid w:val="00D80380"/>
    <w:rsid w:val="00D81811"/>
    <w:rsid w:val="00D85516"/>
    <w:rsid w:val="00D86173"/>
    <w:rsid w:val="00D90908"/>
    <w:rsid w:val="00D9207F"/>
    <w:rsid w:val="00D92906"/>
    <w:rsid w:val="00D9495A"/>
    <w:rsid w:val="00D95621"/>
    <w:rsid w:val="00DA29E4"/>
    <w:rsid w:val="00DA3690"/>
    <w:rsid w:val="00DA3F6D"/>
    <w:rsid w:val="00DA4F41"/>
    <w:rsid w:val="00DA6862"/>
    <w:rsid w:val="00DA6BDC"/>
    <w:rsid w:val="00DA6D35"/>
    <w:rsid w:val="00DB0DFF"/>
    <w:rsid w:val="00DB1F4E"/>
    <w:rsid w:val="00DB2F01"/>
    <w:rsid w:val="00DB43E4"/>
    <w:rsid w:val="00DC022B"/>
    <w:rsid w:val="00DC0677"/>
    <w:rsid w:val="00DC2052"/>
    <w:rsid w:val="00DC4F9B"/>
    <w:rsid w:val="00DC5FA8"/>
    <w:rsid w:val="00DC7B15"/>
    <w:rsid w:val="00DD0F6E"/>
    <w:rsid w:val="00DD596C"/>
    <w:rsid w:val="00DD5E23"/>
    <w:rsid w:val="00DE0C92"/>
    <w:rsid w:val="00DE2A79"/>
    <w:rsid w:val="00DE372D"/>
    <w:rsid w:val="00DE4174"/>
    <w:rsid w:val="00DF060B"/>
    <w:rsid w:val="00DF20F5"/>
    <w:rsid w:val="00DF2844"/>
    <w:rsid w:val="00DF5C80"/>
    <w:rsid w:val="00DF78DF"/>
    <w:rsid w:val="00E00E49"/>
    <w:rsid w:val="00E032F0"/>
    <w:rsid w:val="00E06A98"/>
    <w:rsid w:val="00E078D8"/>
    <w:rsid w:val="00E130F4"/>
    <w:rsid w:val="00E147B2"/>
    <w:rsid w:val="00E16A7A"/>
    <w:rsid w:val="00E173DA"/>
    <w:rsid w:val="00E200F1"/>
    <w:rsid w:val="00E20BB5"/>
    <w:rsid w:val="00E21784"/>
    <w:rsid w:val="00E231F2"/>
    <w:rsid w:val="00E25D4B"/>
    <w:rsid w:val="00E26983"/>
    <w:rsid w:val="00E2790A"/>
    <w:rsid w:val="00E306D6"/>
    <w:rsid w:val="00E30B08"/>
    <w:rsid w:val="00E30CB5"/>
    <w:rsid w:val="00E31E58"/>
    <w:rsid w:val="00E4178E"/>
    <w:rsid w:val="00E42F96"/>
    <w:rsid w:val="00E44166"/>
    <w:rsid w:val="00E443DF"/>
    <w:rsid w:val="00E46085"/>
    <w:rsid w:val="00E51B79"/>
    <w:rsid w:val="00E52DD2"/>
    <w:rsid w:val="00E53080"/>
    <w:rsid w:val="00E64C31"/>
    <w:rsid w:val="00E710B5"/>
    <w:rsid w:val="00E71937"/>
    <w:rsid w:val="00E76952"/>
    <w:rsid w:val="00E77B32"/>
    <w:rsid w:val="00E83776"/>
    <w:rsid w:val="00E90EC8"/>
    <w:rsid w:val="00E93697"/>
    <w:rsid w:val="00E953CA"/>
    <w:rsid w:val="00EA0EE2"/>
    <w:rsid w:val="00EA7C1D"/>
    <w:rsid w:val="00EB36B7"/>
    <w:rsid w:val="00EB387F"/>
    <w:rsid w:val="00EB5718"/>
    <w:rsid w:val="00EC13E6"/>
    <w:rsid w:val="00EC34F4"/>
    <w:rsid w:val="00EC4619"/>
    <w:rsid w:val="00EC65F6"/>
    <w:rsid w:val="00EC73BF"/>
    <w:rsid w:val="00ED001D"/>
    <w:rsid w:val="00ED1079"/>
    <w:rsid w:val="00ED30CB"/>
    <w:rsid w:val="00EE0E14"/>
    <w:rsid w:val="00EE7EA7"/>
    <w:rsid w:val="00EF01D0"/>
    <w:rsid w:val="00EF124D"/>
    <w:rsid w:val="00EF12F9"/>
    <w:rsid w:val="00EF2385"/>
    <w:rsid w:val="00EF2A3D"/>
    <w:rsid w:val="00EF3824"/>
    <w:rsid w:val="00EF39AD"/>
    <w:rsid w:val="00EF51BC"/>
    <w:rsid w:val="00EF629D"/>
    <w:rsid w:val="00EF7BCB"/>
    <w:rsid w:val="00F006BB"/>
    <w:rsid w:val="00F007ED"/>
    <w:rsid w:val="00F00BEB"/>
    <w:rsid w:val="00F02439"/>
    <w:rsid w:val="00F024EE"/>
    <w:rsid w:val="00F06A4F"/>
    <w:rsid w:val="00F07208"/>
    <w:rsid w:val="00F10AC7"/>
    <w:rsid w:val="00F130EC"/>
    <w:rsid w:val="00F14824"/>
    <w:rsid w:val="00F23872"/>
    <w:rsid w:val="00F3061F"/>
    <w:rsid w:val="00F3481B"/>
    <w:rsid w:val="00F35086"/>
    <w:rsid w:val="00F37798"/>
    <w:rsid w:val="00F40063"/>
    <w:rsid w:val="00F4241C"/>
    <w:rsid w:val="00F4351F"/>
    <w:rsid w:val="00F51E01"/>
    <w:rsid w:val="00F52719"/>
    <w:rsid w:val="00F527E7"/>
    <w:rsid w:val="00F52FE9"/>
    <w:rsid w:val="00F55BD5"/>
    <w:rsid w:val="00F56852"/>
    <w:rsid w:val="00F57019"/>
    <w:rsid w:val="00F615AD"/>
    <w:rsid w:val="00F62A46"/>
    <w:rsid w:val="00F673C1"/>
    <w:rsid w:val="00F674EF"/>
    <w:rsid w:val="00F677F6"/>
    <w:rsid w:val="00F67BC7"/>
    <w:rsid w:val="00F70904"/>
    <w:rsid w:val="00F74EB6"/>
    <w:rsid w:val="00F7714B"/>
    <w:rsid w:val="00F816CF"/>
    <w:rsid w:val="00F85DA8"/>
    <w:rsid w:val="00F91412"/>
    <w:rsid w:val="00F93623"/>
    <w:rsid w:val="00F93D5E"/>
    <w:rsid w:val="00F94C6D"/>
    <w:rsid w:val="00FA2519"/>
    <w:rsid w:val="00FA2DB2"/>
    <w:rsid w:val="00FA351A"/>
    <w:rsid w:val="00FA4B44"/>
    <w:rsid w:val="00FA601A"/>
    <w:rsid w:val="00FA67EA"/>
    <w:rsid w:val="00FB120C"/>
    <w:rsid w:val="00FB1557"/>
    <w:rsid w:val="00FB199B"/>
    <w:rsid w:val="00FB3749"/>
    <w:rsid w:val="00FB5307"/>
    <w:rsid w:val="00FC34F0"/>
    <w:rsid w:val="00FC621A"/>
    <w:rsid w:val="00FC7CD4"/>
    <w:rsid w:val="00FC7EBE"/>
    <w:rsid w:val="00FD02D5"/>
    <w:rsid w:val="00FD2068"/>
    <w:rsid w:val="00FD2C0D"/>
    <w:rsid w:val="00FD5117"/>
    <w:rsid w:val="00FD578B"/>
    <w:rsid w:val="00FD6720"/>
    <w:rsid w:val="00FD72D2"/>
    <w:rsid w:val="00FE5262"/>
    <w:rsid w:val="00FE5A5B"/>
    <w:rsid w:val="00FE5ABD"/>
    <w:rsid w:val="00FF0C62"/>
    <w:rsid w:val="00FF191F"/>
    <w:rsid w:val="00FF2143"/>
    <w:rsid w:val="00FF379B"/>
    <w:rsid w:val="00FF3961"/>
    <w:rsid w:val="00FF46D1"/>
    <w:rsid w:val="00FF6F53"/>
    <w:rsid w:val="00FF72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5B9E7-BA6F-40A5-9EC7-DA95A36A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673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673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73AE"/>
  </w:style>
  <w:style w:type="paragraph" w:styleId="Porat">
    <w:name w:val="footer"/>
    <w:basedOn w:val="prastasis"/>
    <w:link w:val="PoratDiagrama"/>
    <w:uiPriority w:val="99"/>
    <w:unhideWhenUsed/>
    <w:rsid w:val="009673A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73AE"/>
  </w:style>
  <w:style w:type="paragraph" w:styleId="Debesliotekstas">
    <w:name w:val="Balloon Text"/>
    <w:basedOn w:val="prastasis"/>
    <w:link w:val="DebesliotekstasDiagrama"/>
    <w:uiPriority w:val="99"/>
    <w:semiHidden/>
    <w:unhideWhenUsed/>
    <w:rsid w:val="008D497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D497E"/>
    <w:rPr>
      <w:rFonts w:ascii="Segoe UI" w:hAnsi="Segoe UI" w:cs="Segoe UI"/>
      <w:sz w:val="18"/>
      <w:szCs w:val="18"/>
    </w:rPr>
  </w:style>
  <w:style w:type="paragraph" w:styleId="Sraopastraipa">
    <w:name w:val="List Paragraph"/>
    <w:basedOn w:val="prastasis"/>
    <w:uiPriority w:val="34"/>
    <w:qFormat/>
    <w:rsid w:val="00F07208"/>
    <w:pPr>
      <w:spacing w:after="0" w:line="240" w:lineRule="auto"/>
      <w:ind w:left="720"/>
      <w:contextualSpacing/>
    </w:pPr>
    <w:rPr>
      <w:rFonts w:ascii="Times New Roman" w:eastAsia="Times New Roman" w:hAnsi="Times New Roman" w:cs="Times New Roman"/>
      <w:sz w:val="20"/>
      <w:szCs w:val="20"/>
      <w:lang w:eastAsia="lt-LT"/>
    </w:rPr>
  </w:style>
  <w:style w:type="paragraph" w:styleId="Pagrindinistekstas">
    <w:name w:val="Body Text"/>
    <w:basedOn w:val="prastasis"/>
    <w:link w:val="PagrindinistekstasDiagrama"/>
    <w:uiPriority w:val="99"/>
    <w:unhideWhenUsed/>
    <w:rsid w:val="008A4752"/>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uiPriority w:val="99"/>
    <w:rsid w:val="008A4752"/>
    <w:rPr>
      <w:rFonts w:ascii="Times New Roman" w:eastAsia="Times New Roman" w:hAnsi="Times New Roman" w:cs="Times New Roman"/>
      <w:sz w:val="24"/>
      <w:szCs w:val="20"/>
    </w:rPr>
  </w:style>
  <w:style w:type="character" w:customStyle="1" w:styleId="fontstyle36">
    <w:name w:val="fontstyle36"/>
    <w:basedOn w:val="Numatytasispastraiposriftas"/>
    <w:uiPriority w:val="99"/>
    <w:rsid w:val="008A4752"/>
    <w:rPr>
      <w:rFonts w:cs="Times New Roman"/>
    </w:rPr>
  </w:style>
  <w:style w:type="paragraph" w:customStyle="1" w:styleId="pasiulymai3">
    <w:name w:val="pasiulymai3"/>
    <w:basedOn w:val="prastasis"/>
    <w:uiPriority w:val="99"/>
    <w:rsid w:val="008A475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B66A49"/>
    <w:pPr>
      <w:spacing w:after="120" w:line="240" w:lineRule="auto"/>
    </w:pPr>
    <w:rPr>
      <w:rFonts w:ascii="Times New Roman" w:eastAsia="Times New Roman" w:hAnsi="Times New Roman" w:cs="Times New Roman"/>
      <w:sz w:val="16"/>
      <w:szCs w:val="16"/>
    </w:rPr>
  </w:style>
  <w:style w:type="character" w:customStyle="1" w:styleId="Pagrindinistekstas3Diagrama">
    <w:name w:val="Pagrindinis tekstas 3 Diagrama"/>
    <w:basedOn w:val="Numatytasispastraiposriftas"/>
    <w:link w:val="Pagrindinistekstas3"/>
    <w:rsid w:val="00B66A49"/>
    <w:rPr>
      <w:rFonts w:ascii="Times New Roman" w:eastAsia="Times New Roman" w:hAnsi="Times New Roman" w:cs="Times New Roman"/>
      <w:sz w:val="16"/>
      <w:szCs w:val="16"/>
    </w:rPr>
  </w:style>
  <w:style w:type="paragraph" w:styleId="prastasiniatinklio">
    <w:name w:val="Normal (Web)"/>
    <w:basedOn w:val="prastasis"/>
    <w:uiPriority w:val="99"/>
    <w:unhideWhenUsed/>
    <w:rsid w:val="009252CA"/>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
    <w:name w:val="Body Text Indent"/>
    <w:basedOn w:val="prastasis"/>
    <w:link w:val="PagrindiniotekstotraukaDiagrama"/>
    <w:uiPriority w:val="99"/>
    <w:unhideWhenUsed/>
    <w:rsid w:val="000663B7"/>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0663B7"/>
    <w:rPr>
      <w:rFonts w:ascii="Times New Roman" w:eastAsia="Times New Roman" w:hAnsi="Times New Roman" w:cs="Times New Roman"/>
      <w:sz w:val="24"/>
      <w:szCs w:val="24"/>
    </w:rPr>
  </w:style>
  <w:style w:type="paragraph" w:styleId="Betarp">
    <w:name w:val="No Spacing"/>
    <w:uiPriority w:val="1"/>
    <w:qFormat/>
    <w:rsid w:val="00910B74"/>
    <w:pPr>
      <w:spacing w:after="0" w:line="240" w:lineRule="auto"/>
    </w:pPr>
  </w:style>
  <w:style w:type="paragraph" w:customStyle="1" w:styleId="Standard">
    <w:name w:val="Standard"/>
    <w:rsid w:val="00073A06"/>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3734">
      <w:bodyDiv w:val="1"/>
      <w:marLeft w:val="0"/>
      <w:marRight w:val="0"/>
      <w:marTop w:val="0"/>
      <w:marBottom w:val="0"/>
      <w:divBdr>
        <w:top w:val="none" w:sz="0" w:space="0" w:color="auto"/>
        <w:left w:val="none" w:sz="0" w:space="0" w:color="auto"/>
        <w:bottom w:val="none" w:sz="0" w:space="0" w:color="auto"/>
        <w:right w:val="none" w:sz="0" w:space="0" w:color="auto"/>
      </w:divBdr>
    </w:div>
    <w:div w:id="60450561">
      <w:bodyDiv w:val="1"/>
      <w:marLeft w:val="0"/>
      <w:marRight w:val="0"/>
      <w:marTop w:val="0"/>
      <w:marBottom w:val="0"/>
      <w:divBdr>
        <w:top w:val="none" w:sz="0" w:space="0" w:color="auto"/>
        <w:left w:val="none" w:sz="0" w:space="0" w:color="auto"/>
        <w:bottom w:val="none" w:sz="0" w:space="0" w:color="auto"/>
        <w:right w:val="none" w:sz="0" w:space="0" w:color="auto"/>
      </w:divBdr>
    </w:div>
    <w:div w:id="204485984">
      <w:bodyDiv w:val="1"/>
      <w:marLeft w:val="0"/>
      <w:marRight w:val="0"/>
      <w:marTop w:val="0"/>
      <w:marBottom w:val="0"/>
      <w:divBdr>
        <w:top w:val="none" w:sz="0" w:space="0" w:color="auto"/>
        <w:left w:val="none" w:sz="0" w:space="0" w:color="auto"/>
        <w:bottom w:val="none" w:sz="0" w:space="0" w:color="auto"/>
        <w:right w:val="none" w:sz="0" w:space="0" w:color="auto"/>
      </w:divBdr>
    </w:div>
    <w:div w:id="244456887">
      <w:bodyDiv w:val="1"/>
      <w:marLeft w:val="0"/>
      <w:marRight w:val="0"/>
      <w:marTop w:val="0"/>
      <w:marBottom w:val="0"/>
      <w:divBdr>
        <w:top w:val="none" w:sz="0" w:space="0" w:color="auto"/>
        <w:left w:val="none" w:sz="0" w:space="0" w:color="auto"/>
        <w:bottom w:val="none" w:sz="0" w:space="0" w:color="auto"/>
        <w:right w:val="none" w:sz="0" w:space="0" w:color="auto"/>
      </w:divBdr>
    </w:div>
    <w:div w:id="253055568">
      <w:bodyDiv w:val="1"/>
      <w:marLeft w:val="0"/>
      <w:marRight w:val="0"/>
      <w:marTop w:val="0"/>
      <w:marBottom w:val="0"/>
      <w:divBdr>
        <w:top w:val="none" w:sz="0" w:space="0" w:color="auto"/>
        <w:left w:val="none" w:sz="0" w:space="0" w:color="auto"/>
        <w:bottom w:val="none" w:sz="0" w:space="0" w:color="auto"/>
        <w:right w:val="none" w:sz="0" w:space="0" w:color="auto"/>
      </w:divBdr>
    </w:div>
    <w:div w:id="493181311">
      <w:bodyDiv w:val="1"/>
      <w:marLeft w:val="0"/>
      <w:marRight w:val="0"/>
      <w:marTop w:val="0"/>
      <w:marBottom w:val="0"/>
      <w:divBdr>
        <w:top w:val="none" w:sz="0" w:space="0" w:color="auto"/>
        <w:left w:val="none" w:sz="0" w:space="0" w:color="auto"/>
        <w:bottom w:val="none" w:sz="0" w:space="0" w:color="auto"/>
        <w:right w:val="none" w:sz="0" w:space="0" w:color="auto"/>
      </w:divBdr>
    </w:div>
    <w:div w:id="643046443">
      <w:bodyDiv w:val="1"/>
      <w:marLeft w:val="0"/>
      <w:marRight w:val="0"/>
      <w:marTop w:val="0"/>
      <w:marBottom w:val="0"/>
      <w:divBdr>
        <w:top w:val="none" w:sz="0" w:space="0" w:color="auto"/>
        <w:left w:val="none" w:sz="0" w:space="0" w:color="auto"/>
        <w:bottom w:val="none" w:sz="0" w:space="0" w:color="auto"/>
        <w:right w:val="none" w:sz="0" w:space="0" w:color="auto"/>
      </w:divBdr>
    </w:div>
    <w:div w:id="853345738">
      <w:bodyDiv w:val="1"/>
      <w:marLeft w:val="0"/>
      <w:marRight w:val="0"/>
      <w:marTop w:val="0"/>
      <w:marBottom w:val="0"/>
      <w:divBdr>
        <w:top w:val="none" w:sz="0" w:space="0" w:color="auto"/>
        <w:left w:val="none" w:sz="0" w:space="0" w:color="auto"/>
        <w:bottom w:val="none" w:sz="0" w:space="0" w:color="auto"/>
        <w:right w:val="none" w:sz="0" w:space="0" w:color="auto"/>
      </w:divBdr>
    </w:div>
    <w:div w:id="925042844">
      <w:bodyDiv w:val="1"/>
      <w:marLeft w:val="0"/>
      <w:marRight w:val="0"/>
      <w:marTop w:val="0"/>
      <w:marBottom w:val="0"/>
      <w:divBdr>
        <w:top w:val="none" w:sz="0" w:space="0" w:color="auto"/>
        <w:left w:val="none" w:sz="0" w:space="0" w:color="auto"/>
        <w:bottom w:val="none" w:sz="0" w:space="0" w:color="auto"/>
        <w:right w:val="none" w:sz="0" w:space="0" w:color="auto"/>
      </w:divBdr>
    </w:div>
    <w:div w:id="1316689141">
      <w:bodyDiv w:val="1"/>
      <w:marLeft w:val="0"/>
      <w:marRight w:val="0"/>
      <w:marTop w:val="0"/>
      <w:marBottom w:val="0"/>
      <w:divBdr>
        <w:top w:val="none" w:sz="0" w:space="0" w:color="auto"/>
        <w:left w:val="none" w:sz="0" w:space="0" w:color="auto"/>
        <w:bottom w:val="none" w:sz="0" w:space="0" w:color="auto"/>
        <w:right w:val="none" w:sz="0" w:space="0" w:color="auto"/>
      </w:divBdr>
    </w:div>
    <w:div w:id="1328554969">
      <w:bodyDiv w:val="1"/>
      <w:marLeft w:val="0"/>
      <w:marRight w:val="0"/>
      <w:marTop w:val="0"/>
      <w:marBottom w:val="0"/>
      <w:divBdr>
        <w:top w:val="none" w:sz="0" w:space="0" w:color="auto"/>
        <w:left w:val="none" w:sz="0" w:space="0" w:color="auto"/>
        <w:bottom w:val="none" w:sz="0" w:space="0" w:color="auto"/>
        <w:right w:val="none" w:sz="0" w:space="0" w:color="auto"/>
      </w:divBdr>
    </w:div>
    <w:div w:id="1391344784">
      <w:bodyDiv w:val="1"/>
      <w:marLeft w:val="0"/>
      <w:marRight w:val="0"/>
      <w:marTop w:val="0"/>
      <w:marBottom w:val="0"/>
      <w:divBdr>
        <w:top w:val="none" w:sz="0" w:space="0" w:color="auto"/>
        <w:left w:val="none" w:sz="0" w:space="0" w:color="auto"/>
        <w:bottom w:val="none" w:sz="0" w:space="0" w:color="auto"/>
        <w:right w:val="none" w:sz="0" w:space="0" w:color="auto"/>
      </w:divBdr>
    </w:div>
    <w:div w:id="1764567362">
      <w:bodyDiv w:val="1"/>
      <w:marLeft w:val="0"/>
      <w:marRight w:val="0"/>
      <w:marTop w:val="0"/>
      <w:marBottom w:val="0"/>
      <w:divBdr>
        <w:top w:val="none" w:sz="0" w:space="0" w:color="auto"/>
        <w:left w:val="none" w:sz="0" w:space="0" w:color="auto"/>
        <w:bottom w:val="none" w:sz="0" w:space="0" w:color="auto"/>
        <w:right w:val="none" w:sz="0" w:space="0" w:color="auto"/>
      </w:divBdr>
    </w:div>
    <w:div w:id="1769959539">
      <w:bodyDiv w:val="1"/>
      <w:marLeft w:val="0"/>
      <w:marRight w:val="0"/>
      <w:marTop w:val="0"/>
      <w:marBottom w:val="0"/>
      <w:divBdr>
        <w:top w:val="none" w:sz="0" w:space="0" w:color="auto"/>
        <w:left w:val="none" w:sz="0" w:space="0" w:color="auto"/>
        <w:bottom w:val="none" w:sz="0" w:space="0" w:color="auto"/>
        <w:right w:val="none" w:sz="0" w:space="0" w:color="auto"/>
      </w:divBdr>
    </w:div>
    <w:div w:id="1887375741">
      <w:bodyDiv w:val="1"/>
      <w:marLeft w:val="0"/>
      <w:marRight w:val="0"/>
      <w:marTop w:val="0"/>
      <w:marBottom w:val="0"/>
      <w:divBdr>
        <w:top w:val="none" w:sz="0" w:space="0" w:color="auto"/>
        <w:left w:val="none" w:sz="0" w:space="0" w:color="auto"/>
        <w:bottom w:val="none" w:sz="0" w:space="0" w:color="auto"/>
        <w:right w:val="none" w:sz="0" w:space="0" w:color="auto"/>
      </w:divBdr>
    </w:div>
    <w:div w:id="2071614103">
      <w:bodyDiv w:val="1"/>
      <w:marLeft w:val="0"/>
      <w:marRight w:val="0"/>
      <w:marTop w:val="0"/>
      <w:marBottom w:val="0"/>
      <w:divBdr>
        <w:top w:val="none" w:sz="0" w:space="0" w:color="auto"/>
        <w:left w:val="none" w:sz="0" w:space="0" w:color="auto"/>
        <w:bottom w:val="none" w:sz="0" w:space="0" w:color="auto"/>
        <w:right w:val="none" w:sz="0" w:space="0" w:color="auto"/>
      </w:divBdr>
    </w:div>
    <w:div w:id="2078934705">
      <w:bodyDiv w:val="1"/>
      <w:marLeft w:val="0"/>
      <w:marRight w:val="0"/>
      <w:marTop w:val="0"/>
      <w:marBottom w:val="0"/>
      <w:divBdr>
        <w:top w:val="none" w:sz="0" w:space="0" w:color="auto"/>
        <w:left w:val="none" w:sz="0" w:space="0" w:color="auto"/>
        <w:bottom w:val="none" w:sz="0" w:space="0" w:color="auto"/>
        <w:right w:val="none" w:sz="0" w:space="0" w:color="auto"/>
      </w:divBdr>
    </w:div>
    <w:div w:id="2083597817">
      <w:bodyDiv w:val="1"/>
      <w:marLeft w:val="0"/>
      <w:marRight w:val="0"/>
      <w:marTop w:val="0"/>
      <w:marBottom w:val="0"/>
      <w:divBdr>
        <w:top w:val="none" w:sz="0" w:space="0" w:color="auto"/>
        <w:left w:val="none" w:sz="0" w:space="0" w:color="auto"/>
        <w:bottom w:val="none" w:sz="0" w:space="0" w:color="auto"/>
        <w:right w:val="none" w:sz="0" w:space="0" w:color="auto"/>
      </w:divBdr>
    </w:div>
    <w:div w:id="21265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858A1-941B-4D7B-88CE-1EE9B763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2078</Words>
  <Characters>1185</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Pakalniškytė</dc:creator>
  <cp:lastModifiedBy>Virginija Palaimiene</cp:lastModifiedBy>
  <cp:revision>2</cp:revision>
  <cp:lastPrinted>2020-07-24T07:32:00Z</cp:lastPrinted>
  <dcterms:created xsi:type="dcterms:W3CDTF">2020-07-27T05:20:00Z</dcterms:created>
  <dcterms:modified xsi:type="dcterms:W3CDTF">2020-07-27T05:20:00Z</dcterms:modified>
</cp:coreProperties>
</file>