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03" w:rsidRPr="00140E03" w:rsidRDefault="00140E03" w:rsidP="00140E03">
      <w:pPr>
        <w:spacing w:after="0" w:line="240" w:lineRule="auto"/>
        <w:jc w:val="both"/>
        <w:rPr>
          <w:rFonts w:ascii="Times New Roman" w:eastAsia="Times New Roman" w:hAnsi="Times New Roman" w:cs="Times New Roman"/>
          <w:sz w:val="24"/>
          <w:szCs w:val="20"/>
        </w:rPr>
      </w:pPr>
      <w:bookmarkStart w:id="0" w:name="_GoBack"/>
      <w:bookmarkEnd w:id="0"/>
      <w:r w:rsidRPr="00140E03">
        <w:rPr>
          <w:rFonts w:ascii="Times New Roman" w:eastAsia="Times New Roman" w:hAnsi="Times New Roman" w:cs="Times New Roman"/>
          <w:b/>
          <w:i/>
          <w:sz w:val="24"/>
          <w:szCs w:val="20"/>
        </w:rPr>
        <w:t>Suvestinė redakcija nuo 2017-09-01</w:t>
      </w:r>
    </w:p>
    <w:p w:rsidR="00140E03" w:rsidRPr="00140E03" w:rsidRDefault="00140E03" w:rsidP="00140E03">
      <w:pPr>
        <w:spacing w:after="0" w:line="240" w:lineRule="auto"/>
        <w:jc w:val="both"/>
        <w:rPr>
          <w:rFonts w:ascii="Times New Roman" w:eastAsia="Times New Roman" w:hAnsi="Times New Roman" w:cs="Times New Roman"/>
          <w:sz w:val="20"/>
          <w:szCs w:val="20"/>
        </w:rPr>
      </w:pPr>
    </w:p>
    <w:p w:rsidR="00140E03" w:rsidRPr="00140E03" w:rsidRDefault="00140E03" w:rsidP="00140E03">
      <w:pPr>
        <w:spacing w:after="0" w:line="240" w:lineRule="auto"/>
        <w:jc w:val="both"/>
        <w:rPr>
          <w:rFonts w:ascii="Times New Roman" w:eastAsia="Times New Roman" w:hAnsi="Times New Roman" w:cs="Times New Roman"/>
          <w:sz w:val="20"/>
          <w:szCs w:val="20"/>
        </w:rPr>
      </w:pPr>
      <w:r w:rsidRPr="00140E03">
        <w:rPr>
          <w:rFonts w:ascii="Times New Roman" w:eastAsia="Times New Roman" w:hAnsi="Times New Roman" w:cs="Times New Roman"/>
          <w:i/>
          <w:sz w:val="20"/>
          <w:szCs w:val="20"/>
        </w:rPr>
        <w:t xml:space="preserve">Įstatymas paskelbtas: Lietuvos aidas 1991, Nr. </w:t>
      </w:r>
      <w:hyperlink r:id="rId4" w:history="1">
        <w:r w:rsidRPr="00140E03">
          <w:rPr>
            <w:rFonts w:ascii="Times New Roman" w:eastAsia="MS Mincho" w:hAnsi="Times New Roman" w:cs="Times New Roman"/>
            <w:i/>
            <w:iCs/>
            <w:color w:val="0000FF"/>
            <w:sz w:val="20"/>
            <w:szCs w:val="20"/>
            <w:u w:val="single"/>
          </w:rPr>
          <w:t>153-0</w:t>
        </w:r>
      </w:hyperlink>
      <w:r w:rsidRPr="00140E03">
        <w:rPr>
          <w:rFonts w:ascii="Times New Roman" w:eastAsia="MS Mincho" w:hAnsi="Times New Roman" w:cs="Times New Roman"/>
          <w:i/>
          <w:iCs/>
          <w:sz w:val="20"/>
          <w:szCs w:val="20"/>
        </w:rPr>
        <w:t>; Žin. 1991, Nr.</w:t>
      </w:r>
      <w:hyperlink r:id="rId5" w:history="1">
        <w:r w:rsidRPr="00140E03">
          <w:rPr>
            <w:rFonts w:ascii="Times New Roman" w:eastAsia="MS Mincho" w:hAnsi="Times New Roman" w:cs="Times New Roman"/>
            <w:i/>
            <w:iCs/>
            <w:color w:val="0000FF"/>
            <w:sz w:val="20"/>
            <w:szCs w:val="20"/>
            <w:u w:val="single"/>
          </w:rPr>
          <w:t>23-593</w:t>
        </w:r>
      </w:hyperlink>
      <w:r w:rsidRPr="00140E03">
        <w:rPr>
          <w:rFonts w:ascii="Times New Roman" w:eastAsia="MS Mincho" w:hAnsi="Times New Roman" w:cs="Times New Roman"/>
          <w:i/>
          <w:iCs/>
          <w:sz w:val="20"/>
          <w:szCs w:val="20"/>
        </w:rPr>
        <w:t>, i. k. 0911010ISTA00I-1489</w:t>
      </w:r>
    </w:p>
    <w:p w:rsidR="00140E03" w:rsidRPr="00140E03" w:rsidRDefault="00140E03" w:rsidP="00140E03">
      <w:pPr>
        <w:spacing w:after="0" w:line="240" w:lineRule="auto"/>
        <w:jc w:val="both"/>
        <w:rPr>
          <w:rFonts w:ascii="Times New Roman" w:eastAsia="Times New Roman" w:hAnsi="Times New Roman" w:cs="Times New Roman"/>
          <w:sz w:val="20"/>
          <w:szCs w:val="20"/>
        </w:rPr>
      </w:pPr>
    </w:p>
    <w:p w:rsidR="00140E03" w:rsidRPr="00140E03" w:rsidRDefault="00140E03" w:rsidP="00140E03">
      <w:pPr>
        <w:spacing w:after="0" w:line="240" w:lineRule="auto"/>
        <w:rPr>
          <w:rFonts w:ascii="Times New Roman" w:eastAsia="Times New Roman" w:hAnsi="Times New Roman" w:cs="Times New Roman"/>
          <w:b/>
          <w:i/>
          <w:sz w:val="20"/>
          <w:szCs w:val="20"/>
        </w:rPr>
      </w:pPr>
      <w:r w:rsidRPr="00140E03">
        <w:rPr>
          <w:rFonts w:ascii="Times New Roman" w:eastAsia="Times New Roman" w:hAnsi="Times New Roman" w:cs="Times New Roman"/>
          <w:b/>
          <w:i/>
          <w:sz w:val="20"/>
          <w:szCs w:val="20"/>
        </w:rPr>
        <w:t>Nauja įstatymo redakcija nuo 2011-07-01:</w:t>
      </w:r>
    </w:p>
    <w:p w:rsidR="00140E03" w:rsidRPr="00140E03" w:rsidRDefault="00140E03" w:rsidP="00140E03">
      <w:pPr>
        <w:spacing w:after="0" w:line="240" w:lineRule="auto"/>
        <w:rPr>
          <w:rFonts w:ascii="Times New Roman" w:eastAsia="Times New Roman" w:hAnsi="Times New Roman" w:cs="Times New Roman"/>
          <w:i/>
          <w:sz w:val="20"/>
          <w:szCs w:val="20"/>
        </w:rPr>
      </w:pPr>
      <w:r w:rsidRPr="00140E03">
        <w:rPr>
          <w:rFonts w:ascii="Times New Roman" w:eastAsia="Times New Roman" w:hAnsi="Times New Roman" w:cs="Times New Roman"/>
          <w:i/>
          <w:sz w:val="20"/>
          <w:szCs w:val="20"/>
        </w:rPr>
        <w:t xml:space="preserve">Nr. </w:t>
      </w:r>
      <w:hyperlink r:id="rId6" w:history="1">
        <w:r w:rsidRPr="00140E03">
          <w:rPr>
            <w:rFonts w:ascii="Times New Roman" w:eastAsia="Times New Roman" w:hAnsi="Times New Roman" w:cs="Times New Roman"/>
            <w:i/>
            <w:color w:val="0000FF"/>
            <w:sz w:val="20"/>
            <w:szCs w:val="20"/>
            <w:u w:val="single"/>
          </w:rPr>
          <w:t>XI-1281</w:t>
        </w:r>
      </w:hyperlink>
      <w:r w:rsidRPr="00140E03">
        <w:rPr>
          <w:rFonts w:ascii="Times New Roman" w:eastAsia="Times New Roman" w:hAnsi="Times New Roman" w:cs="Times New Roman"/>
          <w:i/>
          <w:sz w:val="20"/>
          <w:szCs w:val="20"/>
        </w:rPr>
        <w:t xml:space="preserve">, 2011-03-17, Žin., 2011, Nr. </w:t>
      </w:r>
      <w:hyperlink r:id="rId7" w:tgtFrame="_blank" w:history="1">
        <w:r w:rsidRPr="00140E03">
          <w:rPr>
            <w:rFonts w:ascii="Times New Roman" w:eastAsia="Times New Roman" w:hAnsi="Times New Roman" w:cs="Times New Roman"/>
            <w:i/>
            <w:color w:val="0000FF"/>
            <w:sz w:val="20"/>
            <w:szCs w:val="20"/>
            <w:u w:val="single"/>
          </w:rPr>
          <w:t>38-1804</w:t>
        </w:r>
      </w:hyperlink>
      <w:r w:rsidRPr="00140E03">
        <w:rPr>
          <w:rFonts w:ascii="Times New Roman" w:eastAsia="Times New Roman" w:hAnsi="Times New Roman" w:cs="Times New Roman"/>
          <w:i/>
          <w:sz w:val="20"/>
          <w:szCs w:val="20"/>
        </w:rPr>
        <w:t xml:space="preserve"> (2011-03-31)</w:t>
      </w:r>
    </w:p>
    <w:p w:rsidR="00140E03" w:rsidRPr="00140E03" w:rsidRDefault="00140E03" w:rsidP="00140E03">
      <w:pPr>
        <w:spacing w:after="0" w:line="240" w:lineRule="auto"/>
        <w:jc w:val="both"/>
        <w:rPr>
          <w:rFonts w:ascii="Times New Roman" w:eastAsia="Times New Roman" w:hAnsi="Times New Roman" w:cs="Times New Roman"/>
          <w:szCs w:val="20"/>
        </w:rPr>
      </w:pPr>
    </w:p>
    <w:p w:rsidR="00140E03" w:rsidRPr="00140E03" w:rsidRDefault="00140E03" w:rsidP="00140E03">
      <w:pPr>
        <w:spacing w:after="0" w:line="240" w:lineRule="auto"/>
        <w:jc w:val="center"/>
        <w:rPr>
          <w:rFonts w:ascii="Times New Roman" w:eastAsia="Times New Roman" w:hAnsi="Times New Roman" w:cs="Times New Roman"/>
          <w:b/>
          <w:szCs w:val="20"/>
        </w:rPr>
      </w:pPr>
      <w:r w:rsidRPr="00140E03">
        <w:rPr>
          <w:rFonts w:ascii="Times New Roman" w:eastAsia="Times New Roman" w:hAnsi="Times New Roman" w:cs="Times New Roman"/>
          <w:b/>
          <w:szCs w:val="20"/>
        </w:rPr>
        <w:t>LIETUVOS RESPUBLIKOS</w:t>
      </w:r>
      <w:r w:rsidRPr="00140E03">
        <w:rPr>
          <w:rFonts w:ascii="Times New Roman" w:eastAsia="Times New Roman" w:hAnsi="Times New Roman" w:cs="Times New Roman"/>
          <w:b/>
          <w:szCs w:val="20"/>
        </w:rPr>
        <w:br/>
        <w:t xml:space="preserve">ŠVIETIMO </w:t>
      </w:r>
      <w:r w:rsidRPr="00140E03">
        <w:rPr>
          <w:rFonts w:ascii="Times New Roman" w:eastAsia="Times New Roman" w:hAnsi="Times New Roman" w:cs="Times New Roman"/>
          <w:b/>
          <w:szCs w:val="20"/>
        </w:rPr>
        <w:br/>
        <w:t>ĮSTATYMAS</w:t>
      </w:r>
    </w:p>
    <w:p w:rsidR="00140E03" w:rsidRPr="00140E03" w:rsidRDefault="00140E03" w:rsidP="00140E03">
      <w:pPr>
        <w:spacing w:after="0" w:line="240" w:lineRule="auto"/>
        <w:jc w:val="center"/>
        <w:rPr>
          <w:rFonts w:ascii="Times New Roman" w:eastAsia="Times New Roman" w:hAnsi="Times New Roman" w:cs="Times New Roman"/>
          <w:szCs w:val="20"/>
        </w:rPr>
      </w:pPr>
    </w:p>
    <w:p w:rsidR="00140E03" w:rsidRPr="00140E03" w:rsidRDefault="00140E03" w:rsidP="00140E03">
      <w:pPr>
        <w:spacing w:after="0" w:line="240" w:lineRule="auto"/>
        <w:jc w:val="center"/>
        <w:rPr>
          <w:rFonts w:ascii="Times New Roman" w:eastAsia="Times New Roman" w:hAnsi="Times New Roman" w:cs="Times New Roman"/>
          <w:szCs w:val="20"/>
        </w:rPr>
      </w:pPr>
      <w:r w:rsidRPr="00140E03">
        <w:rPr>
          <w:rFonts w:ascii="Times New Roman" w:eastAsia="Times New Roman" w:hAnsi="Times New Roman" w:cs="Times New Roman"/>
          <w:szCs w:val="20"/>
        </w:rPr>
        <w:t>1991 m. birželio 25 d. Nr. I-1489</w:t>
      </w:r>
    </w:p>
    <w:p w:rsidR="00140E03" w:rsidRPr="00140E03" w:rsidRDefault="00140E03" w:rsidP="00140E03">
      <w:pPr>
        <w:spacing w:after="0" w:line="240" w:lineRule="auto"/>
        <w:jc w:val="center"/>
        <w:rPr>
          <w:rFonts w:ascii="Times New Roman" w:eastAsia="Times New Roman" w:hAnsi="Times New Roman" w:cs="Times New Roman"/>
          <w:szCs w:val="20"/>
        </w:rPr>
      </w:pPr>
      <w:r w:rsidRPr="00140E03">
        <w:rPr>
          <w:rFonts w:ascii="Times New Roman" w:eastAsia="Times New Roman" w:hAnsi="Times New Roman" w:cs="Times New Roman"/>
          <w:szCs w:val="20"/>
        </w:rPr>
        <w:t>Vilnius</w:t>
      </w:r>
    </w:p>
    <w:p w:rsidR="00140E03" w:rsidRDefault="00140E03" w:rsidP="00AB78D8">
      <w:pPr>
        <w:spacing w:after="0" w:line="240" w:lineRule="auto"/>
        <w:rPr>
          <w:rFonts w:ascii="Times New Roman" w:eastAsia="Times New Roman" w:hAnsi="Times New Roman" w:cs="Times New Roman"/>
          <w:sz w:val="24"/>
          <w:szCs w:val="24"/>
        </w:rPr>
      </w:pPr>
    </w:p>
    <w:p w:rsidR="00DA16C2" w:rsidRPr="00DA16C2" w:rsidRDefault="00DA16C2" w:rsidP="00DA16C2">
      <w:pPr>
        <w:keepLines/>
        <w:widowControl w:val="0"/>
        <w:suppressAutoHyphens/>
        <w:spacing w:after="0" w:line="240" w:lineRule="auto"/>
        <w:ind w:firstLine="567"/>
        <w:jc w:val="both"/>
        <w:rPr>
          <w:rFonts w:ascii="Times New Roman" w:eastAsia="Times New Roman" w:hAnsi="Times New Roman" w:cs="Times New Roman"/>
          <w:b/>
          <w:bCs/>
          <w:color w:val="000000"/>
          <w:sz w:val="24"/>
          <w:szCs w:val="20"/>
        </w:rPr>
      </w:pPr>
      <w:r w:rsidRPr="00DA16C2">
        <w:rPr>
          <w:rFonts w:ascii="Times New Roman" w:eastAsia="Times New Roman" w:hAnsi="Times New Roman" w:cs="Times New Roman"/>
          <w:b/>
          <w:bCs/>
          <w:color w:val="000000"/>
          <w:sz w:val="24"/>
          <w:szCs w:val="20"/>
        </w:rPr>
        <w:t>58 straipsnis. Savivaldybės institucijų įgaliojimai švietimo valdymo srityje</w:t>
      </w:r>
    </w:p>
    <w:p w:rsidR="00DA16C2" w:rsidRPr="00DA16C2" w:rsidRDefault="00DA16C2" w:rsidP="00DA16C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DA16C2">
        <w:rPr>
          <w:rFonts w:ascii="Times New Roman" w:eastAsia="Times New Roman" w:hAnsi="Times New Roman" w:cs="Times New Roman"/>
          <w:color w:val="000000"/>
          <w:sz w:val="24"/>
          <w:szCs w:val="20"/>
        </w:rPr>
        <w:t>2. Savivaldybės vykdomoji institucija:</w:t>
      </w:r>
    </w:p>
    <w:p w:rsidR="00DA16C2" w:rsidRPr="00DA16C2" w:rsidRDefault="00DA16C2" w:rsidP="00DA16C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DA16C2">
        <w:rPr>
          <w:rFonts w:ascii="Times New Roman" w:eastAsia="Times New Roman" w:hAnsi="Times New Roman" w:cs="Times New Roman"/>
          <w:color w:val="000000"/>
          <w:sz w:val="24"/>
          <w:szCs w:val="20"/>
        </w:rPr>
        <w:t xml:space="preserve">2) organizuoja ikimokyklinį ugdymą, priešmokyklinį ugdymą, bendrąjį ugdymą, profesinį mokymą ir profesinį orientavimą, kitą vaikų neformalųjį švietimą, suaugusiųjų neformalųjį švietimą; </w:t>
      </w:r>
    </w:p>
    <w:p w:rsidR="00DA16C2" w:rsidRPr="00DA16C2" w:rsidRDefault="00DA16C2" w:rsidP="00DA16C2">
      <w:pPr>
        <w:widowControl w:val="0"/>
        <w:suppressAutoHyphens/>
        <w:spacing w:after="0" w:line="240" w:lineRule="auto"/>
        <w:ind w:firstLine="567"/>
        <w:jc w:val="both"/>
        <w:rPr>
          <w:rFonts w:ascii="Times New Roman" w:eastAsia="Times New Roman" w:hAnsi="Times New Roman" w:cs="Times New Roman"/>
          <w:color w:val="000000"/>
          <w:sz w:val="24"/>
          <w:szCs w:val="20"/>
        </w:rPr>
      </w:pPr>
      <w:r w:rsidRPr="00DA16C2">
        <w:rPr>
          <w:rFonts w:ascii="Times New Roman" w:eastAsia="Times New Roman" w:hAnsi="Times New Roman" w:cs="Times New Roman"/>
          <w:color w:val="000000"/>
          <w:sz w:val="24"/>
          <w:szCs w:val="20"/>
        </w:rPr>
        <w:t>3) organizuoja ir koordinuoja švietimo pagalbos teikimą mokiniui, mokytojui, šeimai, mokyklai, vaiko minimalios priežiūros priemonių vykdymą;</w:t>
      </w:r>
    </w:p>
    <w:p w:rsidR="008E2B6B" w:rsidRDefault="008E2B6B" w:rsidP="00DD5B8F">
      <w:pPr>
        <w:spacing w:after="0" w:line="240" w:lineRule="auto"/>
        <w:jc w:val="center"/>
        <w:rPr>
          <w:rFonts w:ascii="Times New Roman" w:eastAsia="Times New Roman" w:hAnsi="Times New Roman" w:cs="Times New Roman"/>
          <w:b/>
          <w:bCs/>
          <w:iCs/>
          <w:sz w:val="24"/>
          <w:szCs w:val="24"/>
          <w:lang w:eastAsia="lt-LT"/>
        </w:rPr>
      </w:pPr>
    </w:p>
    <w:p w:rsidR="007E2F73" w:rsidRDefault="00DD5B8F" w:rsidP="00DD5B8F">
      <w:pPr>
        <w:spacing w:after="0" w:line="240" w:lineRule="auto"/>
        <w:jc w:val="center"/>
        <w:rPr>
          <w:rFonts w:ascii="Times New Roman" w:eastAsia="Times New Roman" w:hAnsi="Times New Roman" w:cs="Times New Roman"/>
          <w:b/>
          <w:bCs/>
          <w:iCs/>
          <w:sz w:val="24"/>
          <w:szCs w:val="24"/>
          <w:lang w:eastAsia="lt-LT"/>
        </w:rPr>
      </w:pPr>
      <w:r>
        <w:rPr>
          <w:rFonts w:ascii="Times New Roman" w:eastAsia="Times New Roman" w:hAnsi="Times New Roman" w:cs="Times New Roman"/>
          <w:b/>
          <w:bCs/>
          <w:iCs/>
          <w:sz w:val="24"/>
          <w:szCs w:val="24"/>
          <w:lang w:eastAsia="lt-LT"/>
        </w:rPr>
        <w:t>_________________________</w:t>
      </w:r>
    </w:p>
    <w:p w:rsidR="0041575A" w:rsidRDefault="0041575A" w:rsidP="007E2F73">
      <w:pPr>
        <w:spacing w:after="0" w:line="240" w:lineRule="auto"/>
        <w:jc w:val="both"/>
        <w:rPr>
          <w:rFonts w:ascii="Times New Roman" w:eastAsia="Times New Roman" w:hAnsi="Times New Roman" w:cs="Times New Roman"/>
          <w:b/>
          <w:bCs/>
          <w:i/>
          <w:iCs/>
          <w:sz w:val="24"/>
          <w:szCs w:val="24"/>
          <w:lang w:eastAsia="lt-LT"/>
        </w:rPr>
      </w:pPr>
    </w:p>
    <w:p w:rsidR="006E3EBC" w:rsidRPr="006E3EBC" w:rsidRDefault="006E3EBC" w:rsidP="006E3EBC">
      <w:pPr>
        <w:spacing w:after="0" w:line="240" w:lineRule="auto"/>
        <w:jc w:val="both"/>
        <w:rPr>
          <w:rFonts w:ascii="Times New Roman" w:eastAsia="Times New Roman" w:hAnsi="Times New Roman" w:cs="Times New Roman"/>
          <w:sz w:val="24"/>
          <w:szCs w:val="20"/>
        </w:rPr>
      </w:pPr>
      <w:r w:rsidRPr="006E3EBC">
        <w:rPr>
          <w:rFonts w:ascii="Times New Roman" w:eastAsia="Times New Roman" w:hAnsi="Times New Roman" w:cs="Times New Roman"/>
          <w:b/>
          <w:i/>
          <w:sz w:val="24"/>
          <w:szCs w:val="20"/>
        </w:rPr>
        <w:t>Suvestinė redakcija nuo 2017-07-01</w:t>
      </w:r>
    </w:p>
    <w:p w:rsidR="006E3EBC" w:rsidRPr="006E3EBC" w:rsidRDefault="006E3EBC" w:rsidP="006E3EBC">
      <w:pPr>
        <w:spacing w:after="0" w:line="240" w:lineRule="auto"/>
        <w:jc w:val="both"/>
        <w:rPr>
          <w:rFonts w:ascii="Times New Roman" w:eastAsia="Times New Roman" w:hAnsi="Times New Roman" w:cs="Times New Roman"/>
          <w:sz w:val="20"/>
          <w:szCs w:val="20"/>
        </w:rPr>
      </w:pPr>
    </w:p>
    <w:p w:rsidR="006E3EBC" w:rsidRPr="006E3EBC" w:rsidRDefault="006E3EBC" w:rsidP="006E3EBC">
      <w:pPr>
        <w:spacing w:after="0" w:line="240" w:lineRule="auto"/>
        <w:jc w:val="both"/>
        <w:rPr>
          <w:rFonts w:ascii="Times New Roman" w:eastAsia="Times New Roman" w:hAnsi="Times New Roman" w:cs="Times New Roman"/>
          <w:sz w:val="20"/>
          <w:szCs w:val="20"/>
        </w:rPr>
      </w:pPr>
      <w:r w:rsidRPr="006E3EBC">
        <w:rPr>
          <w:rFonts w:ascii="Times New Roman" w:eastAsia="Times New Roman" w:hAnsi="Times New Roman" w:cs="Times New Roman"/>
          <w:i/>
          <w:sz w:val="20"/>
          <w:szCs w:val="20"/>
        </w:rPr>
        <w:t xml:space="preserve">Įstatymas paskelbtas: Žin. 1994, Nr. </w:t>
      </w:r>
      <w:hyperlink r:id="rId8" w:history="1">
        <w:r w:rsidRPr="006E3EBC">
          <w:rPr>
            <w:rFonts w:ascii="Times New Roman" w:eastAsia="MS Mincho" w:hAnsi="Times New Roman" w:cs="Times New Roman"/>
            <w:i/>
            <w:iCs/>
            <w:color w:val="0000FF"/>
            <w:sz w:val="20"/>
            <w:szCs w:val="20"/>
            <w:u w:val="single"/>
          </w:rPr>
          <w:t>55-1049</w:t>
        </w:r>
      </w:hyperlink>
      <w:r w:rsidRPr="006E3EBC">
        <w:rPr>
          <w:rFonts w:ascii="Times New Roman" w:eastAsia="MS Mincho" w:hAnsi="Times New Roman" w:cs="Times New Roman"/>
          <w:i/>
          <w:iCs/>
          <w:sz w:val="20"/>
          <w:szCs w:val="20"/>
        </w:rPr>
        <w:t>, i. k. 0941010ISTA000I-533</w:t>
      </w:r>
    </w:p>
    <w:p w:rsidR="006E3EBC" w:rsidRPr="006E3EBC" w:rsidRDefault="006E3EBC" w:rsidP="006E3EBC">
      <w:pPr>
        <w:spacing w:after="0" w:line="240" w:lineRule="auto"/>
        <w:jc w:val="both"/>
        <w:rPr>
          <w:rFonts w:ascii="Times New Roman" w:eastAsia="Times New Roman" w:hAnsi="Times New Roman" w:cs="Times New Roman"/>
          <w:sz w:val="20"/>
          <w:szCs w:val="20"/>
        </w:rPr>
      </w:pPr>
    </w:p>
    <w:p w:rsidR="006E3EBC" w:rsidRPr="006E3EBC" w:rsidRDefault="006E3EBC" w:rsidP="006E3EBC">
      <w:pPr>
        <w:spacing w:after="0" w:line="240" w:lineRule="auto"/>
        <w:jc w:val="both"/>
        <w:rPr>
          <w:rFonts w:ascii="Times New Roman" w:eastAsia="Times New Roman" w:hAnsi="Times New Roman" w:cs="Times New Roman"/>
          <w:b/>
          <w:i/>
          <w:sz w:val="20"/>
          <w:szCs w:val="20"/>
        </w:rPr>
      </w:pPr>
      <w:r w:rsidRPr="006E3EBC">
        <w:rPr>
          <w:rFonts w:ascii="Times New Roman" w:eastAsia="Times New Roman" w:hAnsi="Times New Roman" w:cs="Times New Roman"/>
          <w:b/>
          <w:i/>
          <w:sz w:val="20"/>
          <w:szCs w:val="20"/>
        </w:rPr>
        <w:t>Nauja įstatymo redakcija nuo 2008-10-01:</w:t>
      </w:r>
    </w:p>
    <w:p w:rsidR="006E3EBC" w:rsidRPr="006E3EBC" w:rsidRDefault="006E3EBC" w:rsidP="006E3EBC">
      <w:pPr>
        <w:spacing w:after="0" w:line="240" w:lineRule="auto"/>
        <w:rPr>
          <w:rFonts w:ascii="Times New Roman" w:eastAsia="MS Mincho" w:hAnsi="Times New Roman" w:cs="Times New Roman"/>
          <w:i/>
          <w:iCs/>
          <w:sz w:val="20"/>
          <w:szCs w:val="20"/>
        </w:rPr>
      </w:pPr>
      <w:r w:rsidRPr="006E3EBC">
        <w:rPr>
          <w:rFonts w:ascii="Times New Roman" w:eastAsia="MS Mincho" w:hAnsi="Times New Roman" w:cs="Times New Roman"/>
          <w:i/>
          <w:iCs/>
          <w:sz w:val="20"/>
          <w:szCs w:val="20"/>
        </w:rPr>
        <w:t xml:space="preserve">Nr. </w:t>
      </w:r>
      <w:hyperlink r:id="rId9" w:history="1">
        <w:r w:rsidRPr="006E3EBC">
          <w:rPr>
            <w:rFonts w:ascii="Times New Roman" w:eastAsia="MS Mincho" w:hAnsi="Times New Roman" w:cs="Times New Roman"/>
            <w:i/>
            <w:iCs/>
            <w:color w:val="0000FF"/>
            <w:sz w:val="20"/>
            <w:szCs w:val="20"/>
            <w:u w:val="single"/>
          </w:rPr>
          <w:t>X-1722</w:t>
        </w:r>
      </w:hyperlink>
      <w:r w:rsidRPr="006E3EBC">
        <w:rPr>
          <w:rFonts w:ascii="Times New Roman" w:eastAsia="MS Mincho" w:hAnsi="Times New Roman" w:cs="Times New Roman"/>
          <w:i/>
          <w:iCs/>
          <w:sz w:val="20"/>
          <w:szCs w:val="20"/>
        </w:rPr>
        <w:t>, 2008-09-15, Žin., 2008, Nr. 113-4290 (2008-10-01),</w:t>
      </w:r>
      <w:r w:rsidRPr="006E3EBC">
        <w:rPr>
          <w:rFonts w:ascii="Times New Roman" w:eastAsia="Times New Roman" w:hAnsi="Times New Roman" w:cs="Times New Roman"/>
          <w:bCs/>
          <w:sz w:val="20"/>
          <w:szCs w:val="20"/>
        </w:rPr>
        <w:t xml:space="preserve"> </w:t>
      </w:r>
      <w:hyperlink r:id="rId10" w:history="1">
        <w:r w:rsidRPr="006E3EBC">
          <w:rPr>
            <w:rFonts w:ascii="Times New Roman" w:eastAsia="Times New Roman" w:hAnsi="Times New Roman" w:cs="Times New Roman"/>
            <w:b/>
            <w:bCs/>
            <w:i/>
            <w:color w:val="0000FF"/>
            <w:sz w:val="20"/>
            <w:szCs w:val="20"/>
            <w:u w:val="single"/>
          </w:rPr>
          <w:t>atitaisymas</w:t>
        </w:r>
      </w:hyperlink>
      <w:r w:rsidRPr="006E3EBC">
        <w:rPr>
          <w:rFonts w:ascii="Times New Roman" w:eastAsia="Times New Roman" w:hAnsi="Times New Roman" w:cs="Times New Roman"/>
          <w:b/>
          <w:bCs/>
          <w:i/>
          <w:sz w:val="20"/>
          <w:szCs w:val="20"/>
        </w:rPr>
        <w:t xml:space="preserve"> skelbtas: Žin., 2011, Nr. 45</w:t>
      </w:r>
    </w:p>
    <w:p w:rsidR="006E3EBC" w:rsidRPr="006E3EBC" w:rsidRDefault="006E3EBC" w:rsidP="006E3EBC">
      <w:pPr>
        <w:spacing w:after="0" w:line="240" w:lineRule="auto"/>
        <w:jc w:val="center"/>
        <w:rPr>
          <w:rFonts w:ascii="Times New Roman" w:eastAsia="Times New Roman" w:hAnsi="Times New Roman" w:cs="Times New Roman"/>
          <w:b/>
          <w:szCs w:val="20"/>
        </w:rPr>
      </w:pPr>
    </w:p>
    <w:p w:rsidR="006E3EBC" w:rsidRPr="006E3EBC" w:rsidRDefault="006E3EBC" w:rsidP="006E3EBC">
      <w:pPr>
        <w:spacing w:after="0" w:line="240" w:lineRule="auto"/>
        <w:jc w:val="center"/>
        <w:rPr>
          <w:rFonts w:ascii="Times New Roman" w:eastAsia="Times New Roman" w:hAnsi="Times New Roman" w:cs="Times New Roman"/>
          <w:b/>
          <w:szCs w:val="20"/>
        </w:rPr>
      </w:pPr>
      <w:r w:rsidRPr="006E3EBC">
        <w:rPr>
          <w:rFonts w:ascii="Times New Roman" w:eastAsia="Times New Roman" w:hAnsi="Times New Roman" w:cs="Times New Roman"/>
          <w:b/>
          <w:szCs w:val="20"/>
        </w:rPr>
        <w:t>LIETUVOS RESPUBLIKOS</w:t>
      </w:r>
    </w:p>
    <w:p w:rsidR="006E3EBC" w:rsidRPr="006E3EBC" w:rsidRDefault="006E3EBC" w:rsidP="006E3EBC">
      <w:pPr>
        <w:spacing w:after="0" w:line="240" w:lineRule="auto"/>
        <w:jc w:val="center"/>
        <w:rPr>
          <w:rFonts w:ascii="Times New Roman" w:eastAsia="Times New Roman" w:hAnsi="Times New Roman" w:cs="Times New Roman"/>
          <w:b/>
          <w:szCs w:val="20"/>
        </w:rPr>
      </w:pPr>
      <w:r w:rsidRPr="006E3EBC">
        <w:rPr>
          <w:rFonts w:ascii="Times New Roman" w:eastAsia="Times New Roman" w:hAnsi="Times New Roman" w:cs="Times New Roman"/>
          <w:b/>
          <w:szCs w:val="20"/>
        </w:rPr>
        <w:t>VIETOS SAVIVALDOS</w:t>
      </w:r>
    </w:p>
    <w:p w:rsidR="006E3EBC" w:rsidRPr="006E3EBC" w:rsidRDefault="006E3EBC" w:rsidP="006E3EBC">
      <w:pPr>
        <w:spacing w:after="0" w:line="240" w:lineRule="auto"/>
        <w:jc w:val="center"/>
        <w:rPr>
          <w:rFonts w:ascii="Times New Roman" w:eastAsia="Times New Roman" w:hAnsi="Times New Roman" w:cs="Times New Roman"/>
          <w:b/>
          <w:szCs w:val="20"/>
        </w:rPr>
      </w:pPr>
      <w:r w:rsidRPr="006E3EBC">
        <w:rPr>
          <w:rFonts w:ascii="Times New Roman" w:eastAsia="Times New Roman" w:hAnsi="Times New Roman" w:cs="Times New Roman"/>
          <w:b/>
          <w:szCs w:val="20"/>
        </w:rPr>
        <w:t>ĮSTATYMAS</w:t>
      </w:r>
    </w:p>
    <w:p w:rsidR="006E3EBC" w:rsidRPr="006E3EBC" w:rsidRDefault="006E3EBC" w:rsidP="006E3EBC">
      <w:pPr>
        <w:spacing w:after="0" w:line="240" w:lineRule="auto"/>
        <w:jc w:val="center"/>
        <w:rPr>
          <w:rFonts w:ascii="Times New Roman" w:eastAsia="Times New Roman" w:hAnsi="Times New Roman" w:cs="Times New Roman"/>
          <w:szCs w:val="20"/>
        </w:rPr>
      </w:pPr>
    </w:p>
    <w:p w:rsidR="006E3EBC" w:rsidRPr="006E3EBC" w:rsidRDefault="006E3EBC" w:rsidP="006E3EBC">
      <w:pPr>
        <w:spacing w:after="0" w:line="240" w:lineRule="auto"/>
        <w:jc w:val="center"/>
        <w:rPr>
          <w:rFonts w:ascii="Times New Roman" w:eastAsia="Times New Roman" w:hAnsi="Times New Roman" w:cs="Times New Roman"/>
          <w:szCs w:val="20"/>
        </w:rPr>
      </w:pPr>
      <w:smartTag w:uri="urn:schemas-microsoft-com:office:smarttags" w:element="metricconverter">
        <w:smartTagPr>
          <w:attr w:name="ProductID" w:val="1994 m"/>
        </w:smartTagPr>
        <w:r w:rsidRPr="006E3EBC">
          <w:rPr>
            <w:rFonts w:ascii="Times New Roman" w:eastAsia="Times New Roman" w:hAnsi="Times New Roman" w:cs="Times New Roman"/>
            <w:szCs w:val="20"/>
          </w:rPr>
          <w:t>1994 m</w:t>
        </w:r>
      </w:smartTag>
      <w:r w:rsidRPr="006E3EBC">
        <w:rPr>
          <w:rFonts w:ascii="Times New Roman" w:eastAsia="Times New Roman" w:hAnsi="Times New Roman" w:cs="Times New Roman"/>
          <w:szCs w:val="20"/>
        </w:rPr>
        <w:t>. liepos 7 d. Nr. I-533</w:t>
      </w:r>
    </w:p>
    <w:p w:rsidR="006E3EBC" w:rsidRPr="006E3EBC" w:rsidRDefault="006E3EBC" w:rsidP="006E3EBC">
      <w:pPr>
        <w:spacing w:after="0" w:line="240" w:lineRule="auto"/>
        <w:jc w:val="center"/>
        <w:rPr>
          <w:rFonts w:ascii="Times New Roman" w:eastAsia="Times New Roman" w:hAnsi="Times New Roman" w:cs="Times New Roman"/>
          <w:szCs w:val="20"/>
        </w:rPr>
      </w:pPr>
      <w:r w:rsidRPr="006E3EBC">
        <w:rPr>
          <w:rFonts w:ascii="Times New Roman" w:eastAsia="Times New Roman" w:hAnsi="Times New Roman" w:cs="Times New Roman"/>
          <w:szCs w:val="20"/>
        </w:rPr>
        <w:t>Vilnius</w:t>
      </w:r>
    </w:p>
    <w:p w:rsidR="006E3EBC" w:rsidRDefault="006E3EBC" w:rsidP="007E2F73">
      <w:pPr>
        <w:spacing w:after="0" w:line="240" w:lineRule="auto"/>
        <w:jc w:val="both"/>
        <w:rPr>
          <w:rFonts w:ascii="Times New Roman" w:eastAsia="Times New Roman" w:hAnsi="Times New Roman" w:cs="Times New Roman"/>
          <w:b/>
          <w:bCs/>
          <w:i/>
          <w:iCs/>
          <w:sz w:val="24"/>
          <w:szCs w:val="24"/>
          <w:lang w:eastAsia="lt-LT"/>
        </w:rPr>
      </w:pPr>
    </w:p>
    <w:p w:rsidR="007E2F73" w:rsidRPr="00265802" w:rsidRDefault="007E2F73" w:rsidP="00D305B2">
      <w:pPr>
        <w:spacing w:after="0" w:line="240" w:lineRule="auto"/>
        <w:ind w:firstLine="720"/>
        <w:jc w:val="both"/>
        <w:rPr>
          <w:rFonts w:ascii="Times New Roman" w:eastAsia="Times New Roman" w:hAnsi="Times New Roman" w:cs="Times New Roman"/>
          <w:b/>
          <w:bCs/>
          <w:color w:val="000000"/>
          <w:sz w:val="24"/>
          <w:szCs w:val="24"/>
          <w:lang w:eastAsia="lt-LT"/>
        </w:rPr>
      </w:pPr>
      <w:r w:rsidRPr="00265802">
        <w:rPr>
          <w:rFonts w:ascii="Times New Roman" w:eastAsia="Times New Roman" w:hAnsi="Times New Roman" w:cs="Times New Roman"/>
          <w:b/>
          <w:bCs/>
          <w:sz w:val="24"/>
          <w:szCs w:val="24"/>
          <w:lang w:eastAsia="lt-LT"/>
        </w:rPr>
        <w:t>6 straipsnis</w:t>
      </w:r>
      <w:r w:rsidR="00D305B2" w:rsidRPr="00265802">
        <w:rPr>
          <w:rFonts w:ascii="Times New Roman" w:eastAsia="Times New Roman" w:hAnsi="Times New Roman" w:cs="Times New Roman"/>
          <w:b/>
          <w:bCs/>
          <w:sz w:val="24"/>
          <w:szCs w:val="24"/>
          <w:lang w:eastAsia="lt-LT"/>
        </w:rPr>
        <w:t>.</w:t>
      </w:r>
      <w:r w:rsidR="00D305B2" w:rsidRPr="00265802">
        <w:rPr>
          <w:rFonts w:ascii="Times New Roman" w:eastAsia="Times New Roman" w:hAnsi="Times New Roman" w:cs="Times New Roman"/>
          <w:b/>
          <w:bCs/>
          <w:color w:val="000000"/>
          <w:sz w:val="24"/>
          <w:szCs w:val="24"/>
          <w:lang w:eastAsia="lt-LT"/>
        </w:rPr>
        <w:t xml:space="preserve"> Savarankiškosios savivaldybių funkcijos</w:t>
      </w:r>
    </w:p>
    <w:p w:rsidR="00D757D7" w:rsidRPr="00265802" w:rsidRDefault="00D757D7" w:rsidP="00D757D7">
      <w:pPr>
        <w:spacing w:after="0" w:line="240" w:lineRule="auto"/>
        <w:ind w:firstLine="720"/>
        <w:jc w:val="both"/>
        <w:rPr>
          <w:rFonts w:ascii="TimesLT" w:eastAsia="Times New Roman" w:hAnsi="TimesLT" w:cs="Times New Roman"/>
          <w:sz w:val="24"/>
          <w:szCs w:val="24"/>
          <w:lang w:eastAsia="lt-LT"/>
        </w:rPr>
      </w:pPr>
      <w:r w:rsidRPr="00265802">
        <w:rPr>
          <w:rFonts w:ascii="Times New Roman" w:eastAsia="Times New Roman" w:hAnsi="Times New Roman" w:cs="Times New Roman"/>
          <w:sz w:val="24"/>
          <w:szCs w:val="24"/>
          <w:lang w:eastAsia="lt-LT"/>
        </w:rPr>
        <w:t>Savarankiškosios (Konstitucijos ir įstatymų nustatytos (priskirtos) savivaldybių funkcijos:</w:t>
      </w:r>
    </w:p>
    <w:p w:rsidR="00D757D7" w:rsidRPr="00265802" w:rsidRDefault="00D757D7" w:rsidP="00D757D7">
      <w:pPr>
        <w:spacing w:after="0" w:line="240" w:lineRule="auto"/>
        <w:ind w:firstLine="720"/>
        <w:jc w:val="both"/>
        <w:rPr>
          <w:rFonts w:ascii="TimesLT" w:eastAsia="Times New Roman" w:hAnsi="TimesLT" w:cs="Times New Roman"/>
          <w:sz w:val="24"/>
          <w:szCs w:val="24"/>
          <w:lang w:eastAsia="lt-LT"/>
        </w:rPr>
      </w:pPr>
      <w:r w:rsidRPr="00265802">
        <w:rPr>
          <w:rFonts w:ascii="Times New Roman" w:eastAsia="Times New Roman" w:hAnsi="Times New Roman" w:cs="Times New Roman"/>
          <w:sz w:val="24"/>
          <w:szCs w:val="24"/>
          <w:lang w:eastAsia="lt-LT"/>
        </w:rPr>
        <w:t>6) švietimo pagalbos teikimo mokiniui, mokytojui, šeimai, mokyklai, vaiko minimaliosios priežiūros priemonių vykdymo organizavimas ir koordinavimas;</w:t>
      </w:r>
    </w:p>
    <w:p w:rsidR="00D305B2" w:rsidRPr="00265802" w:rsidRDefault="00D305B2" w:rsidP="00D305B2">
      <w:pPr>
        <w:spacing w:after="0" w:line="240" w:lineRule="auto"/>
        <w:ind w:firstLine="720"/>
        <w:jc w:val="both"/>
        <w:rPr>
          <w:rFonts w:ascii="Times New Roman" w:eastAsia="Times New Roman" w:hAnsi="Times New Roman" w:cs="Times New Roman"/>
          <w:b/>
          <w:bCs/>
          <w:color w:val="000000"/>
          <w:sz w:val="24"/>
          <w:szCs w:val="24"/>
          <w:lang w:eastAsia="lt-LT"/>
        </w:rPr>
      </w:pPr>
    </w:p>
    <w:p w:rsidR="00B435F9" w:rsidRPr="00265802" w:rsidRDefault="00B435F9" w:rsidP="00B435F9">
      <w:pPr>
        <w:spacing w:after="0" w:line="240" w:lineRule="auto"/>
        <w:ind w:firstLine="720"/>
        <w:jc w:val="both"/>
        <w:rPr>
          <w:rFonts w:ascii="TimesLT" w:eastAsia="Times New Roman" w:hAnsi="TimesLT" w:cs="Times New Roman"/>
          <w:sz w:val="24"/>
          <w:szCs w:val="24"/>
          <w:lang w:eastAsia="lt-LT"/>
        </w:rPr>
      </w:pPr>
      <w:bookmarkStart w:id="1" w:name="straipsnis7"/>
      <w:r w:rsidRPr="00265802">
        <w:rPr>
          <w:rFonts w:ascii="Times New Roman" w:eastAsia="Times New Roman" w:hAnsi="Times New Roman" w:cs="Times New Roman"/>
          <w:b/>
          <w:bCs/>
          <w:color w:val="000000"/>
          <w:sz w:val="24"/>
          <w:szCs w:val="24"/>
          <w:lang w:eastAsia="lt-LT"/>
        </w:rPr>
        <w:t>7 straipsnis. Valstybinės (valstybės perduotos savivaldybėms) funkcijos</w:t>
      </w:r>
      <w:bookmarkEnd w:id="1"/>
    </w:p>
    <w:p w:rsidR="00B435F9" w:rsidRPr="00265802" w:rsidRDefault="00B435F9" w:rsidP="00B435F9">
      <w:pPr>
        <w:spacing w:after="0" w:line="240" w:lineRule="auto"/>
        <w:ind w:firstLine="720"/>
        <w:jc w:val="both"/>
        <w:rPr>
          <w:rFonts w:ascii="TimesLT" w:eastAsia="Times New Roman" w:hAnsi="TimesLT" w:cs="Times New Roman"/>
          <w:sz w:val="24"/>
          <w:szCs w:val="24"/>
          <w:lang w:eastAsia="lt-LT"/>
        </w:rPr>
      </w:pPr>
      <w:r w:rsidRPr="00265802">
        <w:rPr>
          <w:rFonts w:ascii="Times New Roman" w:eastAsia="Times New Roman" w:hAnsi="Times New Roman" w:cs="Times New Roman"/>
          <w:sz w:val="24"/>
          <w:szCs w:val="24"/>
          <w:lang w:eastAsia="lt-LT"/>
        </w:rPr>
        <w:t>Valstybinės (valstybės</w:t>
      </w:r>
      <w:r w:rsidRPr="00265802">
        <w:rPr>
          <w:rFonts w:ascii="Times New Roman" w:eastAsia="Times New Roman" w:hAnsi="Times New Roman" w:cs="Times New Roman"/>
          <w:b/>
          <w:bCs/>
          <w:sz w:val="24"/>
          <w:szCs w:val="24"/>
          <w:lang w:eastAsia="lt-LT"/>
        </w:rPr>
        <w:t xml:space="preserve"> </w:t>
      </w:r>
      <w:r w:rsidRPr="00265802">
        <w:rPr>
          <w:rFonts w:ascii="Times New Roman" w:eastAsia="Times New Roman" w:hAnsi="Times New Roman" w:cs="Times New Roman"/>
          <w:sz w:val="24"/>
          <w:szCs w:val="24"/>
          <w:lang w:eastAsia="lt-LT"/>
        </w:rPr>
        <w:t>perduotos savivaldybėms) funkcijos yra:</w:t>
      </w:r>
    </w:p>
    <w:p w:rsidR="00B435F9" w:rsidRPr="00265802" w:rsidRDefault="00B435F9" w:rsidP="00B435F9">
      <w:pPr>
        <w:spacing w:after="0" w:line="240" w:lineRule="auto"/>
        <w:ind w:firstLine="720"/>
        <w:jc w:val="both"/>
        <w:rPr>
          <w:rFonts w:ascii="Times New Roman" w:eastAsia="Times New Roman" w:hAnsi="Times New Roman" w:cs="Times New Roman"/>
          <w:sz w:val="24"/>
          <w:szCs w:val="24"/>
          <w:lang w:eastAsia="lt-LT"/>
        </w:rPr>
      </w:pPr>
      <w:r w:rsidRPr="00265802">
        <w:rPr>
          <w:rFonts w:ascii="Times New Roman" w:eastAsia="Times New Roman" w:hAnsi="Times New Roman" w:cs="Times New Roman"/>
          <w:sz w:val="24"/>
          <w:szCs w:val="24"/>
          <w:lang w:eastAsia="lt-LT"/>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D305B2" w:rsidRDefault="00D305B2" w:rsidP="00D305B2">
      <w:pPr>
        <w:spacing w:after="0" w:line="240" w:lineRule="auto"/>
        <w:ind w:firstLine="720"/>
        <w:jc w:val="both"/>
        <w:rPr>
          <w:rFonts w:ascii="Times New Roman" w:eastAsia="Times New Roman" w:hAnsi="Times New Roman" w:cs="Times New Roman"/>
          <w:b/>
          <w:bCs/>
          <w:color w:val="000000"/>
          <w:lang w:eastAsia="lt-LT"/>
        </w:rPr>
      </w:pPr>
    </w:p>
    <w:p w:rsidR="00D305B2" w:rsidRDefault="00D305B2" w:rsidP="00D305B2">
      <w:pPr>
        <w:spacing w:after="0" w:line="240" w:lineRule="auto"/>
        <w:ind w:firstLine="720"/>
        <w:jc w:val="both"/>
        <w:rPr>
          <w:rFonts w:ascii="Times New Roman" w:hAnsi="Times New Roman" w:cs="Times New Roman"/>
          <w:sz w:val="24"/>
          <w:szCs w:val="24"/>
        </w:rPr>
      </w:pPr>
    </w:p>
    <w:p w:rsidR="007E2F73" w:rsidRPr="001257FC" w:rsidRDefault="007E2F73" w:rsidP="007E2F73">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F77192" w:rsidRDefault="00F77192"/>
    <w:sectPr w:rsidR="00F771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A9"/>
    <w:rsid w:val="0002720B"/>
    <w:rsid w:val="00045A90"/>
    <w:rsid w:val="000639CF"/>
    <w:rsid w:val="000D1CDB"/>
    <w:rsid w:val="00140E03"/>
    <w:rsid w:val="0015242B"/>
    <w:rsid w:val="00265802"/>
    <w:rsid w:val="002B7A05"/>
    <w:rsid w:val="002D4F82"/>
    <w:rsid w:val="0041575A"/>
    <w:rsid w:val="00465805"/>
    <w:rsid w:val="004F768F"/>
    <w:rsid w:val="005A7D9F"/>
    <w:rsid w:val="006A75F4"/>
    <w:rsid w:val="006E3EBC"/>
    <w:rsid w:val="00701D44"/>
    <w:rsid w:val="00726AEC"/>
    <w:rsid w:val="007E2F73"/>
    <w:rsid w:val="007F0DD7"/>
    <w:rsid w:val="008E2B6B"/>
    <w:rsid w:val="00984B1D"/>
    <w:rsid w:val="009863C6"/>
    <w:rsid w:val="00A15C2B"/>
    <w:rsid w:val="00AB78D8"/>
    <w:rsid w:val="00B22894"/>
    <w:rsid w:val="00B435F9"/>
    <w:rsid w:val="00C3128B"/>
    <w:rsid w:val="00D305B2"/>
    <w:rsid w:val="00D757D7"/>
    <w:rsid w:val="00DA16C2"/>
    <w:rsid w:val="00DD5B8F"/>
    <w:rsid w:val="00E31E18"/>
    <w:rsid w:val="00E54906"/>
    <w:rsid w:val="00E71BBF"/>
    <w:rsid w:val="00EF0415"/>
    <w:rsid w:val="00F7063F"/>
    <w:rsid w:val="00F767A9"/>
    <w:rsid w:val="00F77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85C2BE-525E-464F-B8EC-082DC41C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2F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3" Type="http://schemas.openxmlformats.org/officeDocument/2006/relationships/webSettings" Target="webSettings.xml"/><Relationship Id="rId7" Type="http://schemas.openxmlformats.org/officeDocument/2006/relationships/hyperlink" Target="https://www.e-tar.lt/portal/legalAct.html?documentId=TAIS.3951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395105&amp;b=" TargetMode="External"/><Relationship Id="rId11" Type="http://schemas.openxmlformats.org/officeDocument/2006/relationships/fontTable" Target="fontTable.xml"/><Relationship Id="rId5" Type="http://schemas.openxmlformats.org/officeDocument/2006/relationships/hyperlink" Target="https://www.e-tar.lt/portal/legalAct.html?documentId=TAR.9A3AD08EA5D0" TargetMode="External"/><Relationship Id="rId10" Type="http://schemas.openxmlformats.org/officeDocument/2006/relationships/hyperlink" Target="http://www3.lrs.lt/pls/inter/dokpaieska.showdoc_l?p_id=397297&amp;p_query=&amp;p_tr2=" TargetMode="External"/><Relationship Id="rId4" Type="http://schemas.openxmlformats.org/officeDocument/2006/relationships/hyperlink" Target="https://www.e-tar.lt/portal/legalAct.html?documentId=TAR.9A3AD08EA5D0" TargetMode="External"/><Relationship Id="rId9" Type="http://schemas.openxmlformats.org/officeDocument/2006/relationships/hyperlink" Target="http://www3.lrs.lt/cgi-bin/preps2?a=327811&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Dragasiene</dc:creator>
  <cp:lastModifiedBy>Virginija Palaimiene</cp:lastModifiedBy>
  <cp:revision>2</cp:revision>
  <dcterms:created xsi:type="dcterms:W3CDTF">2017-07-07T11:28:00Z</dcterms:created>
  <dcterms:modified xsi:type="dcterms:W3CDTF">2017-07-07T11:28:00Z</dcterms:modified>
</cp:coreProperties>
</file>