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3E853AE2" w14:textId="77777777" w:rsidTr="005445B4">
        <w:tc>
          <w:tcPr>
            <w:tcW w:w="4819" w:type="dxa"/>
          </w:tcPr>
          <w:p w14:paraId="59D43F17" w14:textId="77777777" w:rsidR="00B05032" w:rsidRDefault="009C531F" w:rsidP="000E2741">
            <w:pPr>
              <w:tabs>
                <w:tab w:val="left" w:pos="5070"/>
                <w:tab w:val="left" w:pos="5366"/>
                <w:tab w:val="left" w:pos="6771"/>
                <w:tab w:val="left" w:pos="7363"/>
              </w:tabs>
              <w:jc w:val="both"/>
            </w:pPr>
            <w:bookmarkStart w:id="0" w:name="_GoBack"/>
            <w:bookmarkEnd w:id="0"/>
            <w:r>
              <w:t>MP-</w:t>
            </w:r>
            <w:r w:rsidR="000E2741">
              <w:t>3</w:t>
            </w:r>
            <w:r>
              <w:t xml:space="preserve"> forma patvirtinta</w:t>
            </w:r>
          </w:p>
        </w:tc>
      </w:tr>
      <w:tr w:rsidR="0006079E" w14:paraId="23750C14" w14:textId="77777777" w:rsidTr="005445B4">
        <w:tc>
          <w:tcPr>
            <w:tcW w:w="4819" w:type="dxa"/>
          </w:tcPr>
          <w:p w14:paraId="1830CEAA" w14:textId="77777777" w:rsidR="0006079E" w:rsidRDefault="0006079E" w:rsidP="0006079E">
            <w:r>
              <w:t>Klaipėdos miesto savivaldybės</w:t>
            </w:r>
            <w:r w:rsidR="00CA60B2">
              <w:t xml:space="preserve"> administracijos</w:t>
            </w:r>
          </w:p>
        </w:tc>
      </w:tr>
      <w:tr w:rsidR="0006079E" w14:paraId="7A503214" w14:textId="77777777" w:rsidTr="005445B4">
        <w:tc>
          <w:tcPr>
            <w:tcW w:w="4819" w:type="dxa"/>
          </w:tcPr>
          <w:p w14:paraId="5C5D1735" w14:textId="77777777" w:rsidR="0006079E" w:rsidRDefault="00CA60B2" w:rsidP="0006079E">
            <w:r>
              <w:t>direktoriaus</w:t>
            </w:r>
            <w:r w:rsidR="0006079E">
              <w:t xml:space="preserve">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2018 m. spalio 4 d.</w:t>
            </w:r>
            <w:r w:rsidR="0006079E">
              <w:rPr>
                <w:noProof/>
              </w:rPr>
              <w:fldChar w:fldCharType="end"/>
            </w:r>
            <w:bookmarkEnd w:id="1"/>
          </w:p>
        </w:tc>
      </w:tr>
      <w:tr w:rsidR="0006079E" w14:paraId="5ACC5C5F" w14:textId="77777777" w:rsidTr="005445B4">
        <w:tc>
          <w:tcPr>
            <w:tcW w:w="4819" w:type="dxa"/>
          </w:tcPr>
          <w:p w14:paraId="719E23B2" w14:textId="77777777" w:rsidR="0006079E" w:rsidRDefault="00CA60B2" w:rsidP="00970DCA">
            <w:pPr>
              <w:tabs>
                <w:tab w:val="left" w:pos="5070"/>
                <w:tab w:val="left" w:pos="5366"/>
                <w:tab w:val="left" w:pos="6771"/>
                <w:tab w:val="left" w:pos="7363"/>
              </w:tabs>
            </w:pPr>
            <w:r>
              <w:t>įsakym</w:t>
            </w:r>
            <w:r w:rsidR="00121982">
              <w:t>u</w:t>
            </w:r>
            <w:r w:rsidR="0006079E">
              <w:t xml:space="preserve"> Nr. </w:t>
            </w:r>
            <w:bookmarkStart w:id="2" w:name="registravimoNr"/>
            <w:r w:rsidR="00970DCA">
              <w:rPr>
                <w:noProof/>
              </w:rPr>
              <w:t>AD1-2394</w:t>
            </w:r>
            <w:bookmarkEnd w:id="2"/>
          </w:p>
        </w:tc>
      </w:tr>
    </w:tbl>
    <w:p w14:paraId="6D009A53" w14:textId="77777777" w:rsidR="0006079E" w:rsidRDefault="0006079E" w:rsidP="0006079E">
      <w:pPr>
        <w:jc w:val="center"/>
      </w:pPr>
    </w:p>
    <w:p w14:paraId="4B2D5EFC" w14:textId="77777777" w:rsidR="000E2741" w:rsidRPr="000E2741" w:rsidRDefault="000E2741" w:rsidP="000E2741">
      <w:pPr>
        <w:jc w:val="center"/>
        <w:rPr>
          <w:b/>
          <w:bCs/>
        </w:rPr>
      </w:pPr>
      <w:r w:rsidRPr="000E2741">
        <w:rPr>
          <w:b/>
          <w:bCs/>
        </w:rPr>
        <w:t>(Prašymo materialinei paramai gauti</w:t>
      </w:r>
      <w:r w:rsidRPr="000E2741">
        <w:rPr>
          <w:b/>
        </w:rPr>
        <w:t xml:space="preserve"> MP-3 forma)</w:t>
      </w:r>
    </w:p>
    <w:p w14:paraId="26A1B4B4" w14:textId="77777777" w:rsidR="000E2741" w:rsidRPr="000E2741" w:rsidRDefault="000E2741" w:rsidP="000E2741">
      <w:pPr>
        <w:rPr>
          <w:b/>
          <w:bCs/>
          <w:sz w:val="20"/>
          <w:szCs w:val="20"/>
        </w:rPr>
      </w:pPr>
    </w:p>
    <w:tbl>
      <w:tblPr>
        <w:tblW w:w="9698" w:type="dxa"/>
        <w:tblInd w:w="40" w:type="dxa"/>
        <w:tblLayout w:type="fixed"/>
        <w:tblCellMar>
          <w:left w:w="40" w:type="dxa"/>
          <w:right w:w="40" w:type="dxa"/>
        </w:tblCellMar>
        <w:tblLook w:val="04A0" w:firstRow="1" w:lastRow="0" w:firstColumn="1" w:lastColumn="0" w:noHBand="0" w:noVBand="1"/>
      </w:tblPr>
      <w:tblGrid>
        <w:gridCol w:w="1512"/>
        <w:gridCol w:w="283"/>
        <w:gridCol w:w="284"/>
        <w:gridCol w:w="283"/>
        <w:gridCol w:w="284"/>
        <w:gridCol w:w="305"/>
        <w:gridCol w:w="288"/>
        <w:gridCol w:w="295"/>
        <w:gridCol w:w="246"/>
        <w:gridCol w:w="337"/>
        <w:gridCol w:w="288"/>
        <w:gridCol w:w="295"/>
        <w:gridCol w:w="295"/>
        <w:gridCol w:w="295"/>
        <w:gridCol w:w="295"/>
        <w:gridCol w:w="288"/>
        <w:gridCol w:w="295"/>
        <w:gridCol w:w="295"/>
        <w:gridCol w:w="10"/>
        <w:gridCol w:w="285"/>
        <w:gridCol w:w="288"/>
        <w:gridCol w:w="295"/>
        <w:gridCol w:w="295"/>
        <w:gridCol w:w="295"/>
        <w:gridCol w:w="295"/>
        <w:gridCol w:w="295"/>
        <w:gridCol w:w="295"/>
        <w:gridCol w:w="295"/>
        <w:gridCol w:w="288"/>
        <w:gridCol w:w="293"/>
        <w:gridCol w:w="6"/>
      </w:tblGrid>
      <w:tr w:rsidR="000E2741" w:rsidRPr="000E2741" w14:paraId="21FA2B59" w14:textId="77777777" w:rsidTr="00F330EA">
        <w:trPr>
          <w:gridAfter w:val="1"/>
          <w:wAfter w:w="6" w:type="dxa"/>
          <w:trHeight w:val="281"/>
        </w:trPr>
        <w:tc>
          <w:tcPr>
            <w:tcW w:w="1512" w:type="dxa"/>
            <w:tcBorders>
              <w:top w:val="single" w:sz="6" w:space="0" w:color="auto"/>
              <w:left w:val="single" w:sz="6" w:space="0" w:color="auto"/>
              <w:bottom w:val="single" w:sz="6" w:space="0" w:color="auto"/>
              <w:right w:val="single" w:sz="6" w:space="0" w:color="auto"/>
            </w:tcBorders>
            <w:shd w:val="clear" w:color="auto" w:fill="FFFFFF"/>
            <w:hideMark/>
          </w:tcPr>
          <w:p w14:paraId="249E17FD" w14:textId="77777777" w:rsidR="000E2741" w:rsidRPr="000E2741" w:rsidRDefault="000E2741" w:rsidP="000E2741">
            <w:pPr>
              <w:widowControl w:val="0"/>
              <w:autoSpaceDE w:val="0"/>
              <w:autoSpaceDN w:val="0"/>
              <w:adjustRightInd w:val="0"/>
              <w:rPr>
                <w:sz w:val="22"/>
                <w:szCs w:val="22"/>
              </w:rPr>
            </w:pPr>
            <w:r w:rsidRPr="000E2741">
              <w:rPr>
                <w:sz w:val="22"/>
                <w:szCs w:val="22"/>
              </w:rPr>
              <w:t>Vardas</w:t>
            </w:r>
          </w:p>
        </w:tc>
        <w:tc>
          <w:tcPr>
            <w:tcW w:w="283" w:type="dxa"/>
            <w:tcBorders>
              <w:top w:val="single" w:sz="6" w:space="0" w:color="auto"/>
              <w:left w:val="single" w:sz="6" w:space="0" w:color="auto"/>
              <w:bottom w:val="single" w:sz="6" w:space="0" w:color="auto"/>
              <w:right w:val="single" w:sz="4" w:space="0" w:color="auto"/>
            </w:tcBorders>
            <w:shd w:val="clear" w:color="auto" w:fill="FFFFFF"/>
          </w:tcPr>
          <w:p w14:paraId="600AFA08" w14:textId="77777777" w:rsidR="000E2741" w:rsidRPr="000E2741" w:rsidRDefault="000E2741" w:rsidP="000E2741">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2026FCCB" w14:textId="77777777" w:rsidR="000E2741" w:rsidRPr="000E2741" w:rsidRDefault="000E2741" w:rsidP="000E2741">
            <w:pPr>
              <w:widowControl w:val="0"/>
              <w:autoSpaceDE w:val="0"/>
              <w:autoSpaceDN w:val="0"/>
              <w:adjustRightInd w:val="0"/>
              <w:rPr>
                <w:sz w:val="22"/>
                <w:szCs w:val="22"/>
              </w:rPr>
            </w:pPr>
          </w:p>
        </w:tc>
        <w:tc>
          <w:tcPr>
            <w:tcW w:w="283" w:type="dxa"/>
            <w:tcBorders>
              <w:top w:val="single" w:sz="4" w:space="0" w:color="auto"/>
              <w:left w:val="single" w:sz="4" w:space="0" w:color="auto"/>
              <w:bottom w:val="single" w:sz="6" w:space="0" w:color="auto"/>
              <w:right w:val="single" w:sz="4" w:space="0" w:color="auto"/>
            </w:tcBorders>
            <w:shd w:val="clear" w:color="auto" w:fill="FFFFFF"/>
          </w:tcPr>
          <w:p w14:paraId="12BCC334" w14:textId="77777777" w:rsidR="000E2741" w:rsidRPr="000E2741" w:rsidRDefault="000E2741" w:rsidP="000E2741">
            <w:pPr>
              <w:widowControl w:val="0"/>
              <w:autoSpaceDE w:val="0"/>
              <w:autoSpaceDN w:val="0"/>
              <w:adjustRightInd w:val="0"/>
              <w:rPr>
                <w:sz w:val="22"/>
                <w:szCs w:val="22"/>
              </w:rPr>
            </w:pPr>
          </w:p>
        </w:tc>
        <w:tc>
          <w:tcPr>
            <w:tcW w:w="284" w:type="dxa"/>
            <w:tcBorders>
              <w:top w:val="single" w:sz="4" w:space="0" w:color="auto"/>
              <w:left w:val="single" w:sz="4" w:space="0" w:color="auto"/>
              <w:bottom w:val="single" w:sz="6" w:space="0" w:color="auto"/>
              <w:right w:val="single" w:sz="4" w:space="0" w:color="auto"/>
            </w:tcBorders>
            <w:shd w:val="clear" w:color="auto" w:fill="FFFFFF"/>
          </w:tcPr>
          <w:p w14:paraId="6E9951FE" w14:textId="77777777" w:rsidR="000E2741" w:rsidRPr="000E2741" w:rsidRDefault="000E2741" w:rsidP="000E2741">
            <w:pPr>
              <w:widowControl w:val="0"/>
              <w:autoSpaceDE w:val="0"/>
              <w:autoSpaceDN w:val="0"/>
              <w:adjustRightInd w:val="0"/>
              <w:rPr>
                <w:sz w:val="22"/>
                <w:szCs w:val="22"/>
              </w:rPr>
            </w:pPr>
          </w:p>
        </w:tc>
        <w:tc>
          <w:tcPr>
            <w:tcW w:w="305" w:type="dxa"/>
            <w:tcBorders>
              <w:top w:val="single" w:sz="6" w:space="0" w:color="auto"/>
              <w:left w:val="single" w:sz="4" w:space="0" w:color="auto"/>
              <w:bottom w:val="single" w:sz="6" w:space="0" w:color="auto"/>
              <w:right w:val="single" w:sz="6" w:space="0" w:color="auto"/>
            </w:tcBorders>
            <w:shd w:val="clear" w:color="auto" w:fill="FFFFFF"/>
          </w:tcPr>
          <w:p w14:paraId="0AEB6EA5" w14:textId="77777777" w:rsidR="000E2741" w:rsidRPr="000E2741" w:rsidRDefault="000E2741" w:rsidP="000E2741">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5005CAD"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9F01D2E" w14:textId="77777777" w:rsidR="000E2741" w:rsidRPr="000E2741" w:rsidRDefault="000E2741" w:rsidP="000E2741">
            <w:pPr>
              <w:widowControl w:val="0"/>
              <w:autoSpaceDE w:val="0"/>
              <w:autoSpaceDN w:val="0"/>
              <w:adjustRightInd w:val="0"/>
              <w:rPr>
                <w:sz w:val="22"/>
                <w:szCs w:val="22"/>
              </w:rPr>
            </w:pPr>
          </w:p>
        </w:tc>
        <w:tc>
          <w:tcPr>
            <w:tcW w:w="246" w:type="dxa"/>
            <w:tcBorders>
              <w:top w:val="single" w:sz="6" w:space="0" w:color="auto"/>
              <w:left w:val="single" w:sz="6" w:space="0" w:color="auto"/>
              <w:bottom w:val="single" w:sz="6" w:space="0" w:color="auto"/>
              <w:right w:val="single" w:sz="6" w:space="0" w:color="auto"/>
            </w:tcBorders>
            <w:shd w:val="clear" w:color="auto" w:fill="FFFFFF"/>
          </w:tcPr>
          <w:p w14:paraId="0B9C60BB" w14:textId="77777777" w:rsidR="000E2741" w:rsidRPr="000E2741" w:rsidRDefault="000E2741" w:rsidP="000E2741">
            <w:pPr>
              <w:widowControl w:val="0"/>
              <w:autoSpaceDE w:val="0"/>
              <w:autoSpaceDN w:val="0"/>
              <w:adjustRightInd w:val="0"/>
              <w:rPr>
                <w:sz w:val="22"/>
                <w:szCs w:val="22"/>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09379285" w14:textId="77777777" w:rsidR="000E2741" w:rsidRPr="000E2741" w:rsidRDefault="000E2741" w:rsidP="000E2741">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33FCAEB7"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FC7775F"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23B7000"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D446679"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41C0BD2" w14:textId="77777777" w:rsidR="000E2741" w:rsidRPr="000E2741" w:rsidRDefault="000E2741" w:rsidP="000E2741">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2FE454A"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FB50518"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E91420F" w14:textId="77777777" w:rsidR="000E2741" w:rsidRPr="000E2741" w:rsidRDefault="000E2741" w:rsidP="000E2741">
            <w:pPr>
              <w:widowControl w:val="0"/>
              <w:autoSpaceDE w:val="0"/>
              <w:autoSpaceDN w:val="0"/>
              <w:adjustRightInd w:val="0"/>
              <w:rPr>
                <w:sz w:val="22"/>
                <w:szCs w:val="22"/>
              </w:rPr>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14:paraId="55A01935" w14:textId="77777777" w:rsidR="000E2741" w:rsidRPr="000E2741" w:rsidRDefault="000E2741" w:rsidP="000E2741">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79F3E57C"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CB7C115"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076FFFF"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047AA6A"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86150A4"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85F7CE5"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24732D5"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07606D2" w14:textId="77777777" w:rsidR="000E2741" w:rsidRPr="000E2741" w:rsidRDefault="000E2741" w:rsidP="000E2741">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3AF0806E" w14:textId="77777777" w:rsidR="000E2741" w:rsidRPr="000E2741" w:rsidRDefault="000E2741" w:rsidP="000E2741">
            <w:pPr>
              <w:widowControl w:val="0"/>
              <w:autoSpaceDE w:val="0"/>
              <w:autoSpaceDN w:val="0"/>
              <w:adjustRightInd w:val="0"/>
              <w:rPr>
                <w:sz w:val="22"/>
                <w:szCs w:val="22"/>
              </w:rPr>
            </w:pPr>
          </w:p>
        </w:tc>
        <w:tc>
          <w:tcPr>
            <w:tcW w:w="293" w:type="dxa"/>
            <w:tcBorders>
              <w:top w:val="single" w:sz="6" w:space="0" w:color="auto"/>
              <w:left w:val="single" w:sz="6" w:space="0" w:color="auto"/>
              <w:bottom w:val="single" w:sz="6" w:space="0" w:color="auto"/>
              <w:right w:val="single" w:sz="6" w:space="0" w:color="auto"/>
            </w:tcBorders>
            <w:shd w:val="clear" w:color="auto" w:fill="FFFFFF"/>
          </w:tcPr>
          <w:p w14:paraId="377BC325" w14:textId="77777777" w:rsidR="000E2741" w:rsidRPr="000E2741" w:rsidRDefault="000E2741" w:rsidP="000E2741">
            <w:pPr>
              <w:widowControl w:val="0"/>
              <w:autoSpaceDE w:val="0"/>
              <w:autoSpaceDN w:val="0"/>
              <w:adjustRightInd w:val="0"/>
              <w:rPr>
                <w:sz w:val="22"/>
                <w:szCs w:val="22"/>
              </w:rPr>
            </w:pPr>
          </w:p>
        </w:tc>
      </w:tr>
      <w:tr w:rsidR="000E2741" w:rsidRPr="000E2741" w14:paraId="3D3F76D9" w14:textId="77777777" w:rsidTr="00F330EA">
        <w:trPr>
          <w:gridAfter w:val="1"/>
          <w:wAfter w:w="6" w:type="dxa"/>
          <w:trHeight w:hRule="exact" w:val="288"/>
        </w:trPr>
        <w:tc>
          <w:tcPr>
            <w:tcW w:w="1512" w:type="dxa"/>
            <w:tcBorders>
              <w:top w:val="single" w:sz="6" w:space="0" w:color="auto"/>
              <w:left w:val="single" w:sz="6" w:space="0" w:color="auto"/>
              <w:bottom w:val="single" w:sz="6" w:space="0" w:color="auto"/>
              <w:right w:val="single" w:sz="4" w:space="0" w:color="auto"/>
            </w:tcBorders>
            <w:shd w:val="clear" w:color="auto" w:fill="FFFFFF"/>
            <w:hideMark/>
          </w:tcPr>
          <w:p w14:paraId="155DC50F" w14:textId="77777777" w:rsidR="000E2741" w:rsidRPr="000E2741" w:rsidRDefault="000E2741" w:rsidP="000E2741">
            <w:pPr>
              <w:widowControl w:val="0"/>
              <w:autoSpaceDE w:val="0"/>
              <w:autoSpaceDN w:val="0"/>
              <w:adjustRightInd w:val="0"/>
              <w:rPr>
                <w:sz w:val="22"/>
                <w:szCs w:val="22"/>
              </w:rPr>
            </w:pPr>
            <w:r w:rsidRPr="000E2741">
              <w:rPr>
                <w:spacing w:val="-3"/>
                <w:sz w:val="22"/>
                <w:szCs w:val="22"/>
              </w:rPr>
              <w:t>Pavardė</w:t>
            </w: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495D8E1D" w14:textId="77777777" w:rsidR="000E2741" w:rsidRPr="000E2741" w:rsidRDefault="000E2741" w:rsidP="000E2741">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2521DB2F" w14:textId="77777777" w:rsidR="000E2741" w:rsidRPr="000E2741" w:rsidRDefault="000E2741" w:rsidP="000E2741">
            <w:pPr>
              <w:widowControl w:val="0"/>
              <w:autoSpaceDE w:val="0"/>
              <w:autoSpaceDN w:val="0"/>
              <w:adjustRightInd w:val="0"/>
              <w:rPr>
                <w:sz w:val="22"/>
                <w:szCs w:val="22"/>
              </w:rPr>
            </w:pP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1EE25C17" w14:textId="77777777" w:rsidR="000E2741" w:rsidRPr="000E2741" w:rsidRDefault="000E2741" w:rsidP="000E2741">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6CF392CE" w14:textId="77777777" w:rsidR="000E2741" w:rsidRPr="000E2741" w:rsidRDefault="000E2741" w:rsidP="000E2741">
            <w:pPr>
              <w:widowControl w:val="0"/>
              <w:autoSpaceDE w:val="0"/>
              <w:autoSpaceDN w:val="0"/>
              <w:adjustRightInd w:val="0"/>
              <w:rPr>
                <w:sz w:val="22"/>
                <w:szCs w:val="22"/>
              </w:rPr>
            </w:pPr>
          </w:p>
        </w:tc>
        <w:tc>
          <w:tcPr>
            <w:tcW w:w="305" w:type="dxa"/>
            <w:tcBorders>
              <w:top w:val="single" w:sz="6" w:space="0" w:color="auto"/>
              <w:left w:val="single" w:sz="4" w:space="0" w:color="auto"/>
              <w:bottom w:val="single" w:sz="6" w:space="0" w:color="auto"/>
              <w:right w:val="single" w:sz="6" w:space="0" w:color="auto"/>
            </w:tcBorders>
            <w:shd w:val="clear" w:color="auto" w:fill="FFFFFF"/>
          </w:tcPr>
          <w:p w14:paraId="5753C85E" w14:textId="77777777" w:rsidR="000E2741" w:rsidRPr="000E2741" w:rsidRDefault="000E2741" w:rsidP="000E2741">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443AAEC4"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A4F6F45" w14:textId="77777777" w:rsidR="000E2741" w:rsidRPr="000E2741" w:rsidRDefault="000E2741" w:rsidP="000E2741">
            <w:pPr>
              <w:widowControl w:val="0"/>
              <w:autoSpaceDE w:val="0"/>
              <w:autoSpaceDN w:val="0"/>
              <w:adjustRightInd w:val="0"/>
              <w:rPr>
                <w:sz w:val="22"/>
                <w:szCs w:val="22"/>
              </w:rPr>
            </w:pPr>
          </w:p>
        </w:tc>
        <w:tc>
          <w:tcPr>
            <w:tcW w:w="246" w:type="dxa"/>
            <w:tcBorders>
              <w:top w:val="single" w:sz="6" w:space="0" w:color="auto"/>
              <w:left w:val="single" w:sz="6" w:space="0" w:color="auto"/>
              <w:bottom w:val="single" w:sz="6" w:space="0" w:color="auto"/>
              <w:right w:val="single" w:sz="6" w:space="0" w:color="auto"/>
            </w:tcBorders>
            <w:shd w:val="clear" w:color="auto" w:fill="FFFFFF"/>
          </w:tcPr>
          <w:p w14:paraId="746C6A47" w14:textId="77777777" w:rsidR="000E2741" w:rsidRPr="000E2741" w:rsidRDefault="000E2741" w:rsidP="000E2741">
            <w:pPr>
              <w:widowControl w:val="0"/>
              <w:autoSpaceDE w:val="0"/>
              <w:autoSpaceDN w:val="0"/>
              <w:adjustRightInd w:val="0"/>
              <w:rPr>
                <w:sz w:val="22"/>
                <w:szCs w:val="22"/>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7E36192E" w14:textId="77777777" w:rsidR="000E2741" w:rsidRPr="000E2741" w:rsidRDefault="000E2741" w:rsidP="000E2741">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7C70EF6C"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4" w:space="0" w:color="auto"/>
              <w:right w:val="single" w:sz="6" w:space="0" w:color="auto"/>
            </w:tcBorders>
            <w:shd w:val="clear" w:color="auto" w:fill="FFFFFF"/>
          </w:tcPr>
          <w:p w14:paraId="139DE9DD"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C217EDB"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C0C5A8C"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0FA6F2C" w14:textId="77777777" w:rsidR="000E2741" w:rsidRPr="000E2741" w:rsidRDefault="000E2741" w:rsidP="000E2741">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4287BB4F"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C2994BF"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23C556E" w14:textId="77777777" w:rsidR="000E2741" w:rsidRPr="000E2741" w:rsidRDefault="000E2741" w:rsidP="000E2741">
            <w:pPr>
              <w:widowControl w:val="0"/>
              <w:autoSpaceDE w:val="0"/>
              <w:autoSpaceDN w:val="0"/>
              <w:adjustRightInd w:val="0"/>
              <w:rPr>
                <w:sz w:val="22"/>
                <w:szCs w:val="22"/>
              </w:rPr>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14:paraId="2FA6221F" w14:textId="77777777" w:rsidR="000E2741" w:rsidRPr="000E2741" w:rsidRDefault="000E2741" w:rsidP="000E2741">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1377CBD7"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5D3C301"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7ECFDA4"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9CB5538"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8911A9D"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1B6C7A4"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C158072"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FED7327" w14:textId="77777777" w:rsidR="000E2741" w:rsidRPr="000E2741" w:rsidRDefault="000E2741" w:rsidP="000E2741">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13677291" w14:textId="77777777" w:rsidR="000E2741" w:rsidRPr="000E2741" w:rsidRDefault="000E2741" w:rsidP="000E2741">
            <w:pPr>
              <w:widowControl w:val="0"/>
              <w:autoSpaceDE w:val="0"/>
              <w:autoSpaceDN w:val="0"/>
              <w:adjustRightInd w:val="0"/>
              <w:rPr>
                <w:sz w:val="22"/>
                <w:szCs w:val="22"/>
              </w:rPr>
            </w:pPr>
          </w:p>
        </w:tc>
        <w:tc>
          <w:tcPr>
            <w:tcW w:w="293" w:type="dxa"/>
            <w:tcBorders>
              <w:top w:val="single" w:sz="6" w:space="0" w:color="auto"/>
              <w:left w:val="single" w:sz="6" w:space="0" w:color="auto"/>
              <w:bottom w:val="single" w:sz="6" w:space="0" w:color="auto"/>
              <w:right w:val="single" w:sz="6" w:space="0" w:color="auto"/>
            </w:tcBorders>
            <w:shd w:val="clear" w:color="auto" w:fill="FFFFFF"/>
          </w:tcPr>
          <w:p w14:paraId="02A2DE86" w14:textId="77777777" w:rsidR="000E2741" w:rsidRPr="000E2741" w:rsidRDefault="000E2741" w:rsidP="000E2741">
            <w:pPr>
              <w:widowControl w:val="0"/>
              <w:autoSpaceDE w:val="0"/>
              <w:autoSpaceDN w:val="0"/>
              <w:adjustRightInd w:val="0"/>
              <w:rPr>
                <w:sz w:val="22"/>
                <w:szCs w:val="22"/>
              </w:rPr>
            </w:pPr>
          </w:p>
        </w:tc>
      </w:tr>
      <w:tr w:rsidR="000E2741" w:rsidRPr="000E2741" w14:paraId="6C937134" w14:textId="77777777" w:rsidTr="00F330EA">
        <w:trPr>
          <w:gridAfter w:val="1"/>
          <w:wAfter w:w="6" w:type="dxa"/>
          <w:trHeight w:hRule="exact" w:val="288"/>
        </w:trPr>
        <w:tc>
          <w:tcPr>
            <w:tcW w:w="1512" w:type="dxa"/>
            <w:tcBorders>
              <w:top w:val="single" w:sz="6" w:space="0" w:color="auto"/>
              <w:left w:val="single" w:sz="6" w:space="0" w:color="auto"/>
              <w:bottom w:val="single" w:sz="6" w:space="0" w:color="auto"/>
              <w:right w:val="single" w:sz="4" w:space="0" w:color="auto"/>
            </w:tcBorders>
            <w:shd w:val="clear" w:color="auto" w:fill="FFFFFF"/>
            <w:hideMark/>
          </w:tcPr>
          <w:p w14:paraId="46BF3734" w14:textId="77777777" w:rsidR="000E2741" w:rsidRPr="000E2741" w:rsidRDefault="000E2741" w:rsidP="000E2741">
            <w:pPr>
              <w:widowControl w:val="0"/>
              <w:autoSpaceDE w:val="0"/>
              <w:autoSpaceDN w:val="0"/>
              <w:adjustRightInd w:val="0"/>
              <w:rPr>
                <w:sz w:val="22"/>
                <w:szCs w:val="22"/>
              </w:rPr>
            </w:pPr>
            <w:r w:rsidRPr="000E2741">
              <w:rPr>
                <w:spacing w:val="-2"/>
                <w:sz w:val="22"/>
                <w:szCs w:val="22"/>
              </w:rPr>
              <w:t>Asmens kodas</w:t>
            </w: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30B5A49A" w14:textId="77777777" w:rsidR="000E2741" w:rsidRPr="000E2741" w:rsidRDefault="000E2741" w:rsidP="000E2741">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43787233" w14:textId="77777777" w:rsidR="000E2741" w:rsidRPr="000E2741" w:rsidRDefault="000E2741" w:rsidP="000E2741">
            <w:pPr>
              <w:widowControl w:val="0"/>
              <w:autoSpaceDE w:val="0"/>
              <w:autoSpaceDN w:val="0"/>
              <w:adjustRightInd w:val="0"/>
              <w:rPr>
                <w:sz w:val="22"/>
                <w:szCs w:val="22"/>
              </w:rPr>
            </w:pP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7EC1E896" w14:textId="77777777" w:rsidR="000E2741" w:rsidRPr="000E2741" w:rsidRDefault="000E2741" w:rsidP="000E2741">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7004CF6E" w14:textId="77777777" w:rsidR="000E2741" w:rsidRPr="000E2741" w:rsidRDefault="000E2741" w:rsidP="000E2741">
            <w:pPr>
              <w:widowControl w:val="0"/>
              <w:autoSpaceDE w:val="0"/>
              <w:autoSpaceDN w:val="0"/>
              <w:adjustRightInd w:val="0"/>
              <w:rPr>
                <w:sz w:val="22"/>
                <w:szCs w:val="22"/>
              </w:rPr>
            </w:pPr>
          </w:p>
        </w:tc>
        <w:tc>
          <w:tcPr>
            <w:tcW w:w="305" w:type="dxa"/>
            <w:tcBorders>
              <w:top w:val="single" w:sz="6" w:space="0" w:color="auto"/>
              <w:left w:val="single" w:sz="4" w:space="0" w:color="auto"/>
              <w:bottom w:val="single" w:sz="6" w:space="0" w:color="auto"/>
              <w:right w:val="single" w:sz="6" w:space="0" w:color="auto"/>
            </w:tcBorders>
            <w:shd w:val="clear" w:color="auto" w:fill="FFFFFF"/>
          </w:tcPr>
          <w:p w14:paraId="0396A26E" w14:textId="77777777" w:rsidR="000E2741" w:rsidRPr="000E2741" w:rsidRDefault="000E2741" w:rsidP="000E2741">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44E205FD" w14:textId="77777777" w:rsidR="000E2741" w:rsidRPr="000E2741" w:rsidRDefault="000E2741" w:rsidP="000E2741">
            <w:pPr>
              <w:widowControl w:val="0"/>
              <w:autoSpaceDE w:val="0"/>
              <w:autoSpaceDN w:val="0"/>
              <w:adjustRightInd w:val="0"/>
              <w:rPr>
                <w:i/>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E0CA54F" w14:textId="77777777" w:rsidR="000E2741" w:rsidRPr="000E2741" w:rsidRDefault="000E2741" w:rsidP="000E2741">
            <w:pPr>
              <w:widowControl w:val="0"/>
              <w:autoSpaceDE w:val="0"/>
              <w:autoSpaceDN w:val="0"/>
              <w:adjustRightInd w:val="0"/>
              <w:rPr>
                <w:sz w:val="22"/>
                <w:szCs w:val="22"/>
              </w:rPr>
            </w:pPr>
          </w:p>
        </w:tc>
        <w:tc>
          <w:tcPr>
            <w:tcW w:w="246" w:type="dxa"/>
            <w:tcBorders>
              <w:top w:val="single" w:sz="6" w:space="0" w:color="auto"/>
              <w:left w:val="single" w:sz="6" w:space="0" w:color="auto"/>
              <w:bottom w:val="single" w:sz="6" w:space="0" w:color="auto"/>
              <w:right w:val="single" w:sz="6" w:space="0" w:color="auto"/>
            </w:tcBorders>
            <w:shd w:val="clear" w:color="auto" w:fill="FFFFFF"/>
          </w:tcPr>
          <w:p w14:paraId="362E9ED7" w14:textId="77777777" w:rsidR="000E2741" w:rsidRPr="000E2741" w:rsidRDefault="000E2741" w:rsidP="000E2741">
            <w:pPr>
              <w:widowControl w:val="0"/>
              <w:autoSpaceDE w:val="0"/>
              <w:autoSpaceDN w:val="0"/>
              <w:adjustRightInd w:val="0"/>
              <w:rPr>
                <w:sz w:val="22"/>
                <w:szCs w:val="22"/>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35908176" w14:textId="77777777" w:rsidR="000E2741" w:rsidRPr="000E2741" w:rsidRDefault="000E2741" w:rsidP="000E2741">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3C3602A" w14:textId="77777777" w:rsidR="000E2741" w:rsidRPr="000E2741" w:rsidRDefault="000E2741" w:rsidP="000E2741">
            <w:pPr>
              <w:widowControl w:val="0"/>
              <w:autoSpaceDE w:val="0"/>
              <w:autoSpaceDN w:val="0"/>
              <w:adjustRightInd w:val="0"/>
              <w:rPr>
                <w:sz w:val="22"/>
                <w:szCs w:val="22"/>
              </w:rPr>
            </w:pPr>
          </w:p>
        </w:tc>
        <w:tc>
          <w:tcPr>
            <w:tcW w:w="295" w:type="dxa"/>
            <w:tcBorders>
              <w:top w:val="single" w:sz="4" w:space="0" w:color="auto"/>
              <w:left w:val="single" w:sz="6" w:space="0" w:color="auto"/>
              <w:bottom w:val="single" w:sz="6" w:space="0" w:color="auto"/>
              <w:right w:val="single" w:sz="6" w:space="0" w:color="auto"/>
            </w:tcBorders>
            <w:shd w:val="clear" w:color="auto" w:fill="FFFFFF"/>
          </w:tcPr>
          <w:p w14:paraId="794CEBFE" w14:textId="77777777" w:rsidR="000E2741" w:rsidRPr="000E2741" w:rsidRDefault="000E2741" w:rsidP="000E2741">
            <w:pPr>
              <w:widowControl w:val="0"/>
              <w:autoSpaceDE w:val="0"/>
              <w:autoSpaceDN w:val="0"/>
              <w:adjustRightInd w:val="0"/>
              <w:rPr>
                <w:sz w:val="22"/>
                <w:szCs w:val="22"/>
              </w:rPr>
            </w:pPr>
          </w:p>
        </w:tc>
        <w:tc>
          <w:tcPr>
            <w:tcW w:w="4992" w:type="dxa"/>
            <w:gridSpan w:val="18"/>
            <w:tcBorders>
              <w:top w:val="single" w:sz="6" w:space="0" w:color="auto"/>
              <w:left w:val="single" w:sz="6" w:space="0" w:color="auto"/>
              <w:bottom w:val="single" w:sz="6" w:space="0" w:color="auto"/>
              <w:right w:val="single" w:sz="6" w:space="0" w:color="auto"/>
            </w:tcBorders>
            <w:shd w:val="clear" w:color="auto" w:fill="FFFFFF"/>
          </w:tcPr>
          <w:p w14:paraId="17066D15" w14:textId="77777777" w:rsidR="000E2741" w:rsidRPr="000E2741" w:rsidRDefault="000E2741" w:rsidP="000E2741">
            <w:pPr>
              <w:widowControl w:val="0"/>
              <w:autoSpaceDE w:val="0"/>
              <w:autoSpaceDN w:val="0"/>
              <w:adjustRightInd w:val="0"/>
              <w:rPr>
                <w:sz w:val="22"/>
                <w:szCs w:val="22"/>
              </w:rPr>
            </w:pPr>
          </w:p>
        </w:tc>
      </w:tr>
      <w:tr w:rsidR="000E2741" w:rsidRPr="000E2741" w14:paraId="7D82EF09" w14:textId="77777777" w:rsidTr="00F330EA">
        <w:trPr>
          <w:trHeight w:hRule="exact" w:val="515"/>
        </w:trPr>
        <w:tc>
          <w:tcPr>
            <w:tcW w:w="2362" w:type="dxa"/>
            <w:gridSpan w:val="4"/>
            <w:tcBorders>
              <w:top w:val="single" w:sz="6" w:space="0" w:color="auto"/>
              <w:left w:val="single" w:sz="6" w:space="0" w:color="auto"/>
              <w:bottom w:val="single" w:sz="4" w:space="0" w:color="auto"/>
              <w:right w:val="single" w:sz="4" w:space="0" w:color="auto"/>
            </w:tcBorders>
            <w:shd w:val="clear" w:color="auto" w:fill="FFFFFF"/>
            <w:hideMark/>
          </w:tcPr>
          <w:p w14:paraId="6F6AC908" w14:textId="77777777" w:rsidR="000E2741" w:rsidRPr="000E2741" w:rsidRDefault="000E2741" w:rsidP="000E2741">
            <w:pPr>
              <w:widowControl w:val="0"/>
              <w:autoSpaceDE w:val="0"/>
              <w:autoSpaceDN w:val="0"/>
              <w:adjustRightInd w:val="0"/>
              <w:rPr>
                <w:sz w:val="22"/>
                <w:szCs w:val="22"/>
              </w:rPr>
            </w:pPr>
            <w:r w:rsidRPr="000E2741">
              <w:rPr>
                <w:sz w:val="22"/>
                <w:szCs w:val="22"/>
              </w:rPr>
              <w:t>Deklaruota gyvenamoji vieta</w:t>
            </w:r>
          </w:p>
        </w:tc>
        <w:tc>
          <w:tcPr>
            <w:tcW w:w="4111" w:type="dxa"/>
            <w:gridSpan w:val="15"/>
            <w:tcBorders>
              <w:top w:val="single" w:sz="6" w:space="0" w:color="auto"/>
              <w:left w:val="single" w:sz="4" w:space="0" w:color="auto"/>
              <w:bottom w:val="single" w:sz="4" w:space="0" w:color="auto"/>
              <w:right w:val="single" w:sz="4" w:space="0" w:color="auto"/>
            </w:tcBorders>
            <w:shd w:val="clear" w:color="auto" w:fill="FFFFFF"/>
          </w:tcPr>
          <w:p w14:paraId="6EAF1C88" w14:textId="77777777" w:rsidR="000E2741" w:rsidRPr="000E2741" w:rsidRDefault="000E2741" w:rsidP="000E2741">
            <w:pPr>
              <w:widowControl w:val="0"/>
              <w:autoSpaceDE w:val="0"/>
              <w:autoSpaceDN w:val="0"/>
              <w:adjustRightInd w:val="0"/>
              <w:rPr>
                <w:sz w:val="22"/>
                <w:szCs w:val="22"/>
              </w:rPr>
            </w:pPr>
          </w:p>
        </w:tc>
        <w:tc>
          <w:tcPr>
            <w:tcW w:w="3225" w:type="dxa"/>
            <w:gridSpan w:val="12"/>
            <w:tcBorders>
              <w:top w:val="single" w:sz="6" w:space="0" w:color="auto"/>
              <w:left w:val="single" w:sz="4" w:space="0" w:color="auto"/>
              <w:bottom w:val="single" w:sz="4" w:space="0" w:color="auto"/>
              <w:right w:val="single" w:sz="6" w:space="0" w:color="auto"/>
            </w:tcBorders>
            <w:shd w:val="clear" w:color="auto" w:fill="FFFFFF"/>
            <w:hideMark/>
          </w:tcPr>
          <w:p w14:paraId="4EE68B83" w14:textId="77777777" w:rsidR="000E2741" w:rsidRPr="000E2741" w:rsidRDefault="000E2741" w:rsidP="000E2741">
            <w:pPr>
              <w:widowControl w:val="0"/>
              <w:autoSpaceDE w:val="0"/>
              <w:autoSpaceDN w:val="0"/>
              <w:adjustRightInd w:val="0"/>
              <w:rPr>
                <w:sz w:val="22"/>
                <w:szCs w:val="22"/>
              </w:rPr>
            </w:pPr>
            <w:r w:rsidRPr="000E2741">
              <w:rPr>
                <w:sz w:val="22"/>
                <w:szCs w:val="22"/>
              </w:rPr>
              <w:t>Tel.</w:t>
            </w:r>
          </w:p>
        </w:tc>
      </w:tr>
      <w:tr w:rsidR="000E2741" w:rsidRPr="000E2741" w14:paraId="6E2B7B77" w14:textId="77777777" w:rsidTr="00F330EA">
        <w:trPr>
          <w:trHeight w:val="379"/>
        </w:trPr>
        <w:tc>
          <w:tcPr>
            <w:tcW w:w="2362" w:type="dxa"/>
            <w:gridSpan w:val="4"/>
            <w:tcBorders>
              <w:top w:val="single" w:sz="4" w:space="0" w:color="auto"/>
              <w:left w:val="single" w:sz="6" w:space="0" w:color="auto"/>
              <w:bottom w:val="single" w:sz="6" w:space="0" w:color="auto"/>
              <w:right w:val="single" w:sz="4" w:space="0" w:color="auto"/>
            </w:tcBorders>
            <w:shd w:val="clear" w:color="auto" w:fill="FFFFFF"/>
            <w:hideMark/>
          </w:tcPr>
          <w:p w14:paraId="2319334B" w14:textId="77777777" w:rsidR="000E2741" w:rsidRPr="000E2741" w:rsidRDefault="000E2741" w:rsidP="000E2741">
            <w:pPr>
              <w:widowControl w:val="0"/>
              <w:autoSpaceDE w:val="0"/>
              <w:autoSpaceDN w:val="0"/>
              <w:adjustRightInd w:val="0"/>
              <w:rPr>
                <w:sz w:val="22"/>
                <w:szCs w:val="22"/>
              </w:rPr>
            </w:pPr>
            <w:r w:rsidRPr="000E2741">
              <w:rPr>
                <w:sz w:val="22"/>
                <w:szCs w:val="22"/>
              </w:rPr>
              <w:t>Faktinė gyvenamoji vieta</w:t>
            </w:r>
          </w:p>
        </w:tc>
        <w:tc>
          <w:tcPr>
            <w:tcW w:w="4111" w:type="dxa"/>
            <w:gridSpan w:val="15"/>
            <w:tcBorders>
              <w:top w:val="single" w:sz="4" w:space="0" w:color="auto"/>
              <w:left w:val="single" w:sz="4" w:space="0" w:color="auto"/>
              <w:bottom w:val="single" w:sz="6" w:space="0" w:color="auto"/>
              <w:right w:val="single" w:sz="4" w:space="0" w:color="auto"/>
            </w:tcBorders>
            <w:shd w:val="clear" w:color="auto" w:fill="FFFFFF"/>
          </w:tcPr>
          <w:p w14:paraId="18D18403" w14:textId="77777777" w:rsidR="000E2741" w:rsidRPr="000E2741" w:rsidRDefault="000E2741" w:rsidP="000E2741">
            <w:pPr>
              <w:rPr>
                <w:sz w:val="22"/>
                <w:szCs w:val="22"/>
              </w:rPr>
            </w:pPr>
          </w:p>
          <w:p w14:paraId="38C230AC" w14:textId="77777777" w:rsidR="000E2741" w:rsidRPr="000E2741" w:rsidRDefault="000E2741" w:rsidP="000E2741">
            <w:pPr>
              <w:widowControl w:val="0"/>
              <w:autoSpaceDE w:val="0"/>
              <w:autoSpaceDN w:val="0"/>
              <w:adjustRightInd w:val="0"/>
              <w:rPr>
                <w:sz w:val="22"/>
                <w:szCs w:val="22"/>
              </w:rPr>
            </w:pPr>
          </w:p>
        </w:tc>
        <w:tc>
          <w:tcPr>
            <w:tcW w:w="3225" w:type="dxa"/>
            <w:gridSpan w:val="12"/>
            <w:tcBorders>
              <w:top w:val="single" w:sz="4" w:space="0" w:color="auto"/>
              <w:left w:val="single" w:sz="4" w:space="0" w:color="auto"/>
              <w:bottom w:val="single" w:sz="6" w:space="0" w:color="auto"/>
              <w:right w:val="single" w:sz="6" w:space="0" w:color="auto"/>
            </w:tcBorders>
            <w:shd w:val="clear" w:color="auto" w:fill="FFFFFF"/>
            <w:hideMark/>
          </w:tcPr>
          <w:p w14:paraId="0CD1F833" w14:textId="77777777" w:rsidR="000E2741" w:rsidRPr="000E2741" w:rsidRDefault="000E2741" w:rsidP="000E2741">
            <w:pPr>
              <w:widowControl w:val="0"/>
              <w:autoSpaceDE w:val="0"/>
              <w:autoSpaceDN w:val="0"/>
              <w:adjustRightInd w:val="0"/>
              <w:rPr>
                <w:sz w:val="22"/>
                <w:szCs w:val="22"/>
              </w:rPr>
            </w:pPr>
            <w:r w:rsidRPr="000E2741">
              <w:rPr>
                <w:sz w:val="22"/>
                <w:szCs w:val="22"/>
              </w:rPr>
              <w:t>El. pašto adresas</w:t>
            </w:r>
          </w:p>
        </w:tc>
      </w:tr>
      <w:tr w:rsidR="000E2741" w:rsidRPr="000E2741" w14:paraId="77D30425" w14:textId="77777777" w:rsidTr="00F330EA">
        <w:trPr>
          <w:trHeight w:hRule="exact" w:val="294"/>
        </w:trPr>
        <w:tc>
          <w:tcPr>
            <w:tcW w:w="2362" w:type="dxa"/>
            <w:gridSpan w:val="4"/>
            <w:tcBorders>
              <w:top w:val="single" w:sz="6" w:space="0" w:color="auto"/>
              <w:left w:val="single" w:sz="6" w:space="0" w:color="auto"/>
              <w:bottom w:val="single" w:sz="4" w:space="0" w:color="auto"/>
              <w:right w:val="single" w:sz="4" w:space="0" w:color="auto"/>
            </w:tcBorders>
            <w:shd w:val="clear" w:color="auto" w:fill="FFFFFF"/>
            <w:hideMark/>
          </w:tcPr>
          <w:p w14:paraId="152C7440" w14:textId="77777777" w:rsidR="000E2741" w:rsidRPr="000E2741" w:rsidRDefault="000E2741" w:rsidP="000E2741">
            <w:pPr>
              <w:widowControl w:val="0"/>
              <w:autoSpaceDE w:val="0"/>
              <w:autoSpaceDN w:val="0"/>
              <w:adjustRightInd w:val="0"/>
              <w:rPr>
                <w:spacing w:val="-2"/>
                <w:sz w:val="22"/>
                <w:szCs w:val="22"/>
              </w:rPr>
            </w:pPr>
            <w:r w:rsidRPr="000E2741">
              <w:rPr>
                <w:spacing w:val="-2"/>
                <w:sz w:val="22"/>
                <w:szCs w:val="22"/>
              </w:rPr>
              <w:t>Kontaktai informacijai gauti</w:t>
            </w:r>
          </w:p>
          <w:p w14:paraId="65748401" w14:textId="77777777" w:rsidR="000E2741" w:rsidRPr="000E2741" w:rsidRDefault="000E2741" w:rsidP="000E2741">
            <w:pPr>
              <w:widowControl w:val="0"/>
              <w:autoSpaceDE w:val="0"/>
              <w:autoSpaceDN w:val="0"/>
              <w:adjustRightInd w:val="0"/>
              <w:rPr>
                <w:sz w:val="22"/>
                <w:szCs w:val="22"/>
              </w:rPr>
            </w:pPr>
            <w:r w:rsidRPr="000E2741">
              <w:rPr>
                <w:spacing w:val="-2"/>
                <w:sz w:val="22"/>
                <w:szCs w:val="22"/>
              </w:rPr>
              <w:t>gauti</w:t>
            </w:r>
          </w:p>
        </w:tc>
        <w:tc>
          <w:tcPr>
            <w:tcW w:w="4111" w:type="dxa"/>
            <w:gridSpan w:val="15"/>
            <w:tcBorders>
              <w:top w:val="single" w:sz="6" w:space="0" w:color="auto"/>
              <w:left w:val="single" w:sz="4" w:space="0" w:color="auto"/>
              <w:bottom w:val="single" w:sz="4" w:space="0" w:color="auto"/>
              <w:right w:val="single" w:sz="4" w:space="0" w:color="auto"/>
            </w:tcBorders>
            <w:shd w:val="clear" w:color="auto" w:fill="FFFFFF"/>
          </w:tcPr>
          <w:p w14:paraId="41F90284" w14:textId="77777777" w:rsidR="000E2741" w:rsidRPr="000E2741" w:rsidRDefault="000E2741" w:rsidP="000E2741">
            <w:pPr>
              <w:widowControl w:val="0"/>
              <w:autoSpaceDE w:val="0"/>
              <w:autoSpaceDN w:val="0"/>
              <w:adjustRightInd w:val="0"/>
              <w:rPr>
                <w:sz w:val="22"/>
                <w:szCs w:val="22"/>
              </w:rPr>
            </w:pPr>
            <w:r w:rsidRPr="000E2741">
              <w:rPr>
                <w:sz w:val="22"/>
                <w:szCs w:val="22"/>
              </w:rPr>
              <w:t xml:space="preserve"> </w:t>
            </w:r>
            <w:r w:rsidRPr="000E2741">
              <w:rPr>
                <w:sz w:val="22"/>
                <w:szCs w:val="22"/>
              </w:rPr>
              <w:t> paštu</w:t>
            </w:r>
          </w:p>
          <w:p w14:paraId="08E247DD" w14:textId="77777777" w:rsidR="000E2741" w:rsidRPr="000E2741" w:rsidRDefault="000E2741" w:rsidP="000E2741">
            <w:pPr>
              <w:widowControl w:val="0"/>
              <w:autoSpaceDE w:val="0"/>
              <w:autoSpaceDN w:val="0"/>
              <w:adjustRightInd w:val="0"/>
              <w:rPr>
                <w:sz w:val="22"/>
                <w:szCs w:val="22"/>
              </w:rPr>
            </w:pPr>
          </w:p>
          <w:p w14:paraId="6BEBAED1" w14:textId="77777777" w:rsidR="000E2741" w:rsidRPr="000E2741" w:rsidRDefault="000E2741" w:rsidP="000E2741">
            <w:pPr>
              <w:widowControl w:val="0"/>
              <w:autoSpaceDE w:val="0"/>
              <w:autoSpaceDN w:val="0"/>
              <w:adjustRightInd w:val="0"/>
              <w:rPr>
                <w:sz w:val="22"/>
                <w:szCs w:val="22"/>
              </w:rPr>
            </w:pPr>
          </w:p>
        </w:tc>
        <w:tc>
          <w:tcPr>
            <w:tcW w:w="3225" w:type="dxa"/>
            <w:gridSpan w:val="12"/>
            <w:tcBorders>
              <w:top w:val="single" w:sz="6" w:space="0" w:color="auto"/>
              <w:left w:val="single" w:sz="4" w:space="0" w:color="auto"/>
              <w:bottom w:val="single" w:sz="4" w:space="0" w:color="auto"/>
              <w:right w:val="single" w:sz="6" w:space="0" w:color="auto"/>
            </w:tcBorders>
            <w:shd w:val="clear" w:color="auto" w:fill="FFFFFF"/>
          </w:tcPr>
          <w:p w14:paraId="4B9E7758" w14:textId="77777777" w:rsidR="000E2741" w:rsidRPr="000E2741" w:rsidRDefault="000E2741" w:rsidP="000E2741">
            <w:pPr>
              <w:spacing w:after="200" w:line="276" w:lineRule="auto"/>
              <w:rPr>
                <w:sz w:val="22"/>
                <w:szCs w:val="22"/>
              </w:rPr>
            </w:pPr>
            <w:r w:rsidRPr="000E2741">
              <w:rPr>
                <w:sz w:val="22"/>
                <w:szCs w:val="22"/>
              </w:rPr>
              <w:t> el. paštu</w:t>
            </w:r>
          </w:p>
          <w:p w14:paraId="195548B5" w14:textId="77777777" w:rsidR="000E2741" w:rsidRPr="000E2741" w:rsidRDefault="000E2741" w:rsidP="000E2741">
            <w:pPr>
              <w:widowControl w:val="0"/>
              <w:autoSpaceDE w:val="0"/>
              <w:autoSpaceDN w:val="0"/>
              <w:adjustRightInd w:val="0"/>
              <w:rPr>
                <w:sz w:val="22"/>
                <w:szCs w:val="22"/>
              </w:rPr>
            </w:pPr>
          </w:p>
        </w:tc>
      </w:tr>
    </w:tbl>
    <w:p w14:paraId="7552E8B6" w14:textId="77777777" w:rsidR="000E2741" w:rsidRPr="000E2741" w:rsidRDefault="000E2741" w:rsidP="000E2741">
      <w:pPr>
        <w:rPr>
          <w:b/>
          <w:bCs/>
          <w:sz w:val="20"/>
          <w:szCs w:val="20"/>
        </w:rPr>
      </w:pPr>
    </w:p>
    <w:p w14:paraId="08B69644" w14:textId="77777777" w:rsidR="000E2741" w:rsidRPr="000E2741" w:rsidRDefault="000E2741" w:rsidP="000E2741">
      <w:pPr>
        <w:rPr>
          <w:bCs/>
        </w:rPr>
      </w:pPr>
      <w:r w:rsidRPr="000E2741">
        <w:rPr>
          <w:bCs/>
        </w:rPr>
        <w:t xml:space="preserve">Klaipėdos miesto savivaldybės administracijos </w:t>
      </w:r>
    </w:p>
    <w:p w14:paraId="5FAF63D3" w14:textId="77777777" w:rsidR="000E2741" w:rsidRPr="000E2741" w:rsidRDefault="000E2741" w:rsidP="000E2741">
      <w:pPr>
        <w:rPr>
          <w:bCs/>
        </w:rPr>
      </w:pPr>
      <w:r w:rsidRPr="000E2741">
        <w:rPr>
          <w:bCs/>
        </w:rPr>
        <w:t>Socialinių reikalų departamento</w:t>
      </w:r>
    </w:p>
    <w:p w14:paraId="66958D89" w14:textId="77777777" w:rsidR="000E2741" w:rsidRPr="000E2741" w:rsidRDefault="000E2741" w:rsidP="000E2741">
      <w:pPr>
        <w:rPr>
          <w:bCs/>
        </w:rPr>
      </w:pPr>
      <w:r w:rsidRPr="000E2741">
        <w:rPr>
          <w:bCs/>
        </w:rPr>
        <w:t>Socialinės paramos skyriui</w:t>
      </w:r>
    </w:p>
    <w:p w14:paraId="1263B297" w14:textId="77777777" w:rsidR="000E2741" w:rsidRPr="000E2741" w:rsidRDefault="000E2741" w:rsidP="000E2741">
      <w:pPr>
        <w:jc w:val="center"/>
        <w:rPr>
          <w:b/>
          <w:bCs/>
        </w:rPr>
      </w:pPr>
    </w:p>
    <w:p w14:paraId="15C6FAF6" w14:textId="77777777" w:rsidR="000E2741" w:rsidRPr="000E2741" w:rsidRDefault="000E2741" w:rsidP="000E2741">
      <w:pPr>
        <w:jc w:val="center"/>
        <w:rPr>
          <w:b/>
          <w:bCs/>
        </w:rPr>
      </w:pPr>
      <w:r w:rsidRPr="000E2741">
        <w:rPr>
          <w:b/>
          <w:bCs/>
        </w:rPr>
        <w:t>PRAŠYMAS MATERIALINEI PARAMAI GAUTI</w:t>
      </w:r>
    </w:p>
    <w:p w14:paraId="0D967A60" w14:textId="77777777" w:rsidR="000E2741" w:rsidRPr="000E2741" w:rsidRDefault="000E2741" w:rsidP="000E2741">
      <w:pPr>
        <w:jc w:val="center"/>
        <w:rPr>
          <w:b/>
          <w:bCs/>
        </w:rPr>
      </w:pPr>
    </w:p>
    <w:p w14:paraId="60E16188" w14:textId="77777777" w:rsidR="000E2741" w:rsidRPr="000E2741" w:rsidRDefault="000E2741" w:rsidP="000E2741">
      <w:pPr>
        <w:jc w:val="center"/>
        <w:rPr>
          <w:sz w:val="20"/>
          <w:szCs w:val="20"/>
        </w:rPr>
      </w:pPr>
      <w:r w:rsidRPr="000E2741">
        <w:rPr>
          <w:sz w:val="20"/>
          <w:szCs w:val="20"/>
        </w:rPr>
        <w:t xml:space="preserve">____________________ </w:t>
      </w:r>
    </w:p>
    <w:p w14:paraId="41678223" w14:textId="77777777" w:rsidR="000E2741" w:rsidRPr="000E2741" w:rsidRDefault="000E2741" w:rsidP="000E2741">
      <w:pPr>
        <w:ind w:firstLine="4536"/>
        <w:rPr>
          <w:sz w:val="18"/>
          <w:szCs w:val="18"/>
        </w:rPr>
      </w:pPr>
      <w:r w:rsidRPr="000E2741">
        <w:rPr>
          <w:sz w:val="18"/>
          <w:szCs w:val="18"/>
        </w:rPr>
        <w:t>(data)</w:t>
      </w:r>
    </w:p>
    <w:p w14:paraId="3AF8497D" w14:textId="77777777" w:rsidR="000E2741" w:rsidRPr="000E2741" w:rsidRDefault="000E2741" w:rsidP="000E2741">
      <w:pPr>
        <w:ind w:firstLine="720"/>
        <w:jc w:val="both"/>
        <w:rPr>
          <w:b/>
          <w:sz w:val="22"/>
          <w:szCs w:val="22"/>
        </w:rPr>
      </w:pPr>
    </w:p>
    <w:p w14:paraId="622812E8" w14:textId="77777777" w:rsidR="000E2741" w:rsidRPr="000E2741" w:rsidRDefault="000E2741" w:rsidP="000E2741">
      <w:pPr>
        <w:ind w:firstLine="720"/>
        <w:jc w:val="both"/>
        <w:rPr>
          <w:i/>
          <w:sz w:val="22"/>
          <w:szCs w:val="22"/>
        </w:rPr>
      </w:pPr>
      <w:r w:rsidRPr="000E2741">
        <w:rPr>
          <w:b/>
          <w:sz w:val="22"/>
          <w:szCs w:val="22"/>
        </w:rPr>
        <w:t xml:space="preserve">Prašau skirti materialinę paramą </w:t>
      </w:r>
      <w:r w:rsidRPr="000E2741">
        <w:rPr>
          <w:i/>
          <w:sz w:val="22"/>
          <w:szCs w:val="22"/>
        </w:rPr>
        <w:t xml:space="preserve">(prašomą paramos rūšį pažymėkite </w:t>
      </w:r>
      <w:r w:rsidRPr="000E2741">
        <w:rPr>
          <w:sz w:val="22"/>
          <w:szCs w:val="22"/>
        </w:rPr>
        <w:sym w:font="Wingdings 2" w:char="F051"/>
      </w:r>
      <w:r w:rsidRPr="000E2741">
        <w:rPr>
          <w:i/>
          <w:sz w:val="22"/>
          <w:szCs w:val="22"/>
        </w:rPr>
        <w:t>):</w:t>
      </w:r>
    </w:p>
    <w:tbl>
      <w:tblPr>
        <w:tblStyle w:val="Lentelstinklelis"/>
        <w:tblpPr w:leftFromText="180" w:rightFromText="180" w:vertAnchor="text" w:horzAnchor="margin" w:tblpY="41"/>
        <w:tblW w:w="0" w:type="auto"/>
        <w:tblLook w:val="04A0" w:firstRow="1" w:lastRow="0" w:firstColumn="1" w:lastColumn="0" w:noHBand="0" w:noVBand="1"/>
      </w:tblPr>
      <w:tblGrid>
        <w:gridCol w:w="846"/>
        <w:gridCol w:w="6237"/>
        <w:gridCol w:w="2545"/>
      </w:tblGrid>
      <w:tr w:rsidR="000E2741" w:rsidRPr="000E2741" w14:paraId="101DA580" w14:textId="77777777" w:rsidTr="00F330EA">
        <w:tc>
          <w:tcPr>
            <w:tcW w:w="846" w:type="dxa"/>
          </w:tcPr>
          <w:p w14:paraId="366A2799" w14:textId="77777777" w:rsidR="000E2741" w:rsidRPr="000E2741" w:rsidRDefault="000E2741" w:rsidP="000E2741">
            <w:pPr>
              <w:jc w:val="both"/>
              <w:rPr>
                <w:sz w:val="22"/>
                <w:szCs w:val="22"/>
              </w:rPr>
            </w:pPr>
          </w:p>
        </w:tc>
        <w:tc>
          <w:tcPr>
            <w:tcW w:w="6237" w:type="dxa"/>
          </w:tcPr>
          <w:p w14:paraId="217DDFD7" w14:textId="77777777" w:rsidR="000E2741" w:rsidRPr="000E2741" w:rsidRDefault="000E2741" w:rsidP="000E2741">
            <w:pPr>
              <w:ind w:right="-29"/>
              <w:jc w:val="both"/>
              <w:rPr>
                <w:sz w:val="22"/>
                <w:szCs w:val="22"/>
              </w:rPr>
            </w:pPr>
            <w:r w:rsidRPr="000E2741">
              <w:rPr>
                <w:sz w:val="22"/>
                <w:szCs w:val="22"/>
              </w:rPr>
              <w:t>asmens dokumentams pagaminti</w:t>
            </w:r>
          </w:p>
          <w:p w14:paraId="75010AFA" w14:textId="77777777" w:rsidR="000E2741" w:rsidRPr="000E2741" w:rsidRDefault="000E2741" w:rsidP="000E2741">
            <w:pPr>
              <w:jc w:val="both"/>
              <w:rPr>
                <w:sz w:val="22"/>
                <w:szCs w:val="22"/>
              </w:rPr>
            </w:pPr>
          </w:p>
        </w:tc>
        <w:tc>
          <w:tcPr>
            <w:tcW w:w="2545" w:type="dxa"/>
          </w:tcPr>
          <w:p w14:paraId="440F0AC9" w14:textId="77777777" w:rsidR="000E2741" w:rsidRPr="000E2741" w:rsidRDefault="000E2741" w:rsidP="000E2741">
            <w:pPr>
              <w:jc w:val="both"/>
              <w:rPr>
                <w:sz w:val="22"/>
                <w:szCs w:val="22"/>
              </w:rPr>
            </w:pPr>
            <w:r w:rsidRPr="000E2741">
              <w:rPr>
                <w:sz w:val="22"/>
                <w:szCs w:val="22"/>
              </w:rPr>
              <w:t>Nr.</w:t>
            </w:r>
          </w:p>
        </w:tc>
      </w:tr>
      <w:tr w:rsidR="000E2741" w:rsidRPr="000E2741" w14:paraId="4CBEFF64" w14:textId="77777777" w:rsidTr="00F330EA">
        <w:tc>
          <w:tcPr>
            <w:tcW w:w="846" w:type="dxa"/>
          </w:tcPr>
          <w:p w14:paraId="5C62E93A" w14:textId="77777777" w:rsidR="000E2741" w:rsidRPr="000E2741" w:rsidRDefault="000E2741" w:rsidP="000E2741">
            <w:pPr>
              <w:jc w:val="both"/>
              <w:rPr>
                <w:sz w:val="22"/>
                <w:szCs w:val="22"/>
              </w:rPr>
            </w:pPr>
          </w:p>
        </w:tc>
        <w:tc>
          <w:tcPr>
            <w:tcW w:w="6237" w:type="dxa"/>
          </w:tcPr>
          <w:p w14:paraId="599A4C15" w14:textId="77777777" w:rsidR="000E2741" w:rsidRPr="000E2741" w:rsidRDefault="000E2741" w:rsidP="000E2741">
            <w:pPr>
              <w:ind w:right="-29"/>
              <w:jc w:val="both"/>
              <w:rPr>
                <w:sz w:val="22"/>
                <w:szCs w:val="22"/>
              </w:rPr>
            </w:pPr>
            <w:r w:rsidRPr="000E2741">
              <w:rPr>
                <w:sz w:val="22"/>
                <w:szCs w:val="22"/>
              </w:rPr>
              <w:t>grįžus iš laisvės atėmimo ar kardomojo kalinimo vietų</w:t>
            </w:r>
          </w:p>
          <w:p w14:paraId="0F659EB1" w14:textId="77777777" w:rsidR="000E2741" w:rsidRPr="000E2741" w:rsidRDefault="000E2741" w:rsidP="000E2741">
            <w:pPr>
              <w:ind w:left="426" w:right="-29"/>
              <w:jc w:val="both"/>
              <w:rPr>
                <w:sz w:val="22"/>
                <w:szCs w:val="22"/>
              </w:rPr>
            </w:pPr>
          </w:p>
        </w:tc>
        <w:tc>
          <w:tcPr>
            <w:tcW w:w="2545" w:type="dxa"/>
          </w:tcPr>
          <w:p w14:paraId="4885B6B4" w14:textId="77777777" w:rsidR="000E2741" w:rsidRPr="000E2741" w:rsidRDefault="000E2741" w:rsidP="000E2741">
            <w:pPr>
              <w:jc w:val="both"/>
              <w:rPr>
                <w:sz w:val="22"/>
                <w:szCs w:val="22"/>
              </w:rPr>
            </w:pPr>
            <w:r w:rsidRPr="000E2741">
              <w:rPr>
                <w:sz w:val="22"/>
                <w:szCs w:val="22"/>
              </w:rPr>
              <w:t>Nr.</w:t>
            </w:r>
          </w:p>
        </w:tc>
      </w:tr>
    </w:tbl>
    <w:p w14:paraId="56587DA9" w14:textId="77777777" w:rsidR="000E2741" w:rsidRPr="000E2741" w:rsidRDefault="000E2741" w:rsidP="000E2741">
      <w:pPr>
        <w:jc w:val="both"/>
        <w:rPr>
          <w:sz w:val="20"/>
          <w:szCs w:val="20"/>
        </w:rPr>
      </w:pPr>
    </w:p>
    <w:p w14:paraId="1BD9B089" w14:textId="77777777" w:rsidR="000E2741" w:rsidRPr="000E2741" w:rsidRDefault="000E2741" w:rsidP="000E2741">
      <w:pPr>
        <w:jc w:val="both"/>
        <w:rPr>
          <w:sz w:val="22"/>
          <w:szCs w:val="22"/>
        </w:rPr>
      </w:pPr>
      <w:r w:rsidRPr="000E2741">
        <w:rPr>
          <w:sz w:val="22"/>
          <w:szCs w:val="22"/>
        </w:rPr>
        <w:t>PRIDEDAMA:___________________________________________________________________________</w:t>
      </w:r>
    </w:p>
    <w:p w14:paraId="09564014" w14:textId="77777777" w:rsidR="000E2741" w:rsidRPr="000E2741" w:rsidRDefault="000E2741" w:rsidP="000E2741">
      <w:pPr>
        <w:spacing w:line="360" w:lineRule="auto"/>
        <w:jc w:val="both"/>
        <w:rPr>
          <w:sz w:val="22"/>
          <w:szCs w:val="22"/>
        </w:rPr>
      </w:pPr>
      <w:r w:rsidRPr="000E2741">
        <w:rPr>
          <w:sz w:val="22"/>
          <w:szCs w:val="22"/>
        </w:rPr>
        <w:t>Prašau paramą mokėti:</w:t>
      </w:r>
    </w:p>
    <w:p w14:paraId="4CE4FD9B" w14:textId="77777777" w:rsidR="000E2741" w:rsidRPr="000E2741" w:rsidRDefault="000E2741" w:rsidP="000E2741">
      <w:pPr>
        <w:tabs>
          <w:tab w:val="left" w:pos="7938"/>
          <w:tab w:val="left" w:pos="9072"/>
        </w:tabs>
        <w:jc w:val="both"/>
        <w:rPr>
          <w:sz w:val="22"/>
          <w:szCs w:val="22"/>
        </w:rPr>
      </w:pPr>
      <w:r w:rsidRPr="000E2741">
        <w:rPr>
          <w:sz w:val="22"/>
          <w:szCs w:val="22"/>
        </w:rPr>
        <w:t>□ banke (kredito įstaigoje) _________________________________________________________________</w:t>
      </w:r>
    </w:p>
    <w:p w14:paraId="07E201F2" w14:textId="77777777" w:rsidR="000E2741" w:rsidRPr="000E2741" w:rsidRDefault="000E2741" w:rsidP="000E2741">
      <w:pPr>
        <w:tabs>
          <w:tab w:val="left" w:pos="7938"/>
          <w:tab w:val="left" w:pos="9072"/>
        </w:tabs>
        <w:ind w:firstLine="4111"/>
        <w:jc w:val="both"/>
        <w:rPr>
          <w:sz w:val="18"/>
          <w:szCs w:val="18"/>
        </w:rPr>
      </w:pPr>
      <w:r w:rsidRPr="000E2741">
        <w:rPr>
          <w:sz w:val="18"/>
          <w:szCs w:val="18"/>
        </w:rPr>
        <w:t xml:space="preserve">(banko (kredito įstaigos) pavadinimas, sąskaitos Nr.) </w:t>
      </w:r>
    </w:p>
    <w:p w14:paraId="04716434" w14:textId="77777777" w:rsidR="000E2741" w:rsidRPr="000E2741" w:rsidRDefault="000E2741" w:rsidP="000E2741">
      <w:pPr>
        <w:tabs>
          <w:tab w:val="left" w:pos="7938"/>
          <w:tab w:val="left" w:pos="9072"/>
        </w:tabs>
        <w:jc w:val="both"/>
        <w:rPr>
          <w:sz w:val="22"/>
          <w:szCs w:val="22"/>
        </w:rPr>
      </w:pPr>
      <w:r w:rsidRPr="000E2741">
        <w:rPr>
          <w:sz w:val="22"/>
          <w:szCs w:val="22"/>
        </w:rPr>
        <w:t>□ kitoje mokėjimo įstaigoje / pristatyti į namus _________________________________________________</w:t>
      </w:r>
    </w:p>
    <w:p w14:paraId="0D1DD6B7" w14:textId="77777777" w:rsidR="000E2741" w:rsidRPr="000E2741" w:rsidRDefault="000E2741" w:rsidP="000E2741">
      <w:pPr>
        <w:tabs>
          <w:tab w:val="left" w:pos="7938"/>
          <w:tab w:val="left" w:pos="9072"/>
        </w:tabs>
        <w:ind w:firstLine="5103"/>
        <w:jc w:val="both"/>
        <w:rPr>
          <w:sz w:val="18"/>
          <w:szCs w:val="18"/>
        </w:rPr>
      </w:pPr>
      <w:r w:rsidRPr="000E2741">
        <w:rPr>
          <w:sz w:val="18"/>
          <w:szCs w:val="18"/>
        </w:rPr>
        <w:t>(įstaigos pavadinimas, adresas, mokėjimo data)</w:t>
      </w:r>
    </w:p>
    <w:p w14:paraId="4CC2EA52" w14:textId="77777777" w:rsidR="000E2741" w:rsidRPr="000E2741" w:rsidRDefault="000E2741" w:rsidP="000E2741">
      <w:pPr>
        <w:tabs>
          <w:tab w:val="left" w:pos="7938"/>
          <w:tab w:val="left" w:pos="9072"/>
        </w:tabs>
        <w:jc w:val="both"/>
        <w:rPr>
          <w:b/>
          <w:sz w:val="20"/>
          <w:szCs w:val="20"/>
        </w:rPr>
      </w:pPr>
    </w:p>
    <w:p w14:paraId="6CA41C56" w14:textId="77777777" w:rsidR="000E2741" w:rsidRPr="000E2741" w:rsidRDefault="000E2741" w:rsidP="000E2741">
      <w:pPr>
        <w:tabs>
          <w:tab w:val="left" w:pos="7938"/>
          <w:tab w:val="left" w:pos="9072"/>
        </w:tabs>
        <w:jc w:val="both"/>
        <w:rPr>
          <w:sz w:val="22"/>
          <w:szCs w:val="22"/>
        </w:rPr>
      </w:pPr>
      <w:r w:rsidRPr="000E2741">
        <w:rPr>
          <w:b/>
          <w:sz w:val="22"/>
          <w:szCs w:val="22"/>
        </w:rPr>
        <w:t xml:space="preserve">ŽINAU IR SUTINKU, </w:t>
      </w:r>
      <w:r w:rsidRPr="000E2741">
        <w:rPr>
          <w:sz w:val="22"/>
          <w:szCs w:val="22"/>
        </w:rPr>
        <w:t>kad paramos teikimo tikslais apie mane ir bendrai gyvenančius asmenis informacija bus renkama iš kitų institucijų bei duomenys gali būti teikiami kitoms institucijoms; nuslėpus ar pateikus neteisingus duomenis ir dėl to neteisėtai gavus paramą, neteisėtai gautos lėšos turi būti grąžinamos arba jos bus išieškotos Civilinio proceso kodekso nustatyta tvarka; sudaryti Savivaldybės administracijos specialistams galimybę tikrinti gyvenimo sąlygas, turimą turtą ir užimtumą.</w:t>
      </w:r>
    </w:p>
    <w:p w14:paraId="6EDFF332" w14:textId="77777777" w:rsidR="000E2741" w:rsidRPr="000E2741" w:rsidRDefault="000E2741" w:rsidP="000E2741">
      <w:pPr>
        <w:tabs>
          <w:tab w:val="left" w:pos="7938"/>
          <w:tab w:val="left" w:pos="9072"/>
        </w:tabs>
        <w:jc w:val="both"/>
        <w:rPr>
          <w:bCs/>
          <w:sz w:val="20"/>
          <w:szCs w:val="20"/>
        </w:rPr>
      </w:pPr>
    </w:p>
    <w:p w14:paraId="2081AAFE" w14:textId="77777777" w:rsidR="000E2741" w:rsidRPr="000E2741" w:rsidRDefault="000E2741" w:rsidP="000E2741">
      <w:pPr>
        <w:tabs>
          <w:tab w:val="left" w:pos="7938"/>
          <w:tab w:val="left" w:pos="9072"/>
        </w:tabs>
        <w:jc w:val="both"/>
        <w:rPr>
          <w:sz w:val="22"/>
          <w:szCs w:val="22"/>
        </w:rPr>
      </w:pPr>
      <w:r w:rsidRPr="000E2741">
        <w:rPr>
          <w:bCs/>
          <w:sz w:val="22"/>
          <w:szCs w:val="22"/>
        </w:rPr>
        <w:t xml:space="preserve">Informacinį lapelį gavau    </w:t>
      </w:r>
      <w:r w:rsidRPr="000E2741">
        <w:rPr>
          <w:bCs/>
          <w:sz w:val="22"/>
          <w:szCs w:val="22"/>
        </w:rPr>
        <w:t xml:space="preserve"> Taip         </w:t>
      </w:r>
      <w:r w:rsidRPr="000E2741">
        <w:rPr>
          <w:bCs/>
          <w:sz w:val="22"/>
          <w:szCs w:val="22"/>
        </w:rPr>
        <w:t> Ne</w:t>
      </w:r>
    </w:p>
    <w:p w14:paraId="2989A66B" w14:textId="77777777" w:rsidR="000E2741" w:rsidRPr="000E2741" w:rsidRDefault="000E2741" w:rsidP="000E2741">
      <w:pPr>
        <w:rPr>
          <w:sz w:val="22"/>
          <w:szCs w:val="22"/>
        </w:rPr>
      </w:pPr>
    </w:p>
    <w:p w14:paraId="20C2300A" w14:textId="77777777" w:rsidR="000E2741" w:rsidRPr="000E2741" w:rsidRDefault="000E2741" w:rsidP="000E2741">
      <w:pPr>
        <w:rPr>
          <w:sz w:val="22"/>
          <w:szCs w:val="22"/>
        </w:rPr>
      </w:pPr>
      <w:r w:rsidRPr="000E2741">
        <w:rPr>
          <w:sz w:val="22"/>
          <w:szCs w:val="22"/>
        </w:rPr>
        <w:t>Pareiškėjas ____________________________________________________________________________________</w:t>
      </w:r>
    </w:p>
    <w:p w14:paraId="54B9A8F4" w14:textId="77777777" w:rsidR="000E2741" w:rsidRPr="000E2741" w:rsidRDefault="000E2741" w:rsidP="000E2741">
      <w:pPr>
        <w:ind w:firstLine="3828"/>
        <w:jc w:val="both"/>
        <w:rPr>
          <w:sz w:val="20"/>
          <w:szCs w:val="20"/>
        </w:rPr>
      </w:pPr>
      <w:r w:rsidRPr="000E2741">
        <w:rPr>
          <w:sz w:val="20"/>
          <w:szCs w:val="20"/>
        </w:rPr>
        <w:t>(parašas, vardas ir pavardė)</w:t>
      </w:r>
    </w:p>
    <w:p w14:paraId="719370C1" w14:textId="77777777" w:rsidR="000E2741" w:rsidRPr="000E2741" w:rsidRDefault="000E2741" w:rsidP="000E2741">
      <w:pPr>
        <w:jc w:val="both"/>
        <w:rPr>
          <w:b/>
          <w:sz w:val="20"/>
        </w:rPr>
      </w:pPr>
      <w:r w:rsidRPr="000E2741">
        <w:rPr>
          <w:sz w:val="20"/>
        </w:rPr>
        <w:sym w:font="Wingdings 2" w:char="F026"/>
      </w:r>
      <w:r w:rsidRPr="000E2741">
        <w:rPr>
          <w:sz w:val="20"/>
        </w:rPr>
        <w:t>---------------------------------------------------------------------------------------------------------------------------------------------</w:t>
      </w:r>
    </w:p>
    <w:p w14:paraId="40598D55" w14:textId="77777777" w:rsidR="000E2741" w:rsidRPr="000E2741" w:rsidRDefault="000E2741" w:rsidP="000E2741">
      <w:pPr>
        <w:jc w:val="center"/>
        <w:rPr>
          <w:b/>
          <w:sz w:val="22"/>
          <w:szCs w:val="22"/>
        </w:rPr>
      </w:pPr>
      <w:r w:rsidRPr="000E2741">
        <w:rPr>
          <w:b/>
          <w:sz w:val="22"/>
          <w:szCs w:val="22"/>
        </w:rPr>
        <w:t>INFORMACINIS LAPELIS</w:t>
      </w:r>
    </w:p>
    <w:p w14:paraId="468FBB0A" w14:textId="77777777" w:rsidR="000E2741" w:rsidRPr="000E2741" w:rsidRDefault="000E2741" w:rsidP="000E2741">
      <w:pPr>
        <w:jc w:val="center"/>
        <w:rPr>
          <w:b/>
          <w:sz w:val="22"/>
          <w:szCs w:val="22"/>
        </w:rPr>
      </w:pPr>
    </w:p>
    <w:p w14:paraId="13073B36" w14:textId="77777777" w:rsidR="000E2741" w:rsidRPr="000E2741" w:rsidRDefault="000E2741" w:rsidP="000E2741">
      <w:pPr>
        <w:rPr>
          <w:sz w:val="20"/>
          <w:szCs w:val="20"/>
        </w:rPr>
      </w:pPr>
      <w:r w:rsidRPr="000E2741">
        <w:rPr>
          <w:sz w:val="22"/>
          <w:szCs w:val="22"/>
        </w:rPr>
        <w:t>________________________ prašymas materialinei paramai gauti Nr. _______</w:t>
      </w:r>
      <w:r w:rsidRPr="002217AC">
        <w:rPr>
          <w:sz w:val="22"/>
          <w:szCs w:val="22"/>
        </w:rPr>
        <w:t xml:space="preserve"> gautas </w:t>
      </w:r>
      <w:r w:rsidRPr="000E2741">
        <w:rPr>
          <w:sz w:val="20"/>
          <w:szCs w:val="20"/>
        </w:rPr>
        <w:t>__________________</w:t>
      </w:r>
    </w:p>
    <w:p w14:paraId="17775286" w14:textId="77777777" w:rsidR="000E2741" w:rsidRPr="000E2741" w:rsidRDefault="000E2741" w:rsidP="000E2741">
      <w:pPr>
        <w:tabs>
          <w:tab w:val="left" w:pos="7938"/>
        </w:tabs>
        <w:rPr>
          <w:sz w:val="16"/>
          <w:szCs w:val="16"/>
        </w:rPr>
      </w:pPr>
      <w:r w:rsidRPr="000E2741">
        <w:rPr>
          <w:sz w:val="16"/>
          <w:szCs w:val="16"/>
        </w:rPr>
        <w:t xml:space="preserve"> (pareiškėjo vardas ir pavardė)</w:t>
      </w:r>
      <w:r w:rsidRPr="000E2741">
        <w:rPr>
          <w:sz w:val="16"/>
          <w:szCs w:val="16"/>
        </w:rPr>
        <w:tab/>
        <w:t xml:space="preserve">(gavimo data) </w:t>
      </w:r>
    </w:p>
    <w:p w14:paraId="57A5923B" w14:textId="77777777" w:rsidR="000E2741" w:rsidRPr="000E2741" w:rsidRDefault="000E2741" w:rsidP="000E2741">
      <w:pPr>
        <w:spacing w:line="360" w:lineRule="auto"/>
        <w:rPr>
          <w:sz w:val="16"/>
          <w:szCs w:val="16"/>
        </w:rPr>
      </w:pPr>
    </w:p>
    <w:p w14:paraId="05E7BA14" w14:textId="77777777" w:rsidR="000E2741" w:rsidRPr="000E2741" w:rsidRDefault="000E2741" w:rsidP="000E2741">
      <w:pPr>
        <w:tabs>
          <w:tab w:val="left" w:pos="567"/>
        </w:tabs>
        <w:ind w:firstLine="284"/>
        <w:rPr>
          <w:sz w:val="22"/>
          <w:szCs w:val="22"/>
        </w:rPr>
      </w:pPr>
      <w:r w:rsidRPr="000E2741">
        <w:rPr>
          <w:sz w:val="20"/>
          <w:szCs w:val="20"/>
        </w:rPr>
        <w:sym w:font="Webdings" w:char="F063"/>
      </w:r>
      <w:r w:rsidRPr="000E2741">
        <w:rPr>
          <w:sz w:val="20"/>
          <w:szCs w:val="20"/>
        </w:rPr>
        <w:tab/>
      </w:r>
      <w:r w:rsidRPr="000E2741">
        <w:rPr>
          <w:sz w:val="22"/>
          <w:szCs w:val="22"/>
        </w:rPr>
        <w:t>Pateikti visi reikalingi dokumentai</w:t>
      </w:r>
    </w:p>
    <w:p w14:paraId="25DA402C" w14:textId="77777777" w:rsidR="000E2741" w:rsidRPr="000E2741" w:rsidRDefault="000E2741" w:rsidP="000E2741">
      <w:pPr>
        <w:tabs>
          <w:tab w:val="left" w:pos="567"/>
        </w:tabs>
        <w:ind w:firstLine="284"/>
        <w:rPr>
          <w:sz w:val="22"/>
          <w:szCs w:val="22"/>
        </w:rPr>
      </w:pPr>
      <w:r w:rsidRPr="000E2741">
        <w:rPr>
          <w:sz w:val="22"/>
          <w:szCs w:val="22"/>
        </w:rPr>
        <w:lastRenderedPageBreak/>
        <w:sym w:font="Webdings" w:char="F063"/>
      </w:r>
      <w:r w:rsidRPr="000E2741">
        <w:rPr>
          <w:sz w:val="22"/>
          <w:szCs w:val="22"/>
        </w:rPr>
        <w:tab/>
        <w:t>Nepateikti materialinei paramai skirti reikalingi dokumentai:</w:t>
      </w:r>
    </w:p>
    <w:p w14:paraId="40DCA696" w14:textId="77777777" w:rsidR="000E2741" w:rsidRPr="000E2741" w:rsidRDefault="000E2741" w:rsidP="000E2741">
      <w:pPr>
        <w:tabs>
          <w:tab w:val="left" w:pos="567"/>
        </w:tabs>
        <w:ind w:firstLine="284"/>
        <w:rPr>
          <w:sz w:val="20"/>
          <w:szCs w:val="20"/>
        </w:rPr>
      </w:pPr>
    </w:p>
    <w:p w14:paraId="6BEF90B9" w14:textId="77777777" w:rsidR="000E2741" w:rsidRPr="000E2741" w:rsidRDefault="000E2741" w:rsidP="000E2741">
      <w:pPr>
        <w:tabs>
          <w:tab w:val="left" w:pos="567"/>
        </w:tabs>
        <w:ind w:firstLine="284"/>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3"/>
        <w:gridCol w:w="2551"/>
      </w:tblGrid>
      <w:tr w:rsidR="000E2741" w:rsidRPr="000E2741" w14:paraId="69B20F7B" w14:textId="77777777" w:rsidTr="00F330EA">
        <w:trPr>
          <w:trHeight w:val="227"/>
        </w:trPr>
        <w:tc>
          <w:tcPr>
            <w:tcW w:w="7083" w:type="dxa"/>
            <w:tcBorders>
              <w:top w:val="single" w:sz="4" w:space="0" w:color="auto"/>
              <w:left w:val="single" w:sz="4" w:space="0" w:color="auto"/>
              <w:bottom w:val="single" w:sz="4" w:space="0" w:color="auto"/>
              <w:right w:val="single" w:sz="4" w:space="0" w:color="auto"/>
            </w:tcBorders>
            <w:vAlign w:val="center"/>
          </w:tcPr>
          <w:p w14:paraId="608FE6F1" w14:textId="77777777" w:rsidR="000E2741" w:rsidRPr="000E2741" w:rsidRDefault="000E2741" w:rsidP="000E2741">
            <w:pPr>
              <w:jc w:val="center"/>
              <w:rPr>
                <w:sz w:val="22"/>
                <w:szCs w:val="22"/>
              </w:rPr>
            </w:pPr>
            <w:r w:rsidRPr="000E2741">
              <w:rPr>
                <w:bCs/>
                <w:sz w:val="22"/>
                <w:szCs w:val="22"/>
              </w:rPr>
              <w:t>Nepateikti dokumentai</w:t>
            </w:r>
          </w:p>
        </w:tc>
        <w:tc>
          <w:tcPr>
            <w:tcW w:w="2551" w:type="dxa"/>
            <w:tcBorders>
              <w:top w:val="single" w:sz="4" w:space="0" w:color="auto"/>
              <w:left w:val="single" w:sz="4" w:space="0" w:color="auto"/>
              <w:bottom w:val="single" w:sz="4" w:space="0" w:color="auto"/>
              <w:right w:val="single" w:sz="4" w:space="0" w:color="auto"/>
            </w:tcBorders>
            <w:vAlign w:val="center"/>
          </w:tcPr>
          <w:p w14:paraId="0B9B8E62" w14:textId="77777777" w:rsidR="000E2741" w:rsidRPr="000E2741" w:rsidRDefault="000E2741" w:rsidP="000E2741">
            <w:pPr>
              <w:jc w:val="center"/>
              <w:rPr>
                <w:sz w:val="22"/>
                <w:szCs w:val="22"/>
              </w:rPr>
            </w:pPr>
            <w:r w:rsidRPr="000E2741">
              <w:rPr>
                <w:sz w:val="22"/>
                <w:szCs w:val="22"/>
              </w:rPr>
              <w:t>Pateikti iki</w:t>
            </w:r>
          </w:p>
        </w:tc>
      </w:tr>
      <w:tr w:rsidR="000E2741" w:rsidRPr="000E2741" w14:paraId="06DC659F" w14:textId="77777777" w:rsidTr="00F330EA">
        <w:trPr>
          <w:trHeight w:val="256"/>
        </w:trPr>
        <w:tc>
          <w:tcPr>
            <w:tcW w:w="7083" w:type="dxa"/>
            <w:tcBorders>
              <w:top w:val="single" w:sz="4" w:space="0" w:color="auto"/>
              <w:left w:val="single" w:sz="4" w:space="0" w:color="auto"/>
              <w:bottom w:val="single" w:sz="4" w:space="0" w:color="auto"/>
              <w:right w:val="single" w:sz="4" w:space="0" w:color="auto"/>
            </w:tcBorders>
          </w:tcPr>
          <w:p w14:paraId="6F08BF44" w14:textId="77777777" w:rsidR="000E2741" w:rsidRPr="000E2741" w:rsidRDefault="000E2741" w:rsidP="000E2741">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D9E8EE3" w14:textId="77777777" w:rsidR="000E2741" w:rsidRPr="000E2741" w:rsidRDefault="000E2741" w:rsidP="000E2741">
            <w:pPr>
              <w:rPr>
                <w:sz w:val="20"/>
                <w:szCs w:val="20"/>
              </w:rPr>
            </w:pPr>
          </w:p>
        </w:tc>
      </w:tr>
    </w:tbl>
    <w:p w14:paraId="50333F5B" w14:textId="77777777" w:rsidR="000E2741" w:rsidRPr="000E2741" w:rsidRDefault="000E2741" w:rsidP="000E2741">
      <w:pPr>
        <w:jc w:val="both"/>
        <w:rPr>
          <w:sz w:val="20"/>
          <w:szCs w:val="20"/>
        </w:rPr>
      </w:pPr>
    </w:p>
    <w:p w14:paraId="5912618B" w14:textId="77777777" w:rsidR="000E2741" w:rsidRPr="000E2741" w:rsidRDefault="000E2741" w:rsidP="000E2741">
      <w:pPr>
        <w:jc w:val="both"/>
        <w:rPr>
          <w:sz w:val="20"/>
          <w:szCs w:val="20"/>
        </w:rPr>
      </w:pPr>
      <w:r w:rsidRPr="000E2741">
        <w:rPr>
          <w:sz w:val="22"/>
          <w:szCs w:val="22"/>
        </w:rPr>
        <w:t>Prašymą priėmė</w:t>
      </w:r>
      <w:r w:rsidRPr="000E2741">
        <w:rPr>
          <w:sz w:val="20"/>
          <w:szCs w:val="20"/>
        </w:rPr>
        <w:t xml:space="preserve"> ________________________________________________________________________________              </w:t>
      </w:r>
    </w:p>
    <w:p w14:paraId="31350962" w14:textId="77777777" w:rsidR="000E2741" w:rsidRPr="000E2741" w:rsidRDefault="000E2741" w:rsidP="000E2741">
      <w:pPr>
        <w:ind w:firstLine="3544"/>
        <w:jc w:val="both"/>
        <w:rPr>
          <w:sz w:val="18"/>
          <w:szCs w:val="18"/>
        </w:rPr>
      </w:pPr>
      <w:r w:rsidRPr="000E2741">
        <w:rPr>
          <w:sz w:val="18"/>
          <w:szCs w:val="18"/>
        </w:rPr>
        <w:t>(pareigų pavadinimas, parašas, vardas ir pavardė)</w:t>
      </w:r>
    </w:p>
    <w:p w14:paraId="5AB5C00E" w14:textId="77777777" w:rsidR="000E2741" w:rsidRPr="000E2741" w:rsidRDefault="000E2741" w:rsidP="000E2741">
      <w:pPr>
        <w:jc w:val="both"/>
        <w:rPr>
          <w:sz w:val="20"/>
          <w:szCs w:val="20"/>
        </w:rPr>
      </w:pPr>
    </w:p>
    <w:p w14:paraId="0995AF8F" w14:textId="77777777" w:rsidR="000E2741" w:rsidRPr="000E2741" w:rsidRDefault="000E2741" w:rsidP="000E2741">
      <w:pPr>
        <w:rPr>
          <w:sz w:val="20"/>
          <w:szCs w:val="20"/>
        </w:rPr>
      </w:pPr>
      <w:r w:rsidRPr="000E2741">
        <w:rPr>
          <w:sz w:val="22"/>
          <w:szCs w:val="22"/>
        </w:rPr>
        <w:t>Prašymas materialinei paramai gauti gautas</w:t>
      </w:r>
      <w:r w:rsidRPr="000E2741">
        <w:rPr>
          <w:sz w:val="20"/>
          <w:szCs w:val="20"/>
        </w:rPr>
        <w:t xml:space="preserve"> _________________________  </w:t>
      </w:r>
    </w:p>
    <w:p w14:paraId="4E7CA597" w14:textId="77777777" w:rsidR="000E2741" w:rsidRPr="000E2741" w:rsidRDefault="000E2741" w:rsidP="000E2741">
      <w:pPr>
        <w:rPr>
          <w:sz w:val="18"/>
          <w:szCs w:val="18"/>
        </w:rPr>
      </w:pPr>
      <w:r w:rsidRPr="000E2741">
        <w:rPr>
          <w:sz w:val="18"/>
          <w:szCs w:val="18"/>
        </w:rPr>
        <w:t xml:space="preserve">                                                                                            (gavimo data)                                           </w:t>
      </w:r>
    </w:p>
    <w:p w14:paraId="1EE964E1" w14:textId="77777777" w:rsidR="000E2741" w:rsidRPr="000E2741" w:rsidRDefault="000E2741" w:rsidP="000E2741">
      <w:pPr>
        <w:tabs>
          <w:tab w:val="left" w:pos="709"/>
        </w:tabs>
        <w:ind w:firstLine="284"/>
        <w:rPr>
          <w:sz w:val="22"/>
          <w:szCs w:val="22"/>
        </w:rPr>
      </w:pPr>
      <w:r w:rsidRPr="000E2741">
        <w:rPr>
          <w:sz w:val="22"/>
          <w:szCs w:val="22"/>
        </w:rPr>
        <w:sym w:font="Webdings" w:char="F063"/>
      </w:r>
      <w:r w:rsidRPr="000E2741">
        <w:rPr>
          <w:sz w:val="22"/>
          <w:szCs w:val="22"/>
        </w:rPr>
        <w:tab/>
        <w:t>Pateikti visi reikalingi dokumentai</w:t>
      </w:r>
    </w:p>
    <w:p w14:paraId="7ACFC91A" w14:textId="77777777" w:rsidR="000E2741" w:rsidRPr="000E2741" w:rsidRDefault="000E2741" w:rsidP="000E2741">
      <w:pPr>
        <w:tabs>
          <w:tab w:val="left" w:pos="709"/>
        </w:tabs>
        <w:ind w:firstLine="284"/>
        <w:rPr>
          <w:sz w:val="22"/>
          <w:szCs w:val="22"/>
        </w:rPr>
      </w:pPr>
      <w:r w:rsidRPr="000E2741">
        <w:rPr>
          <w:sz w:val="22"/>
          <w:szCs w:val="22"/>
        </w:rPr>
        <w:sym w:font="Webdings" w:char="F063"/>
      </w:r>
      <w:r w:rsidRPr="000E2741">
        <w:rPr>
          <w:sz w:val="22"/>
          <w:szCs w:val="22"/>
        </w:rPr>
        <w:tab/>
        <w:t>Nepateikti materialinei paramai skirti reikalingi dokumentai</w:t>
      </w:r>
    </w:p>
    <w:p w14:paraId="1062E196" w14:textId="77777777" w:rsidR="000E2741" w:rsidRPr="000E2741" w:rsidRDefault="000E2741" w:rsidP="000E2741">
      <w:pPr>
        <w:ind w:firstLine="28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3"/>
        <w:gridCol w:w="1368"/>
        <w:gridCol w:w="3535"/>
      </w:tblGrid>
      <w:tr w:rsidR="000E2741" w:rsidRPr="000E2741" w14:paraId="250407B1" w14:textId="77777777" w:rsidTr="00F330EA">
        <w:trPr>
          <w:trHeight w:val="178"/>
        </w:trPr>
        <w:tc>
          <w:tcPr>
            <w:tcW w:w="4893" w:type="dxa"/>
            <w:tcBorders>
              <w:top w:val="single" w:sz="4" w:space="0" w:color="auto"/>
              <w:left w:val="single" w:sz="4" w:space="0" w:color="auto"/>
              <w:bottom w:val="single" w:sz="4" w:space="0" w:color="auto"/>
              <w:right w:val="single" w:sz="4" w:space="0" w:color="auto"/>
            </w:tcBorders>
            <w:vAlign w:val="center"/>
          </w:tcPr>
          <w:p w14:paraId="3C74E3C6" w14:textId="77777777" w:rsidR="000E2741" w:rsidRPr="000E2741" w:rsidRDefault="000E2741" w:rsidP="000E2741">
            <w:pPr>
              <w:jc w:val="center"/>
              <w:rPr>
                <w:sz w:val="22"/>
                <w:szCs w:val="22"/>
              </w:rPr>
            </w:pPr>
            <w:r w:rsidRPr="000E2741">
              <w:rPr>
                <w:bCs/>
                <w:sz w:val="22"/>
                <w:szCs w:val="22"/>
              </w:rPr>
              <w:t>Nepateikti dokumentai</w:t>
            </w:r>
          </w:p>
        </w:tc>
        <w:tc>
          <w:tcPr>
            <w:tcW w:w="1368" w:type="dxa"/>
            <w:tcBorders>
              <w:top w:val="single" w:sz="4" w:space="0" w:color="auto"/>
              <w:left w:val="single" w:sz="4" w:space="0" w:color="auto"/>
              <w:bottom w:val="single" w:sz="4" w:space="0" w:color="auto"/>
              <w:right w:val="single" w:sz="4" w:space="0" w:color="auto"/>
            </w:tcBorders>
            <w:vAlign w:val="center"/>
          </w:tcPr>
          <w:p w14:paraId="6B530A2E" w14:textId="77777777" w:rsidR="000E2741" w:rsidRPr="000E2741" w:rsidRDefault="000E2741" w:rsidP="000E2741">
            <w:pPr>
              <w:jc w:val="center"/>
              <w:rPr>
                <w:sz w:val="22"/>
                <w:szCs w:val="22"/>
              </w:rPr>
            </w:pPr>
            <w:r w:rsidRPr="000E2741">
              <w:rPr>
                <w:sz w:val="22"/>
                <w:szCs w:val="22"/>
              </w:rPr>
              <w:t>Pateikimo</w:t>
            </w:r>
          </w:p>
          <w:p w14:paraId="6BBA6C16" w14:textId="77777777" w:rsidR="000E2741" w:rsidRPr="000E2741" w:rsidRDefault="000E2741" w:rsidP="000E2741">
            <w:pPr>
              <w:jc w:val="center"/>
              <w:rPr>
                <w:sz w:val="22"/>
                <w:szCs w:val="22"/>
              </w:rPr>
            </w:pPr>
            <w:r w:rsidRPr="000E2741">
              <w:rPr>
                <w:sz w:val="22"/>
                <w:szCs w:val="22"/>
              </w:rPr>
              <w:t>data</w:t>
            </w:r>
          </w:p>
        </w:tc>
        <w:tc>
          <w:tcPr>
            <w:tcW w:w="3535" w:type="dxa"/>
            <w:tcBorders>
              <w:top w:val="single" w:sz="4" w:space="0" w:color="auto"/>
              <w:left w:val="single" w:sz="4" w:space="0" w:color="auto"/>
              <w:bottom w:val="single" w:sz="4" w:space="0" w:color="auto"/>
              <w:right w:val="single" w:sz="4" w:space="0" w:color="auto"/>
            </w:tcBorders>
            <w:vAlign w:val="center"/>
          </w:tcPr>
          <w:p w14:paraId="69D17F0D" w14:textId="77777777" w:rsidR="000E2741" w:rsidRPr="000E2741" w:rsidRDefault="000E2741" w:rsidP="000E2741">
            <w:pPr>
              <w:jc w:val="center"/>
              <w:rPr>
                <w:sz w:val="22"/>
                <w:szCs w:val="22"/>
              </w:rPr>
            </w:pPr>
            <w:r w:rsidRPr="000E2741">
              <w:rPr>
                <w:sz w:val="22"/>
                <w:szCs w:val="22"/>
              </w:rPr>
              <w:t>Dokumentus priėmusio darbuotojo vardas ir pavardė, parašas</w:t>
            </w:r>
          </w:p>
        </w:tc>
      </w:tr>
      <w:tr w:rsidR="000E2741" w:rsidRPr="000E2741" w14:paraId="7E3CB813" w14:textId="77777777" w:rsidTr="00F330EA">
        <w:trPr>
          <w:trHeight w:val="202"/>
        </w:trPr>
        <w:tc>
          <w:tcPr>
            <w:tcW w:w="4893" w:type="dxa"/>
            <w:tcBorders>
              <w:top w:val="single" w:sz="4" w:space="0" w:color="auto"/>
              <w:left w:val="single" w:sz="4" w:space="0" w:color="auto"/>
              <w:bottom w:val="single" w:sz="4" w:space="0" w:color="auto"/>
              <w:right w:val="single" w:sz="4" w:space="0" w:color="auto"/>
            </w:tcBorders>
          </w:tcPr>
          <w:p w14:paraId="26A7CF58" w14:textId="77777777" w:rsidR="000E2741" w:rsidRPr="000E2741" w:rsidRDefault="000E2741" w:rsidP="000E2741">
            <w:pPr>
              <w:rPr>
                <w:sz w:val="22"/>
                <w:szCs w:val="22"/>
              </w:rPr>
            </w:pPr>
          </w:p>
        </w:tc>
        <w:tc>
          <w:tcPr>
            <w:tcW w:w="1368" w:type="dxa"/>
            <w:tcBorders>
              <w:top w:val="single" w:sz="4" w:space="0" w:color="auto"/>
              <w:left w:val="single" w:sz="4" w:space="0" w:color="auto"/>
              <w:bottom w:val="single" w:sz="4" w:space="0" w:color="auto"/>
              <w:right w:val="single" w:sz="4" w:space="0" w:color="auto"/>
            </w:tcBorders>
          </w:tcPr>
          <w:p w14:paraId="0ECA25BC" w14:textId="77777777" w:rsidR="000E2741" w:rsidRPr="000E2741" w:rsidRDefault="000E2741" w:rsidP="000E2741">
            <w:pPr>
              <w:rPr>
                <w:sz w:val="22"/>
                <w:szCs w:val="22"/>
              </w:rPr>
            </w:pPr>
          </w:p>
        </w:tc>
        <w:tc>
          <w:tcPr>
            <w:tcW w:w="3535" w:type="dxa"/>
            <w:tcBorders>
              <w:top w:val="single" w:sz="4" w:space="0" w:color="auto"/>
              <w:left w:val="single" w:sz="4" w:space="0" w:color="auto"/>
              <w:bottom w:val="single" w:sz="4" w:space="0" w:color="auto"/>
              <w:right w:val="single" w:sz="4" w:space="0" w:color="auto"/>
            </w:tcBorders>
          </w:tcPr>
          <w:p w14:paraId="7C164AB3" w14:textId="77777777" w:rsidR="000E2741" w:rsidRPr="000E2741" w:rsidRDefault="000E2741" w:rsidP="000E2741">
            <w:pPr>
              <w:rPr>
                <w:sz w:val="22"/>
                <w:szCs w:val="22"/>
              </w:rPr>
            </w:pPr>
          </w:p>
        </w:tc>
      </w:tr>
      <w:tr w:rsidR="000E2741" w:rsidRPr="000E2741" w14:paraId="572492DA" w14:textId="77777777" w:rsidTr="00F330EA">
        <w:trPr>
          <w:trHeight w:val="202"/>
        </w:trPr>
        <w:tc>
          <w:tcPr>
            <w:tcW w:w="4893" w:type="dxa"/>
            <w:tcBorders>
              <w:top w:val="single" w:sz="4" w:space="0" w:color="auto"/>
              <w:left w:val="single" w:sz="4" w:space="0" w:color="auto"/>
              <w:bottom w:val="single" w:sz="4" w:space="0" w:color="auto"/>
              <w:right w:val="single" w:sz="4" w:space="0" w:color="auto"/>
            </w:tcBorders>
          </w:tcPr>
          <w:p w14:paraId="7A6EA543" w14:textId="77777777" w:rsidR="000E2741" w:rsidRPr="000E2741" w:rsidRDefault="000E2741" w:rsidP="000E2741">
            <w:pPr>
              <w:rPr>
                <w:sz w:val="22"/>
                <w:szCs w:val="22"/>
              </w:rPr>
            </w:pPr>
          </w:p>
        </w:tc>
        <w:tc>
          <w:tcPr>
            <w:tcW w:w="1368" w:type="dxa"/>
            <w:tcBorders>
              <w:top w:val="single" w:sz="4" w:space="0" w:color="auto"/>
              <w:left w:val="single" w:sz="4" w:space="0" w:color="auto"/>
              <w:bottom w:val="single" w:sz="4" w:space="0" w:color="auto"/>
              <w:right w:val="single" w:sz="4" w:space="0" w:color="auto"/>
            </w:tcBorders>
          </w:tcPr>
          <w:p w14:paraId="01C6FEFE" w14:textId="77777777" w:rsidR="000E2741" w:rsidRPr="000E2741" w:rsidRDefault="000E2741" w:rsidP="000E2741">
            <w:pPr>
              <w:rPr>
                <w:sz w:val="22"/>
                <w:szCs w:val="22"/>
              </w:rPr>
            </w:pPr>
          </w:p>
        </w:tc>
        <w:tc>
          <w:tcPr>
            <w:tcW w:w="3535" w:type="dxa"/>
            <w:tcBorders>
              <w:top w:val="single" w:sz="4" w:space="0" w:color="auto"/>
              <w:left w:val="single" w:sz="4" w:space="0" w:color="auto"/>
              <w:bottom w:val="single" w:sz="4" w:space="0" w:color="auto"/>
              <w:right w:val="single" w:sz="4" w:space="0" w:color="auto"/>
            </w:tcBorders>
          </w:tcPr>
          <w:p w14:paraId="4A310F4B" w14:textId="77777777" w:rsidR="000E2741" w:rsidRPr="000E2741" w:rsidRDefault="000E2741" w:rsidP="000E2741">
            <w:pPr>
              <w:rPr>
                <w:sz w:val="22"/>
                <w:szCs w:val="22"/>
              </w:rPr>
            </w:pPr>
          </w:p>
        </w:tc>
      </w:tr>
      <w:tr w:rsidR="000E2741" w:rsidRPr="000E2741" w14:paraId="527E8114" w14:textId="77777777" w:rsidTr="00F330EA">
        <w:trPr>
          <w:trHeight w:val="202"/>
        </w:trPr>
        <w:tc>
          <w:tcPr>
            <w:tcW w:w="4893" w:type="dxa"/>
            <w:tcBorders>
              <w:top w:val="single" w:sz="4" w:space="0" w:color="auto"/>
              <w:left w:val="single" w:sz="4" w:space="0" w:color="auto"/>
              <w:bottom w:val="single" w:sz="4" w:space="0" w:color="auto"/>
              <w:right w:val="single" w:sz="4" w:space="0" w:color="auto"/>
            </w:tcBorders>
          </w:tcPr>
          <w:p w14:paraId="3122A78A" w14:textId="77777777" w:rsidR="000E2741" w:rsidRPr="000E2741" w:rsidRDefault="000E2741" w:rsidP="000E2741">
            <w:pPr>
              <w:rPr>
                <w:sz w:val="22"/>
                <w:szCs w:val="22"/>
              </w:rPr>
            </w:pPr>
          </w:p>
        </w:tc>
        <w:tc>
          <w:tcPr>
            <w:tcW w:w="1368" w:type="dxa"/>
            <w:tcBorders>
              <w:top w:val="single" w:sz="4" w:space="0" w:color="auto"/>
              <w:left w:val="single" w:sz="4" w:space="0" w:color="auto"/>
              <w:bottom w:val="single" w:sz="4" w:space="0" w:color="auto"/>
              <w:right w:val="single" w:sz="4" w:space="0" w:color="auto"/>
            </w:tcBorders>
          </w:tcPr>
          <w:p w14:paraId="198213A8" w14:textId="77777777" w:rsidR="000E2741" w:rsidRPr="000E2741" w:rsidRDefault="000E2741" w:rsidP="000E2741">
            <w:pPr>
              <w:rPr>
                <w:sz w:val="22"/>
                <w:szCs w:val="22"/>
              </w:rPr>
            </w:pPr>
          </w:p>
        </w:tc>
        <w:tc>
          <w:tcPr>
            <w:tcW w:w="3535" w:type="dxa"/>
            <w:tcBorders>
              <w:top w:val="single" w:sz="4" w:space="0" w:color="auto"/>
              <w:left w:val="single" w:sz="4" w:space="0" w:color="auto"/>
              <w:bottom w:val="single" w:sz="4" w:space="0" w:color="auto"/>
              <w:right w:val="single" w:sz="4" w:space="0" w:color="auto"/>
            </w:tcBorders>
          </w:tcPr>
          <w:p w14:paraId="2E38C230" w14:textId="77777777" w:rsidR="000E2741" w:rsidRPr="000E2741" w:rsidRDefault="000E2741" w:rsidP="000E2741">
            <w:pPr>
              <w:rPr>
                <w:sz w:val="22"/>
                <w:szCs w:val="22"/>
              </w:rPr>
            </w:pPr>
          </w:p>
        </w:tc>
      </w:tr>
    </w:tbl>
    <w:p w14:paraId="5A2ACDB5" w14:textId="77777777" w:rsidR="000E2741" w:rsidRPr="000E2741" w:rsidRDefault="000E2741" w:rsidP="000E2741">
      <w:pPr>
        <w:rPr>
          <w:sz w:val="22"/>
          <w:szCs w:val="22"/>
        </w:rPr>
      </w:pPr>
    </w:p>
    <w:p w14:paraId="372272BE" w14:textId="77777777" w:rsidR="000E2741" w:rsidRPr="000E2741" w:rsidRDefault="000E2741" w:rsidP="000E2741">
      <w:pPr>
        <w:jc w:val="both"/>
        <w:rPr>
          <w:sz w:val="22"/>
          <w:szCs w:val="22"/>
        </w:rPr>
      </w:pPr>
    </w:p>
    <w:p w14:paraId="3F98C2A2" w14:textId="77777777" w:rsidR="000E2741" w:rsidRPr="000E2741" w:rsidRDefault="000E2741" w:rsidP="000E2741">
      <w:pPr>
        <w:jc w:val="both"/>
        <w:rPr>
          <w:sz w:val="20"/>
          <w:szCs w:val="20"/>
        </w:rPr>
      </w:pPr>
      <w:r w:rsidRPr="000E2741">
        <w:rPr>
          <w:sz w:val="22"/>
          <w:szCs w:val="22"/>
        </w:rPr>
        <w:t>Prašymą priėmė</w:t>
      </w:r>
      <w:r w:rsidRPr="000E2741">
        <w:rPr>
          <w:sz w:val="20"/>
          <w:szCs w:val="20"/>
        </w:rPr>
        <w:t xml:space="preserve"> ________________________________________________________________________________           </w:t>
      </w:r>
    </w:p>
    <w:p w14:paraId="626F91FF" w14:textId="77777777" w:rsidR="000E2741" w:rsidRPr="000E2741" w:rsidRDefault="000E2741" w:rsidP="000E2741">
      <w:pPr>
        <w:ind w:firstLine="3544"/>
        <w:jc w:val="both"/>
        <w:rPr>
          <w:sz w:val="18"/>
          <w:szCs w:val="18"/>
        </w:rPr>
      </w:pPr>
      <w:r w:rsidRPr="000E2741">
        <w:rPr>
          <w:sz w:val="18"/>
          <w:szCs w:val="18"/>
        </w:rPr>
        <w:t>(pareigų pavadinimas, parašas, vardas ir pavardė)</w:t>
      </w:r>
    </w:p>
    <w:p w14:paraId="6D40D8F9" w14:textId="77777777" w:rsidR="000E2741" w:rsidRPr="000E2741" w:rsidRDefault="000E2741" w:rsidP="000E2741">
      <w:pPr>
        <w:jc w:val="both"/>
        <w:rPr>
          <w:sz w:val="16"/>
          <w:szCs w:val="16"/>
        </w:rPr>
      </w:pPr>
    </w:p>
    <w:p w14:paraId="6BD0B387" w14:textId="77777777" w:rsidR="000E2741" w:rsidRPr="000E2741" w:rsidRDefault="000E2741" w:rsidP="000E2741">
      <w:pPr>
        <w:jc w:val="both"/>
        <w:rPr>
          <w:sz w:val="16"/>
          <w:szCs w:val="16"/>
        </w:rPr>
      </w:pPr>
    </w:p>
    <w:p w14:paraId="4084319D" w14:textId="77777777" w:rsidR="000E2741" w:rsidRPr="000E2741" w:rsidRDefault="000E2741" w:rsidP="000E2741">
      <w:pPr>
        <w:jc w:val="both"/>
        <w:rPr>
          <w:sz w:val="16"/>
          <w:szCs w:val="16"/>
        </w:rPr>
      </w:pPr>
    </w:p>
    <w:p w14:paraId="2A701958" w14:textId="77777777" w:rsidR="000E2741" w:rsidRPr="000E2741" w:rsidRDefault="000E2741" w:rsidP="000E2741">
      <w:pPr>
        <w:jc w:val="both"/>
        <w:rPr>
          <w:sz w:val="16"/>
          <w:szCs w:val="16"/>
        </w:rPr>
      </w:pPr>
    </w:p>
    <w:p w14:paraId="29891F7C" w14:textId="77777777" w:rsidR="000E2741" w:rsidRPr="000E2741" w:rsidRDefault="000E2741" w:rsidP="000E2741">
      <w:pPr>
        <w:jc w:val="both"/>
        <w:rPr>
          <w:sz w:val="16"/>
          <w:szCs w:val="16"/>
        </w:rPr>
      </w:pPr>
    </w:p>
    <w:p w14:paraId="0C899BB6" w14:textId="77777777" w:rsidR="000E2741" w:rsidRPr="000E2741" w:rsidRDefault="000E2741" w:rsidP="000E2741">
      <w:pPr>
        <w:jc w:val="both"/>
        <w:rPr>
          <w:sz w:val="16"/>
          <w:szCs w:val="16"/>
        </w:rPr>
      </w:pPr>
    </w:p>
    <w:p w14:paraId="1627496C" w14:textId="77777777" w:rsidR="000E2741" w:rsidRPr="000E2741" w:rsidRDefault="000E2741" w:rsidP="000E2741">
      <w:pPr>
        <w:jc w:val="both"/>
        <w:rPr>
          <w:sz w:val="16"/>
          <w:szCs w:val="16"/>
        </w:rPr>
      </w:pPr>
    </w:p>
    <w:p w14:paraId="7C385F77" w14:textId="77777777" w:rsidR="000E2741" w:rsidRPr="000E2741" w:rsidRDefault="000E2741" w:rsidP="000E2741">
      <w:pPr>
        <w:jc w:val="both"/>
        <w:rPr>
          <w:sz w:val="16"/>
          <w:szCs w:val="16"/>
        </w:rPr>
      </w:pPr>
    </w:p>
    <w:p w14:paraId="19B35104" w14:textId="77777777" w:rsidR="000E2741" w:rsidRPr="000E2741" w:rsidRDefault="000E2741" w:rsidP="000E2741">
      <w:pPr>
        <w:jc w:val="both"/>
        <w:rPr>
          <w:sz w:val="16"/>
          <w:szCs w:val="16"/>
        </w:rPr>
      </w:pPr>
    </w:p>
    <w:p w14:paraId="0F37D8CD" w14:textId="77777777" w:rsidR="000E2741" w:rsidRPr="000E2741" w:rsidRDefault="000E2741" w:rsidP="000E2741">
      <w:pPr>
        <w:jc w:val="both"/>
        <w:rPr>
          <w:sz w:val="16"/>
          <w:szCs w:val="16"/>
        </w:rPr>
      </w:pPr>
    </w:p>
    <w:p w14:paraId="6C84FBD9" w14:textId="77777777" w:rsidR="000E2741" w:rsidRPr="000E2741" w:rsidRDefault="000E2741" w:rsidP="000E2741">
      <w:pPr>
        <w:jc w:val="both"/>
        <w:rPr>
          <w:sz w:val="16"/>
          <w:szCs w:val="16"/>
        </w:rPr>
      </w:pPr>
    </w:p>
    <w:p w14:paraId="44BEA9B2" w14:textId="77777777" w:rsidR="000E2741" w:rsidRPr="000E2741" w:rsidRDefault="000E2741" w:rsidP="000E2741">
      <w:pPr>
        <w:jc w:val="both"/>
        <w:rPr>
          <w:sz w:val="16"/>
          <w:szCs w:val="16"/>
        </w:rPr>
      </w:pPr>
    </w:p>
    <w:p w14:paraId="6180E0DD" w14:textId="77777777" w:rsidR="000E2741" w:rsidRDefault="000E2741" w:rsidP="000E2741">
      <w:pPr>
        <w:jc w:val="both"/>
        <w:rPr>
          <w:sz w:val="16"/>
          <w:szCs w:val="16"/>
        </w:rPr>
      </w:pPr>
    </w:p>
    <w:p w14:paraId="283F57E7" w14:textId="77777777" w:rsidR="000E2741" w:rsidRDefault="000E2741" w:rsidP="000E2741">
      <w:pPr>
        <w:jc w:val="both"/>
        <w:rPr>
          <w:sz w:val="16"/>
          <w:szCs w:val="16"/>
        </w:rPr>
      </w:pPr>
    </w:p>
    <w:p w14:paraId="211BF5B0" w14:textId="77777777" w:rsidR="000E2741" w:rsidRDefault="000E2741" w:rsidP="000E2741">
      <w:pPr>
        <w:jc w:val="both"/>
        <w:rPr>
          <w:sz w:val="16"/>
          <w:szCs w:val="16"/>
        </w:rPr>
      </w:pPr>
    </w:p>
    <w:p w14:paraId="48AD2054" w14:textId="77777777" w:rsidR="000E2741" w:rsidRDefault="000E2741" w:rsidP="000E2741">
      <w:pPr>
        <w:jc w:val="both"/>
        <w:rPr>
          <w:sz w:val="16"/>
          <w:szCs w:val="16"/>
        </w:rPr>
      </w:pPr>
    </w:p>
    <w:p w14:paraId="34BE039E" w14:textId="77777777" w:rsidR="000E2741" w:rsidRDefault="000E2741" w:rsidP="000E2741">
      <w:pPr>
        <w:jc w:val="both"/>
        <w:rPr>
          <w:sz w:val="16"/>
          <w:szCs w:val="16"/>
        </w:rPr>
      </w:pPr>
    </w:p>
    <w:p w14:paraId="789D9AB6" w14:textId="77777777" w:rsidR="000E2741" w:rsidRDefault="000E2741" w:rsidP="000E2741">
      <w:pPr>
        <w:jc w:val="both"/>
        <w:rPr>
          <w:sz w:val="16"/>
          <w:szCs w:val="16"/>
        </w:rPr>
      </w:pPr>
    </w:p>
    <w:p w14:paraId="514541E9" w14:textId="77777777" w:rsidR="000E2741" w:rsidRDefault="000E2741" w:rsidP="000E2741">
      <w:pPr>
        <w:jc w:val="both"/>
        <w:rPr>
          <w:sz w:val="16"/>
          <w:szCs w:val="16"/>
        </w:rPr>
      </w:pPr>
    </w:p>
    <w:p w14:paraId="68FE62FB" w14:textId="77777777" w:rsidR="000E2741" w:rsidRDefault="000E2741" w:rsidP="000E2741">
      <w:pPr>
        <w:jc w:val="both"/>
        <w:rPr>
          <w:sz w:val="16"/>
          <w:szCs w:val="16"/>
        </w:rPr>
      </w:pPr>
    </w:p>
    <w:p w14:paraId="02282123" w14:textId="77777777" w:rsidR="000E2741" w:rsidRPr="000E2741" w:rsidRDefault="000E2741" w:rsidP="000E2741">
      <w:pPr>
        <w:jc w:val="both"/>
        <w:rPr>
          <w:sz w:val="16"/>
          <w:szCs w:val="16"/>
        </w:rPr>
      </w:pPr>
    </w:p>
    <w:p w14:paraId="588BE90C" w14:textId="77777777" w:rsidR="000E2741" w:rsidRPr="000E2741" w:rsidRDefault="000E2741" w:rsidP="000E2741">
      <w:pPr>
        <w:jc w:val="both"/>
        <w:rPr>
          <w:sz w:val="16"/>
          <w:szCs w:val="16"/>
        </w:rPr>
      </w:pPr>
    </w:p>
    <w:p w14:paraId="0A784715" w14:textId="77777777" w:rsidR="000E2741" w:rsidRPr="000E2741" w:rsidRDefault="000E2741" w:rsidP="000E2741">
      <w:pPr>
        <w:jc w:val="both"/>
        <w:rPr>
          <w:sz w:val="16"/>
          <w:szCs w:val="16"/>
        </w:rPr>
      </w:pPr>
    </w:p>
    <w:p w14:paraId="434BB351" w14:textId="77777777" w:rsidR="000E2741" w:rsidRPr="000E2741" w:rsidRDefault="000E2741" w:rsidP="000E2741">
      <w:pPr>
        <w:keepNext/>
        <w:outlineLvl w:val="3"/>
        <w:rPr>
          <w:sz w:val="16"/>
          <w:szCs w:val="16"/>
        </w:rPr>
      </w:pPr>
      <w:r w:rsidRPr="000E2741">
        <w:rPr>
          <w:rFonts w:ascii="Arial" w:hAnsi="Arial"/>
          <w:b/>
          <w:sz w:val="16"/>
          <w:szCs w:val="16"/>
          <w:lang w:val="en-IE"/>
        </w:rPr>
        <w:sym w:font="Wingdings 2" w:char="F026"/>
      </w:r>
      <w:r w:rsidRPr="000E2741">
        <w:rPr>
          <w:rFonts w:ascii="Arial" w:hAnsi="Arial"/>
          <w:sz w:val="16"/>
          <w:szCs w:val="16"/>
        </w:rPr>
        <w:t>-----------------------------------------------------------------------------------------------------------------------------------------------------------------------------</w:t>
      </w:r>
    </w:p>
    <w:p w14:paraId="4A2AF73A" w14:textId="77777777" w:rsidR="000E2741" w:rsidRPr="000E2741" w:rsidRDefault="000E2741" w:rsidP="000E2741">
      <w:pPr>
        <w:jc w:val="center"/>
        <w:rPr>
          <w:b/>
          <w:sz w:val="22"/>
          <w:szCs w:val="22"/>
        </w:rPr>
      </w:pPr>
      <w:r w:rsidRPr="000E2741">
        <w:rPr>
          <w:b/>
          <w:sz w:val="22"/>
          <w:szCs w:val="22"/>
        </w:rPr>
        <w:t>BŪTINA ŽINOTI</w:t>
      </w:r>
    </w:p>
    <w:p w14:paraId="6D5B4CE0" w14:textId="77777777" w:rsidR="000E2741" w:rsidRPr="000E2741" w:rsidRDefault="000E2741" w:rsidP="000E2741">
      <w:pPr>
        <w:jc w:val="center"/>
        <w:rPr>
          <w:b/>
          <w:sz w:val="22"/>
          <w:szCs w:val="22"/>
        </w:rPr>
      </w:pPr>
    </w:p>
    <w:p w14:paraId="62A1214A" w14:textId="77777777" w:rsidR="000E2741" w:rsidRPr="000E2741" w:rsidRDefault="000E2741" w:rsidP="000E2741">
      <w:pPr>
        <w:ind w:firstLine="567"/>
        <w:jc w:val="both"/>
        <w:rPr>
          <w:sz w:val="22"/>
          <w:szCs w:val="22"/>
        </w:rPr>
      </w:pPr>
      <w:r w:rsidRPr="000E2741">
        <w:rPr>
          <w:sz w:val="22"/>
          <w:szCs w:val="22"/>
        </w:rPr>
        <w:t>Ši parama teikiama vadovaujantis Materialinės paramos teikimo tvarkos aprašu, patvirtintu Klaipėdos miesto savivaldybės tarybos sprendimu.</w:t>
      </w:r>
    </w:p>
    <w:p w14:paraId="5A86EDB8" w14:textId="77777777" w:rsidR="000E2741" w:rsidRPr="000E2741" w:rsidRDefault="000E2741" w:rsidP="000E2741">
      <w:pPr>
        <w:ind w:firstLine="567"/>
        <w:jc w:val="both"/>
        <w:rPr>
          <w:sz w:val="22"/>
          <w:szCs w:val="22"/>
        </w:rPr>
      </w:pPr>
      <w:r w:rsidRPr="000E2741">
        <w:rPr>
          <w:sz w:val="22"/>
          <w:szCs w:val="22"/>
        </w:rPr>
        <w:t>Nustačius, kad materialinė parama gauta neteisėtai (kreipiantis pateikti neteisingi duomenys apie gaunamas pajamas, bendrai gyvenančius asmenis, nepranešta apie materialinės padėties pasikeitimą ir kt.), privaloma grąžinti neteisėtai gautą sumą arba ją mokėti dalimis. Jei neteisėtai gauta materialinė parama negrąžinta, ji bus išieškoma Civilinio proceso kodekso nustatyta tvarka.</w:t>
      </w:r>
    </w:p>
    <w:p w14:paraId="055AA3E2" w14:textId="77777777" w:rsidR="000E2741" w:rsidRPr="000E2741" w:rsidRDefault="000E2741" w:rsidP="000E2741">
      <w:pPr>
        <w:ind w:firstLine="567"/>
        <w:jc w:val="both"/>
        <w:rPr>
          <w:sz w:val="22"/>
          <w:szCs w:val="22"/>
        </w:rPr>
      </w:pPr>
      <w:r w:rsidRPr="000E2741">
        <w:rPr>
          <w:sz w:val="22"/>
          <w:szCs w:val="22"/>
        </w:rPr>
        <w:t>Materialinės paramos teikimo tikslais apie bendrai gyvenančius asmenis arba vienus gyvenančius asmenis informacija yra renkama ir iš kitų institucijų, o duomenys gali būti teikiami kitoms institucijoms: Valstybinei mokesčių inspekcijai, Valstybinei darbo inspekcijai, Valstybinio socialinio draudimo fondo valdybai, Policijos departamentui ir kt.</w:t>
      </w:r>
    </w:p>
    <w:p w14:paraId="014DC822" w14:textId="77777777" w:rsidR="000E2741" w:rsidRPr="000E2741" w:rsidRDefault="000E2741" w:rsidP="000E2741">
      <w:pPr>
        <w:ind w:firstLine="567"/>
        <w:jc w:val="both"/>
        <w:rPr>
          <w:sz w:val="22"/>
          <w:szCs w:val="22"/>
        </w:rPr>
      </w:pPr>
      <w:r w:rsidRPr="000E2741">
        <w:rPr>
          <w:sz w:val="22"/>
          <w:szCs w:val="22"/>
        </w:rPr>
        <w:t xml:space="preserve">Savivaldybės administracijos specialistai turi teisę tikrinti gyvenimo sąlygas, turimą turtą ir užimtumą. </w:t>
      </w:r>
    </w:p>
    <w:p w14:paraId="20036837" w14:textId="77777777" w:rsidR="000E15EF" w:rsidRDefault="000E2741" w:rsidP="003E2CC9">
      <w:pPr>
        <w:ind w:firstLine="567"/>
        <w:jc w:val="both"/>
      </w:pPr>
      <w:r w:rsidRPr="000E2741">
        <w:rPr>
          <w:sz w:val="22"/>
          <w:szCs w:val="22"/>
        </w:rPr>
        <w:t>Savivaldybės administracijos sprendimai dėl materialinės paramos skyrimo ar neskyrimo gali būti skundžiami Lietuvos administracinių ginčų komisijos Klaipėdos apygardos skyriui arba Regionų apygardos administraciniam teismui, skundą (prašymą) paduodant bet kuriuose šio teismo rūmuose, per vieną mėnesį nuo sprendimo gavimo dienos.</w:t>
      </w:r>
    </w:p>
    <w:sectPr w:rsidR="000E15EF" w:rsidSect="000E15EF">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43B0C" w14:textId="77777777" w:rsidR="000E15EF" w:rsidRDefault="000E15EF" w:rsidP="000E15EF">
      <w:r>
        <w:separator/>
      </w:r>
    </w:p>
  </w:endnote>
  <w:endnote w:type="continuationSeparator" w:id="0">
    <w:p w14:paraId="53247058"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7F0C6" w14:textId="77777777" w:rsidR="000E15EF" w:rsidRDefault="000E15EF" w:rsidP="000E15EF">
      <w:r>
        <w:separator/>
      </w:r>
    </w:p>
  </w:footnote>
  <w:footnote w:type="continuationSeparator" w:id="0">
    <w:p w14:paraId="0714D2DE"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10F51859" w14:textId="0873C7AC" w:rsidR="000E15EF" w:rsidRDefault="000E15EF">
        <w:pPr>
          <w:pStyle w:val="Antrats"/>
          <w:jc w:val="center"/>
        </w:pPr>
        <w:r>
          <w:fldChar w:fldCharType="begin"/>
        </w:r>
        <w:r>
          <w:instrText>PAGE   \* MERGEFORMAT</w:instrText>
        </w:r>
        <w:r>
          <w:fldChar w:fldCharType="separate"/>
        </w:r>
        <w:r w:rsidR="00FF5205">
          <w:rPr>
            <w:noProof/>
          </w:rPr>
          <w:t>2</w:t>
        </w:r>
        <w:r>
          <w:fldChar w:fldCharType="end"/>
        </w:r>
      </w:p>
    </w:sdtContent>
  </w:sdt>
  <w:p w14:paraId="25B3B8E5" w14:textId="77777777" w:rsidR="000E15EF" w:rsidRDefault="000E15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C7FE3"/>
    <w:multiLevelType w:val="hybridMultilevel"/>
    <w:tmpl w:val="993AC7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F446002"/>
    <w:multiLevelType w:val="hybridMultilevel"/>
    <w:tmpl w:val="D876B10C"/>
    <w:lvl w:ilvl="0" w:tplc="0DD0214C">
      <w:numFmt w:val="bullet"/>
      <w:lvlText w:val=""/>
      <w:lvlJc w:val="left"/>
      <w:pPr>
        <w:tabs>
          <w:tab w:val="num" w:pos="861"/>
        </w:tabs>
        <w:ind w:left="861" w:hanging="435"/>
      </w:pPr>
      <w:rPr>
        <w:rFonts w:ascii="Wingdings 2" w:eastAsia="Times New Roman" w:hAnsi="Wingdings 2" w:cs="Times New Roman" w:hint="default"/>
        <w:sz w:val="31"/>
      </w:rPr>
    </w:lvl>
    <w:lvl w:ilvl="1" w:tplc="04270003" w:tentative="1">
      <w:start w:val="1"/>
      <w:numFmt w:val="bullet"/>
      <w:lvlText w:val="o"/>
      <w:lvlJc w:val="left"/>
      <w:pPr>
        <w:tabs>
          <w:tab w:val="num" w:pos="1004"/>
        </w:tabs>
        <w:ind w:left="1004" w:hanging="360"/>
      </w:pPr>
      <w:rPr>
        <w:rFonts w:ascii="Courier New" w:hAnsi="Courier New" w:cs="Courier New" w:hint="default"/>
      </w:rPr>
    </w:lvl>
    <w:lvl w:ilvl="2" w:tplc="04270005" w:tentative="1">
      <w:start w:val="1"/>
      <w:numFmt w:val="bullet"/>
      <w:lvlText w:val=""/>
      <w:lvlJc w:val="left"/>
      <w:pPr>
        <w:tabs>
          <w:tab w:val="num" w:pos="1724"/>
        </w:tabs>
        <w:ind w:left="1724" w:hanging="360"/>
      </w:pPr>
      <w:rPr>
        <w:rFonts w:ascii="Wingdings" w:hAnsi="Wingdings" w:hint="default"/>
      </w:rPr>
    </w:lvl>
    <w:lvl w:ilvl="3" w:tplc="04270001" w:tentative="1">
      <w:start w:val="1"/>
      <w:numFmt w:val="bullet"/>
      <w:lvlText w:val=""/>
      <w:lvlJc w:val="left"/>
      <w:pPr>
        <w:tabs>
          <w:tab w:val="num" w:pos="2444"/>
        </w:tabs>
        <w:ind w:left="2444" w:hanging="360"/>
      </w:pPr>
      <w:rPr>
        <w:rFonts w:ascii="Symbol" w:hAnsi="Symbol" w:hint="default"/>
      </w:rPr>
    </w:lvl>
    <w:lvl w:ilvl="4" w:tplc="04270003" w:tentative="1">
      <w:start w:val="1"/>
      <w:numFmt w:val="bullet"/>
      <w:lvlText w:val="o"/>
      <w:lvlJc w:val="left"/>
      <w:pPr>
        <w:tabs>
          <w:tab w:val="num" w:pos="3164"/>
        </w:tabs>
        <w:ind w:left="3164" w:hanging="360"/>
      </w:pPr>
      <w:rPr>
        <w:rFonts w:ascii="Courier New" w:hAnsi="Courier New" w:cs="Courier New" w:hint="default"/>
      </w:rPr>
    </w:lvl>
    <w:lvl w:ilvl="5" w:tplc="04270005" w:tentative="1">
      <w:start w:val="1"/>
      <w:numFmt w:val="bullet"/>
      <w:lvlText w:val=""/>
      <w:lvlJc w:val="left"/>
      <w:pPr>
        <w:tabs>
          <w:tab w:val="num" w:pos="3884"/>
        </w:tabs>
        <w:ind w:left="3884" w:hanging="360"/>
      </w:pPr>
      <w:rPr>
        <w:rFonts w:ascii="Wingdings" w:hAnsi="Wingdings" w:hint="default"/>
      </w:rPr>
    </w:lvl>
    <w:lvl w:ilvl="6" w:tplc="04270001" w:tentative="1">
      <w:start w:val="1"/>
      <w:numFmt w:val="bullet"/>
      <w:lvlText w:val=""/>
      <w:lvlJc w:val="left"/>
      <w:pPr>
        <w:tabs>
          <w:tab w:val="num" w:pos="4604"/>
        </w:tabs>
        <w:ind w:left="4604" w:hanging="360"/>
      </w:pPr>
      <w:rPr>
        <w:rFonts w:ascii="Symbol" w:hAnsi="Symbol" w:hint="default"/>
      </w:rPr>
    </w:lvl>
    <w:lvl w:ilvl="7" w:tplc="04270003" w:tentative="1">
      <w:start w:val="1"/>
      <w:numFmt w:val="bullet"/>
      <w:lvlText w:val="o"/>
      <w:lvlJc w:val="left"/>
      <w:pPr>
        <w:tabs>
          <w:tab w:val="num" w:pos="5324"/>
        </w:tabs>
        <w:ind w:left="5324" w:hanging="360"/>
      </w:pPr>
      <w:rPr>
        <w:rFonts w:ascii="Courier New" w:hAnsi="Courier New" w:cs="Courier New" w:hint="default"/>
      </w:rPr>
    </w:lvl>
    <w:lvl w:ilvl="8" w:tplc="04270005" w:tentative="1">
      <w:start w:val="1"/>
      <w:numFmt w:val="bullet"/>
      <w:lvlText w:val=""/>
      <w:lvlJc w:val="left"/>
      <w:pPr>
        <w:tabs>
          <w:tab w:val="num" w:pos="6044"/>
        </w:tabs>
        <w:ind w:left="604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0E15EF"/>
    <w:rsid w:val="000E2741"/>
    <w:rsid w:val="00121982"/>
    <w:rsid w:val="00163426"/>
    <w:rsid w:val="002217AC"/>
    <w:rsid w:val="002534C7"/>
    <w:rsid w:val="002C6D36"/>
    <w:rsid w:val="00376CFE"/>
    <w:rsid w:val="003E2CC9"/>
    <w:rsid w:val="004476DD"/>
    <w:rsid w:val="004E4C09"/>
    <w:rsid w:val="005445B4"/>
    <w:rsid w:val="00597EE8"/>
    <w:rsid w:val="005F495C"/>
    <w:rsid w:val="006962FF"/>
    <w:rsid w:val="007539C3"/>
    <w:rsid w:val="008354D5"/>
    <w:rsid w:val="008E6E82"/>
    <w:rsid w:val="00970DCA"/>
    <w:rsid w:val="009A0E8B"/>
    <w:rsid w:val="009C531F"/>
    <w:rsid w:val="00A87420"/>
    <w:rsid w:val="00AB035F"/>
    <w:rsid w:val="00AF7D08"/>
    <w:rsid w:val="00B05032"/>
    <w:rsid w:val="00B750B6"/>
    <w:rsid w:val="00CA4D3B"/>
    <w:rsid w:val="00CA60B2"/>
    <w:rsid w:val="00CE1DF3"/>
    <w:rsid w:val="00D86204"/>
    <w:rsid w:val="00DF4F0E"/>
    <w:rsid w:val="00E22F32"/>
    <w:rsid w:val="00E33871"/>
    <w:rsid w:val="00F11B26"/>
    <w:rsid w:val="00FF52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17487"/>
  <w15:docId w15:val="{FB450C9F-003A-405A-A804-0D0CBD33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paragraph" w:styleId="Sraopastraipa">
    <w:name w:val="List Paragraph"/>
    <w:basedOn w:val="prastasis"/>
    <w:uiPriority w:val="34"/>
    <w:qFormat/>
    <w:rsid w:val="009C5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2910</Words>
  <Characters>1660</Characters>
  <Application>Microsoft Office Word</Application>
  <DocSecurity>4</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Lina Kryzeviciene</cp:lastModifiedBy>
  <cp:revision>2</cp:revision>
  <dcterms:created xsi:type="dcterms:W3CDTF">2019-04-12T11:09:00Z</dcterms:created>
  <dcterms:modified xsi:type="dcterms:W3CDTF">2019-04-12T11:09:00Z</dcterms:modified>
</cp:coreProperties>
</file>