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Leidimų verstis prekybos naftos produktais veikla išdavimo taisyklių</w:t>
      </w:r>
      <w:r>
        <w:rPr>
          <w:color w:val="000000"/>
          <w:szCs w:val="24"/>
          <w:lang w:eastAsia="lt-LT"/>
        </w:rPr>
        <w:tab/>
      </w: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</w:pPr>
      <w:r>
        <w:rPr>
          <w:color w:val="000000"/>
          <w:szCs w:val="24"/>
          <w:lang w:val="en-US" w:eastAsia="lt-LT"/>
        </w:rPr>
        <w:t>10</w:t>
      </w:r>
      <w:r>
        <w:rPr>
          <w:color w:val="000000"/>
          <w:szCs w:val="24"/>
          <w:lang w:eastAsia="lt-LT"/>
        </w:rPr>
        <w:t xml:space="preserve"> priedas</w:t>
      </w: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 w:firstLine="1757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  <w:r>
        <w:rPr>
          <w:lang w:eastAsia="lt-LT"/>
        </w:rPr>
        <w:t>___________________________________</w:t>
      </w:r>
      <w:r w:rsidR="00F97A00">
        <w:rPr>
          <w:lang w:eastAsia="lt-LT"/>
        </w:rPr>
        <w:t>_____</w:t>
      </w:r>
      <w:r>
        <w:rPr>
          <w:lang w:eastAsia="lt-LT"/>
        </w:rPr>
        <w:t>_______________________________</w:t>
      </w:r>
    </w:p>
    <w:p w:rsidR="00E109B0" w:rsidRDefault="00E109B0" w:rsidP="00E109B0">
      <w:pPr>
        <w:ind w:firstLine="720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(pareiškėjo (juridinio asmens) pavadinimas ir teisinė forma arba fizinio asmens vardas, pavardė, gimimo data)</w:t>
      </w:r>
    </w:p>
    <w:p w:rsidR="00E109B0" w:rsidRDefault="00E109B0" w:rsidP="00E109B0">
      <w:pPr>
        <w:ind w:firstLine="720"/>
        <w:jc w:val="center"/>
        <w:rPr>
          <w:lang w:eastAsia="lt-LT"/>
        </w:rPr>
      </w:pPr>
      <w:r>
        <w:rPr>
          <w:lang w:eastAsia="lt-LT"/>
        </w:rPr>
        <w:t>__________________________________________________________________</w:t>
      </w:r>
    </w:p>
    <w:p w:rsidR="00E109B0" w:rsidRDefault="00E109B0" w:rsidP="00E109B0">
      <w:pPr>
        <w:ind w:firstLine="720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(pareiškėjo (juridinio asmens) rekvizitai: kodas, buveinės adresas arba fizinio asmens adresas)</w:t>
      </w: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jc w:val="both"/>
        <w:rPr>
          <w:lang w:eastAsia="lt-LT"/>
        </w:rPr>
      </w:pPr>
    </w:p>
    <w:p w:rsidR="00E109B0" w:rsidRPr="0082449D" w:rsidRDefault="0082449D" w:rsidP="00E109B0">
      <w:pPr>
        <w:jc w:val="both"/>
        <w:rPr>
          <w:u w:val="single"/>
          <w:lang w:eastAsia="lt-LT"/>
        </w:rPr>
      </w:pPr>
      <w:r w:rsidRPr="0082449D">
        <w:rPr>
          <w:u w:val="single"/>
          <w:lang w:eastAsia="lt-LT"/>
        </w:rPr>
        <w:t>Klaipėdos miesto</w:t>
      </w:r>
      <w:r w:rsidR="00E109B0" w:rsidRPr="0082449D">
        <w:rPr>
          <w:u w:val="single"/>
          <w:lang w:eastAsia="lt-LT"/>
        </w:rPr>
        <w:t xml:space="preserve"> savivaldybės administracijos direktoriui</w:t>
      </w:r>
    </w:p>
    <w:p w:rsidR="00E109B0" w:rsidRDefault="0082449D" w:rsidP="00E109B0">
      <w:pPr>
        <w:ind w:firstLine="246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                                  (pavadinimas)</w:t>
      </w:r>
    </w:p>
    <w:p w:rsidR="00E109B0" w:rsidRDefault="00E109B0" w:rsidP="00E109B0">
      <w:pPr>
        <w:jc w:val="both"/>
        <w:rPr>
          <w:lang w:eastAsia="lt-LT"/>
        </w:rPr>
      </w:pPr>
    </w:p>
    <w:p w:rsidR="00E109B0" w:rsidRDefault="00E109B0" w:rsidP="00E109B0">
      <w:pPr>
        <w:keepNext/>
        <w:ind w:right="-16"/>
        <w:jc w:val="center"/>
        <w:rPr>
          <w:b/>
          <w:caps/>
          <w:lang w:eastAsia="lt-LT"/>
        </w:rPr>
      </w:pPr>
    </w:p>
    <w:p w:rsidR="00E109B0" w:rsidRDefault="00E109B0" w:rsidP="00E109B0">
      <w:pPr>
        <w:keepNext/>
        <w:ind w:right="-16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DEKLARACIJA</w:t>
      </w:r>
    </w:p>
    <w:p w:rsidR="00E109B0" w:rsidRDefault="00E109B0" w:rsidP="00E109B0">
      <w:pPr>
        <w:keepNext/>
        <w:ind w:right="-16"/>
        <w:jc w:val="center"/>
      </w:pPr>
      <w:r>
        <w:rPr>
          <w:b/>
          <w:lang w:eastAsia="lt-LT"/>
        </w:rPr>
        <w:t xml:space="preserve">APIE PAREIŠKĖJO ATITIKIMĄ </w:t>
      </w:r>
      <w:r>
        <w:rPr>
          <w:b/>
          <w:iCs/>
          <w:lang w:eastAsia="lt-LT"/>
        </w:rPr>
        <w:t xml:space="preserve">LEIDIMŲ VERSTIS PREKYBOS NAFTOS PRODUKTAIS VEIKLA IŠDAVIMO TAISYKLIŲ 24 PUNKTO REIKALAVIMAMS </w:t>
      </w:r>
    </w:p>
    <w:p w:rsidR="00E109B0" w:rsidRDefault="00E109B0" w:rsidP="00E109B0">
      <w:pPr>
        <w:jc w:val="both"/>
        <w:rPr>
          <w:lang w:eastAsia="lt-LT"/>
        </w:rPr>
      </w:pPr>
    </w:p>
    <w:p w:rsidR="00E109B0" w:rsidRDefault="00E109B0" w:rsidP="00E109B0">
      <w:pPr>
        <w:ind w:left="2711" w:right="-16" w:firstLine="889"/>
        <w:jc w:val="both"/>
        <w:rPr>
          <w:lang w:eastAsia="lt-LT"/>
        </w:rPr>
      </w:pPr>
      <w:r>
        <w:rPr>
          <w:lang w:eastAsia="lt-LT"/>
        </w:rPr>
        <w:t>20 ___ m. ____________ d.</w:t>
      </w:r>
    </w:p>
    <w:p w:rsidR="00E109B0" w:rsidRDefault="00E109B0" w:rsidP="00E109B0">
      <w:pPr>
        <w:ind w:left="2711" w:right="-16" w:firstLine="889"/>
        <w:jc w:val="both"/>
        <w:rPr>
          <w:lang w:eastAsia="lt-LT"/>
        </w:rPr>
      </w:pPr>
    </w:p>
    <w:p w:rsidR="00E109B0" w:rsidRDefault="00E109B0" w:rsidP="00E109B0">
      <w:pPr>
        <w:ind w:left="2711" w:right="-16" w:firstLine="889"/>
        <w:jc w:val="both"/>
        <w:rPr>
          <w:sz w:val="22"/>
          <w:lang w:eastAsia="lt-LT"/>
        </w:rPr>
      </w:pPr>
    </w:p>
    <w:p w:rsidR="00E109B0" w:rsidRDefault="00E109B0" w:rsidP="00E109B0">
      <w:pPr>
        <w:ind w:right="-17" w:firstLine="567"/>
        <w:jc w:val="both"/>
        <w:rPr>
          <w:iCs/>
          <w:sz w:val="22"/>
          <w:lang w:eastAsia="lt-LT"/>
        </w:rPr>
      </w:pPr>
    </w:p>
    <w:p w:rsidR="00E109B0" w:rsidRDefault="00E109B0" w:rsidP="00E109B0">
      <w:pPr>
        <w:ind w:right="-17" w:firstLine="567"/>
        <w:jc w:val="both"/>
        <w:rPr>
          <w:iCs/>
          <w:lang w:eastAsia="lt-LT"/>
        </w:rPr>
      </w:pPr>
      <w:r>
        <w:rPr>
          <w:iCs/>
          <w:lang w:eastAsia="lt-LT"/>
        </w:rPr>
        <w:t>Pažymime / pažymiu, kad ūkio subjekto (įmonės) dalyviai, turintys ne mažiau kaip 10 proc. akcijų (pajų, dalininkų įnašų), vadovai, savininkai (vardai, pavardės ir gimimo datos, o jeigu akcininkas (dalyvis) yra juridinis asmuo, ir juridinio asmens pavadinimas, teisinė forma, kodas ir buveinė):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_____________________________________________________________________________________________________________________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</w:t>
      </w:r>
      <w:r w:rsidR="00533C9A">
        <w:rPr>
          <w:iCs/>
          <w:sz w:val="16"/>
          <w:lang w:eastAsia="lt-LT"/>
        </w:rPr>
        <w:t>__________</w:t>
      </w:r>
      <w:r>
        <w:rPr>
          <w:iCs/>
          <w:sz w:val="16"/>
          <w:lang w:eastAsia="lt-LT"/>
        </w:rPr>
        <w:t>__________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__________________________________________________________________________________________________</w:t>
      </w:r>
      <w:r w:rsidR="00533C9A">
        <w:rPr>
          <w:iCs/>
          <w:sz w:val="16"/>
          <w:lang w:eastAsia="lt-LT"/>
        </w:rPr>
        <w:t>__________</w:t>
      </w:r>
      <w:r>
        <w:rPr>
          <w:iCs/>
          <w:sz w:val="16"/>
          <w:lang w:eastAsia="lt-LT"/>
        </w:rPr>
        <w:t>_________</w:t>
      </w:r>
    </w:p>
    <w:p w:rsidR="00E109B0" w:rsidRDefault="00E109B0" w:rsidP="00E109B0">
      <w:pPr>
        <w:ind w:firstLine="890"/>
        <w:jc w:val="center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</w:pPr>
      <w:r>
        <w:rPr>
          <w:iCs/>
          <w:szCs w:val="24"/>
          <w:lang w:eastAsia="lt-LT"/>
        </w:rPr>
        <w:t xml:space="preserve">Atitinka / atitinku Leidimų vestis prekybos naftos produktais veikla išdavimo taisyklių, patvirtintų </w:t>
      </w:r>
      <w:r>
        <w:rPr>
          <w:szCs w:val="24"/>
        </w:rPr>
        <w:t>Lietuvos Respublikos energetikos ministro 201</w:t>
      </w:r>
      <w:r>
        <w:rPr>
          <w:szCs w:val="24"/>
          <w:lang w:val="en-US"/>
        </w:rPr>
        <w:t>2</w:t>
      </w:r>
      <w:r>
        <w:rPr>
          <w:szCs w:val="24"/>
        </w:rPr>
        <w:t xml:space="preserve"> m. vasario 2 d. įsakymu Nr. 1-19 „Dėl </w:t>
      </w:r>
      <w:r>
        <w:t>Leidimų verstis prekybos naftos produktais veikla išdavimo taisyklių</w:t>
      </w:r>
      <w:r>
        <w:rPr>
          <w:szCs w:val="24"/>
        </w:rPr>
        <w:t xml:space="preserve"> patvirtinimo“</w:t>
      </w:r>
      <w:r>
        <w:rPr>
          <w:iCs/>
          <w:szCs w:val="24"/>
          <w:lang w:eastAsia="lt-LT"/>
        </w:rPr>
        <w:t xml:space="preserve"> </w:t>
      </w:r>
      <w:r>
        <w:rPr>
          <w:iCs/>
          <w:szCs w:val="24"/>
          <w:lang w:val="en-US" w:eastAsia="lt-LT"/>
        </w:rPr>
        <w:t>24 </w:t>
      </w:r>
      <w:r>
        <w:rPr>
          <w:iCs/>
          <w:szCs w:val="24"/>
          <w:lang w:eastAsia="lt-LT"/>
        </w:rPr>
        <w:t>punkte nustatytus reikalavimus.</w:t>
      </w:r>
    </w:p>
    <w:p w:rsidR="00E109B0" w:rsidRDefault="00E109B0" w:rsidP="00E109B0">
      <w:pPr>
        <w:ind w:right="-16"/>
        <w:jc w:val="both"/>
        <w:rPr>
          <w:iCs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lang w:eastAsia="lt-LT"/>
        </w:rPr>
      </w:pPr>
    </w:p>
    <w:p w:rsidR="00F97A00" w:rsidRDefault="00E109B0" w:rsidP="00F97A00">
      <w:pPr>
        <w:widowControl w:val="0"/>
        <w:textAlignment w:val="center"/>
        <w:rPr>
          <w:color w:val="000000"/>
          <w:szCs w:val="24"/>
          <w:lang w:eastAsia="lt-LT"/>
        </w:rPr>
      </w:pPr>
      <w:r>
        <w:rPr>
          <w:iCs/>
          <w:lang w:eastAsia="lt-LT"/>
        </w:rPr>
        <w:t>Pareiškėjo (pareiškėjo atstovo)</w:t>
      </w:r>
      <w:r>
        <w:rPr>
          <w:iCs/>
          <w:lang w:eastAsia="lt-LT"/>
        </w:rPr>
        <w:tab/>
      </w:r>
      <w:r w:rsidR="00F97A00">
        <w:rPr>
          <w:iCs/>
          <w:lang w:eastAsia="lt-LT"/>
        </w:rPr>
        <w:t xml:space="preserve">   ______________ </w:t>
      </w:r>
    </w:p>
    <w:p w:rsidR="00E109B0" w:rsidRDefault="00F97A00" w:rsidP="00F97A00">
      <w:pPr>
        <w:tabs>
          <w:tab w:val="left" w:pos="7766"/>
        </w:tabs>
        <w:jc w:val="both"/>
      </w:pPr>
      <w:r>
        <w:rPr>
          <w:iCs/>
          <w:lang w:eastAsia="lt-LT"/>
        </w:rPr>
        <w:t xml:space="preserve">                                                 </w:t>
      </w:r>
      <w:r>
        <w:rPr>
          <w:iCs/>
          <w:lang w:eastAsia="lt-LT"/>
        </w:rPr>
        <w:tab/>
        <w:t>_____________</w:t>
      </w:r>
    </w:p>
    <w:p w:rsidR="00E109B0" w:rsidRDefault="00F97A00" w:rsidP="00E109B0">
      <w:pPr>
        <w:ind w:right="-16" w:firstLine="3600"/>
        <w:jc w:val="both"/>
      </w:pPr>
      <w:r>
        <w:rPr>
          <w:iCs/>
          <w:sz w:val="16"/>
          <w:lang w:eastAsia="lt-LT"/>
        </w:rPr>
        <w:t xml:space="preserve">                </w:t>
      </w:r>
      <w:r w:rsidR="00E109B0">
        <w:rPr>
          <w:iCs/>
          <w:sz w:val="16"/>
          <w:lang w:eastAsia="lt-LT"/>
        </w:rPr>
        <w:t>(parašas)</w:t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16"/>
          <w:lang w:eastAsia="lt-LT"/>
        </w:rPr>
        <w:t xml:space="preserve">(vardas, pavardė) </w:t>
      </w:r>
    </w:p>
    <w:p w:rsidR="00E109B0" w:rsidRDefault="00E109B0" w:rsidP="00E109B0">
      <w:pPr>
        <w:widowControl w:val="0"/>
        <w:jc w:val="center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/>
    <w:p w:rsidR="00A912D0" w:rsidRDefault="00A912D0">
      <w:pPr>
        <w:suppressAutoHyphens w:val="0"/>
        <w:autoSpaceDN/>
        <w:spacing w:after="200" w:line="276" w:lineRule="auto"/>
        <w:textAlignment w:val="auto"/>
      </w:pPr>
    </w:p>
    <w:sectPr w:rsidR="00A912D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79" w:rsidRDefault="003E0079">
      <w:r>
        <w:separator/>
      </w:r>
    </w:p>
  </w:endnote>
  <w:endnote w:type="continuationSeparator" w:id="0">
    <w:p w:rsidR="003E0079" w:rsidRDefault="003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C8" w:rsidRDefault="003E0079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C8" w:rsidRDefault="003E0079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79" w:rsidRDefault="003E0079">
      <w:r>
        <w:separator/>
      </w:r>
    </w:p>
  </w:footnote>
  <w:footnote w:type="continuationSeparator" w:id="0">
    <w:p w:rsidR="003E0079" w:rsidRDefault="003E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C8" w:rsidRDefault="00F97A00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010F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C8" w:rsidRDefault="003E0079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9"/>
    <w:rsid w:val="002D6967"/>
    <w:rsid w:val="003E0079"/>
    <w:rsid w:val="00533C9A"/>
    <w:rsid w:val="005918E4"/>
    <w:rsid w:val="007049F9"/>
    <w:rsid w:val="0082449D"/>
    <w:rsid w:val="009010F4"/>
    <w:rsid w:val="009C7799"/>
    <w:rsid w:val="00A912D0"/>
    <w:rsid w:val="00B75DB5"/>
    <w:rsid w:val="00D919A8"/>
    <w:rsid w:val="00E109B0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67D8-1043-48B9-B47C-876C487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109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Snepetiene</dc:creator>
  <cp:keywords/>
  <dc:description/>
  <cp:lastModifiedBy>Asta Snepetiene</cp:lastModifiedBy>
  <cp:revision>2</cp:revision>
  <dcterms:created xsi:type="dcterms:W3CDTF">2016-08-16T07:26:00Z</dcterms:created>
  <dcterms:modified xsi:type="dcterms:W3CDTF">2016-08-16T07:26:00Z</dcterms:modified>
</cp:coreProperties>
</file>