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 xml:space="preserve">SAVIVALDYBĖS TARYBOS </w:t>
      </w:r>
      <w:r w:rsidR="00597771">
        <w:rPr>
          <w:b/>
        </w:rPr>
        <w:t xml:space="preserve">2016 M. </w:t>
      </w:r>
      <w:r w:rsidR="00BF5E34">
        <w:rPr>
          <w:b/>
        </w:rPr>
        <w:t>BALANDŽIO</w:t>
      </w:r>
      <w:r w:rsidR="00BF5E34" w:rsidRPr="00136C62">
        <w:rPr>
          <w:b/>
        </w:rPr>
        <w:t xml:space="preserve"> 28–29 D. 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</w:t>
      </w:r>
      <w:r w:rsidR="00EC069F">
        <w:rPr>
          <w:b/>
        </w:rPr>
        <w:t>AS</w:t>
      </w:r>
      <w:r w:rsidR="007A2B7C">
        <w:rPr>
          <w:b/>
        </w:rPr>
        <w:t xml:space="preserve"> KLAUSIM</w:t>
      </w:r>
      <w:r w:rsidR="00EC069F">
        <w:rPr>
          <w:b/>
        </w:rPr>
        <w:t>AS</w:t>
      </w:r>
    </w:p>
    <w:p w:rsidR="007A2B7C" w:rsidRDefault="007A2B7C" w:rsidP="009E6CBB">
      <w:pPr>
        <w:ind w:firstLine="935"/>
        <w:jc w:val="center"/>
        <w:rPr>
          <w:b/>
        </w:rPr>
      </w:pPr>
    </w:p>
    <w:p w:rsidR="000E47FC" w:rsidRPr="00411CB1" w:rsidRDefault="000E47FC" w:rsidP="000E47FC">
      <w:pPr>
        <w:ind w:firstLine="935"/>
        <w:jc w:val="both"/>
        <w:rPr>
          <w:b/>
        </w:rPr>
      </w:pPr>
    </w:p>
    <w:p w:rsidR="00670219" w:rsidRPr="00BF5E34" w:rsidRDefault="00BF5E34" w:rsidP="00BF5E34">
      <w:pPr>
        <w:ind w:firstLine="935"/>
        <w:jc w:val="both"/>
      </w:pPr>
      <w:bookmarkStart w:id="0" w:name="_GoBack"/>
      <w:bookmarkEnd w:id="0"/>
      <w:r w:rsidRPr="00BF5E34">
        <w:t>Dėl Klaipėdos miesto savivaldybės tarybos 2015 m. gegužės 7 d. sprendimo Nr. T2-86 „Dėl atstovų į Lietuvos savivaldybių asociacijos suvažiavimą išrinkimo“ pakeitimo. Pranešėjas</w:t>
      </w:r>
      <w:r w:rsidRPr="00BF5E34">
        <w:br/>
        <w:t>M. Vitkus.</w:t>
      </w:r>
    </w:p>
    <w:p w:rsidR="00BF5E34" w:rsidRDefault="00BF5E34" w:rsidP="009E6CBB">
      <w:pPr>
        <w:ind w:firstLine="935"/>
        <w:jc w:val="center"/>
        <w:rPr>
          <w:b/>
        </w:rPr>
      </w:pPr>
    </w:p>
    <w:p w:rsidR="007478AD" w:rsidRDefault="007478AD" w:rsidP="009E6CBB">
      <w:pPr>
        <w:ind w:firstLine="935"/>
        <w:jc w:val="center"/>
        <w:rPr>
          <w:b/>
        </w:rPr>
      </w:pPr>
    </w:p>
    <w:p w:rsidR="0089329C" w:rsidRPr="007A2B7C" w:rsidRDefault="007A2B7C" w:rsidP="007A2B7C">
      <w:pPr>
        <w:jc w:val="both"/>
      </w:pPr>
      <w:r w:rsidRPr="007A2B7C">
        <w:t>Savivaldybės meras</w:t>
      </w:r>
      <w:r w:rsidRPr="007A2B7C">
        <w:tab/>
      </w:r>
      <w:r w:rsidRPr="007A2B7C">
        <w:tab/>
      </w:r>
      <w:r w:rsidRPr="007A2B7C">
        <w:tab/>
      </w:r>
      <w:r w:rsidRPr="007A2B7C">
        <w:tab/>
      </w:r>
      <w:r>
        <w:t xml:space="preserve">                </w:t>
      </w:r>
      <w:r w:rsidRPr="007A2B7C">
        <w:t xml:space="preserve">Vytautas Grubliauskas </w:t>
      </w:r>
    </w:p>
    <w:p w:rsidR="002F16E1" w:rsidRPr="007A2B7C" w:rsidRDefault="002F16E1" w:rsidP="00CE6AD0">
      <w:pPr>
        <w:ind w:firstLine="851"/>
        <w:jc w:val="both"/>
      </w:pPr>
    </w:p>
    <w:p w:rsidR="00075BD4" w:rsidRDefault="00075BD4" w:rsidP="00CE6AD0">
      <w:pPr>
        <w:ind w:firstLine="851"/>
        <w:jc w:val="both"/>
      </w:pPr>
    </w:p>
    <w:p w:rsidR="00411CB1" w:rsidRDefault="00411CB1" w:rsidP="00CE6AD0">
      <w:pPr>
        <w:ind w:firstLine="851"/>
        <w:jc w:val="both"/>
      </w:pPr>
    </w:p>
    <w:p w:rsidR="00411CB1" w:rsidRDefault="00411CB1" w:rsidP="00CE6AD0">
      <w:pPr>
        <w:ind w:firstLine="851"/>
        <w:jc w:val="both"/>
      </w:pPr>
    </w:p>
    <w:p w:rsidR="00411CB1" w:rsidRDefault="00411CB1" w:rsidP="00CE6AD0">
      <w:pPr>
        <w:ind w:firstLine="851"/>
        <w:jc w:val="both"/>
      </w:pPr>
    </w:p>
    <w:p w:rsidR="00EA22BE" w:rsidRDefault="00EA22BE" w:rsidP="00CE6AD0">
      <w:pPr>
        <w:jc w:val="both"/>
      </w:pPr>
    </w:p>
    <w:p w:rsidR="008870B0" w:rsidRDefault="008870B0"/>
    <w:sectPr w:rsidR="0088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 w15:restartNumberingAfterBreak="0">
    <w:nsid w:val="5F254CEB"/>
    <w:multiLevelType w:val="hybridMultilevel"/>
    <w:tmpl w:val="B504E2FA"/>
    <w:lvl w:ilvl="0" w:tplc="4E14EAB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 w15:restartNumberingAfterBreak="0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9C"/>
    <w:rsid w:val="00043DA8"/>
    <w:rsid w:val="00075BD4"/>
    <w:rsid w:val="000E42D5"/>
    <w:rsid w:val="000E47FC"/>
    <w:rsid w:val="001033E1"/>
    <w:rsid w:val="00120F4A"/>
    <w:rsid w:val="001566AF"/>
    <w:rsid w:val="001E5379"/>
    <w:rsid w:val="002354E4"/>
    <w:rsid w:val="002573DB"/>
    <w:rsid w:val="002F16E1"/>
    <w:rsid w:val="002F72C2"/>
    <w:rsid w:val="00300B47"/>
    <w:rsid w:val="00321E0D"/>
    <w:rsid w:val="003563D5"/>
    <w:rsid w:val="00371052"/>
    <w:rsid w:val="003C3FC9"/>
    <w:rsid w:val="00411CB1"/>
    <w:rsid w:val="004456AC"/>
    <w:rsid w:val="004B4328"/>
    <w:rsid w:val="004C411F"/>
    <w:rsid w:val="004E40DB"/>
    <w:rsid w:val="005745CF"/>
    <w:rsid w:val="00597771"/>
    <w:rsid w:val="005F0926"/>
    <w:rsid w:val="00670219"/>
    <w:rsid w:val="006A03E5"/>
    <w:rsid w:val="006A69CC"/>
    <w:rsid w:val="00744747"/>
    <w:rsid w:val="007478AD"/>
    <w:rsid w:val="0079237F"/>
    <w:rsid w:val="007A2B7C"/>
    <w:rsid w:val="007B4119"/>
    <w:rsid w:val="007C4228"/>
    <w:rsid w:val="007F6237"/>
    <w:rsid w:val="00836981"/>
    <w:rsid w:val="008645A9"/>
    <w:rsid w:val="00881DDC"/>
    <w:rsid w:val="008870B0"/>
    <w:rsid w:val="0089329C"/>
    <w:rsid w:val="008A75A5"/>
    <w:rsid w:val="008E012A"/>
    <w:rsid w:val="009025E9"/>
    <w:rsid w:val="00912F9C"/>
    <w:rsid w:val="00913C36"/>
    <w:rsid w:val="00931025"/>
    <w:rsid w:val="00974552"/>
    <w:rsid w:val="009914B2"/>
    <w:rsid w:val="0099769A"/>
    <w:rsid w:val="009D1453"/>
    <w:rsid w:val="009E0491"/>
    <w:rsid w:val="009E6CBB"/>
    <w:rsid w:val="00A41C56"/>
    <w:rsid w:val="00A56800"/>
    <w:rsid w:val="00A81EB7"/>
    <w:rsid w:val="00A8731B"/>
    <w:rsid w:val="00A87DCE"/>
    <w:rsid w:val="00A91F6A"/>
    <w:rsid w:val="00BC71BF"/>
    <w:rsid w:val="00BF5E34"/>
    <w:rsid w:val="00C06924"/>
    <w:rsid w:val="00CA15E4"/>
    <w:rsid w:val="00CE6AD0"/>
    <w:rsid w:val="00D11A8E"/>
    <w:rsid w:val="00D8271D"/>
    <w:rsid w:val="00DC485C"/>
    <w:rsid w:val="00DC5E65"/>
    <w:rsid w:val="00DF1E29"/>
    <w:rsid w:val="00DF2BB9"/>
    <w:rsid w:val="00E02210"/>
    <w:rsid w:val="00E627A6"/>
    <w:rsid w:val="00EA22BE"/>
    <w:rsid w:val="00EC069F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6486D-B263-46F7-A1B9-3FC364B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2016-02-24T06:32:00Z</cp:lastPrinted>
  <dcterms:created xsi:type="dcterms:W3CDTF">2016-04-26T12:33:00Z</dcterms:created>
  <dcterms:modified xsi:type="dcterms:W3CDTF">2016-04-27T05:05:00Z</dcterms:modified>
</cp:coreProperties>
</file>