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F3C" w:rsidRPr="00316332" w:rsidRDefault="00FE4F3C" w:rsidP="00316332">
      <w:pPr>
        <w:keepNext/>
        <w:spacing w:after="0" w:line="240" w:lineRule="auto"/>
        <w:jc w:val="center"/>
        <w:outlineLvl w:val="0"/>
        <w:rPr>
          <w:rFonts w:ascii="Times New Roman" w:eastAsia="Times New Roman" w:hAnsi="Times New Roman" w:cs="Times New Roman"/>
          <w:b/>
          <w:sz w:val="24"/>
          <w:szCs w:val="24"/>
          <w:lang w:eastAsia="lt-LT"/>
        </w:rPr>
      </w:pPr>
      <w:r w:rsidRPr="00884373">
        <w:rPr>
          <w:rFonts w:ascii="Times New Roman" w:eastAsia="Times New Roman" w:hAnsi="Times New Roman" w:cs="Times New Roman"/>
          <w:b/>
          <w:sz w:val="24"/>
          <w:szCs w:val="24"/>
          <w:lang w:eastAsia="lt-LT"/>
        </w:rPr>
        <w:t>AI</w:t>
      </w:r>
      <w:r w:rsidRPr="00316332">
        <w:rPr>
          <w:rFonts w:ascii="Times New Roman" w:eastAsia="Times New Roman" w:hAnsi="Times New Roman" w:cs="Times New Roman"/>
          <w:b/>
          <w:sz w:val="24"/>
          <w:szCs w:val="24"/>
          <w:lang w:eastAsia="lt-LT"/>
        </w:rPr>
        <w:t>ŠKINAMASIS RAŠTAS</w:t>
      </w:r>
    </w:p>
    <w:p w:rsidR="0099274A" w:rsidRPr="00316332" w:rsidRDefault="0099274A" w:rsidP="00316332">
      <w:pPr>
        <w:keepNext/>
        <w:spacing w:after="0" w:line="240" w:lineRule="auto"/>
        <w:jc w:val="center"/>
        <w:outlineLvl w:val="0"/>
        <w:rPr>
          <w:rFonts w:ascii="Times New Roman" w:eastAsia="Times New Roman" w:hAnsi="Times New Roman" w:cs="Times New Roman"/>
          <w:b/>
          <w:sz w:val="24"/>
          <w:szCs w:val="24"/>
          <w:lang w:eastAsia="lt-LT"/>
        </w:rPr>
      </w:pPr>
    </w:p>
    <w:p w:rsidR="008C4C4D" w:rsidRPr="00316332" w:rsidRDefault="00E9582B" w:rsidP="00316332">
      <w:pPr>
        <w:tabs>
          <w:tab w:val="left" w:pos="5070"/>
          <w:tab w:val="left" w:pos="5366"/>
          <w:tab w:val="left" w:pos="6771"/>
          <w:tab w:val="left" w:pos="7363"/>
        </w:tabs>
        <w:spacing w:after="0"/>
        <w:jc w:val="center"/>
        <w:rPr>
          <w:rFonts w:ascii="Times New Roman" w:eastAsia="Courier New" w:hAnsi="Times New Roman" w:cs="Times New Roman"/>
          <w:b/>
          <w:bCs/>
          <w:sz w:val="24"/>
          <w:szCs w:val="24"/>
        </w:rPr>
      </w:pPr>
      <w:r w:rsidRPr="00316332">
        <w:rPr>
          <w:rFonts w:ascii="Times New Roman" w:eastAsia="Times New Roman" w:hAnsi="Times New Roman" w:cs="Times New Roman"/>
          <w:b/>
          <w:sz w:val="24"/>
          <w:szCs w:val="24"/>
          <w:lang w:eastAsia="lt-LT"/>
        </w:rPr>
        <w:t>PRIE SAVIVALDYBĖS TARYBOS SPRENDIMO PROJEKTO „</w:t>
      </w:r>
      <w:r w:rsidRPr="00316332">
        <w:rPr>
          <w:rFonts w:ascii="Times New Roman" w:hAnsi="Times New Roman" w:cs="Times New Roman"/>
          <w:b/>
          <w:sz w:val="24"/>
          <w:szCs w:val="24"/>
        </w:rPr>
        <w:t xml:space="preserve">DĖL </w:t>
      </w:r>
      <w:r w:rsidRPr="00316332">
        <w:rPr>
          <w:rStyle w:val="Grietas"/>
          <w:bCs w:val="0"/>
          <w:sz w:val="24"/>
          <w:szCs w:val="24"/>
        </w:rPr>
        <w:t>KLAIPĖDOS MIESTO SAVIVALDYBĖS TARYBOS</w:t>
      </w:r>
      <w:r w:rsidRPr="00316332">
        <w:rPr>
          <w:rFonts w:ascii="Times New Roman" w:hAnsi="Times New Roman" w:cs="Times New Roman"/>
          <w:b/>
          <w:bCs/>
          <w:sz w:val="24"/>
          <w:szCs w:val="24"/>
        </w:rPr>
        <w:t xml:space="preserve"> </w:t>
      </w:r>
      <w:r w:rsidRPr="00316332">
        <w:rPr>
          <w:rFonts w:ascii="Times New Roman" w:hAnsi="Times New Roman" w:cs="Times New Roman"/>
          <w:b/>
          <w:noProof/>
          <w:sz w:val="24"/>
          <w:szCs w:val="24"/>
        </w:rPr>
        <w:t xml:space="preserve">2014 M. SAUSIO 30 D. SPRENDIMO </w:t>
      </w:r>
      <w:r w:rsidRPr="00316332">
        <w:rPr>
          <w:rFonts w:ascii="Times New Roman" w:hAnsi="Times New Roman" w:cs="Times New Roman"/>
          <w:b/>
          <w:sz w:val="24"/>
          <w:szCs w:val="24"/>
        </w:rPr>
        <w:t xml:space="preserve">NR. T2-16 </w:t>
      </w:r>
      <w:r w:rsidRPr="00316332">
        <w:rPr>
          <w:rFonts w:ascii="Times New Roman" w:hAnsi="Times New Roman" w:cs="Times New Roman"/>
          <w:b/>
          <w:bCs/>
          <w:sz w:val="24"/>
          <w:szCs w:val="24"/>
        </w:rPr>
        <w:t xml:space="preserve"> „</w:t>
      </w:r>
      <w:r w:rsidRPr="00316332">
        <w:rPr>
          <w:rFonts w:ascii="Times New Roman" w:eastAsia="Courier New" w:hAnsi="Times New Roman" w:cs="Times New Roman"/>
          <w:b/>
          <w:bCs/>
          <w:sz w:val="24"/>
          <w:szCs w:val="24"/>
        </w:rPr>
        <w:t>DĖL KLAIPĖDOS MIESTO SAVIVALDYBĖS 2014–2016 METŲ STRATEGINIO VEIKLOS PLANO PATVIRTINIMO“ PAKEITIMO“</w:t>
      </w:r>
    </w:p>
    <w:p w:rsidR="00FE4F3C" w:rsidRPr="00316332" w:rsidRDefault="00FE4F3C" w:rsidP="00316332">
      <w:pPr>
        <w:keepNext/>
        <w:spacing w:after="0" w:line="240" w:lineRule="auto"/>
        <w:jc w:val="center"/>
        <w:outlineLvl w:val="0"/>
        <w:rPr>
          <w:rFonts w:ascii="Times New Roman" w:eastAsia="Times New Roman" w:hAnsi="Times New Roman" w:cs="Times New Roman"/>
          <w:sz w:val="24"/>
          <w:szCs w:val="24"/>
          <w:lang w:eastAsia="lt-LT"/>
        </w:rPr>
      </w:pPr>
    </w:p>
    <w:p w:rsidR="00FE4F3C" w:rsidRPr="00316332" w:rsidRDefault="00FE4F3C" w:rsidP="00316332">
      <w:pPr>
        <w:keepNext/>
        <w:spacing w:after="0" w:line="240" w:lineRule="auto"/>
        <w:ind w:firstLine="720"/>
        <w:jc w:val="both"/>
        <w:outlineLvl w:val="1"/>
        <w:rPr>
          <w:rFonts w:ascii="Times New Roman" w:eastAsia="Times New Roman" w:hAnsi="Times New Roman" w:cs="Times New Roman"/>
          <w:b/>
          <w:sz w:val="24"/>
          <w:szCs w:val="24"/>
          <w:lang w:eastAsia="lt-LT"/>
        </w:rPr>
      </w:pPr>
      <w:r w:rsidRPr="00316332">
        <w:rPr>
          <w:rFonts w:ascii="Times New Roman" w:eastAsia="Times New Roman" w:hAnsi="Times New Roman" w:cs="Times New Roman"/>
          <w:b/>
          <w:sz w:val="24"/>
          <w:szCs w:val="24"/>
          <w:lang w:eastAsia="lt-LT"/>
        </w:rPr>
        <w:t>1. Sprendimo projekto esmė, tikslai ir uždaviniai.</w:t>
      </w:r>
    </w:p>
    <w:p w:rsidR="00207966" w:rsidRPr="00316332" w:rsidRDefault="00207966" w:rsidP="00316332">
      <w:pPr>
        <w:tabs>
          <w:tab w:val="left" w:pos="5070"/>
          <w:tab w:val="left" w:pos="5366"/>
          <w:tab w:val="left" w:pos="6771"/>
          <w:tab w:val="left" w:pos="7363"/>
        </w:tabs>
        <w:spacing w:after="0" w:line="240" w:lineRule="auto"/>
        <w:jc w:val="both"/>
        <w:rPr>
          <w:rFonts w:ascii="Times New Roman" w:eastAsia="Times New Roman" w:hAnsi="Times New Roman" w:cs="Times New Roman"/>
          <w:bCs/>
          <w:sz w:val="24"/>
          <w:szCs w:val="24"/>
          <w:lang w:eastAsia="lt-LT"/>
        </w:rPr>
      </w:pPr>
      <w:r w:rsidRPr="00316332">
        <w:rPr>
          <w:rFonts w:ascii="Times New Roman" w:eastAsia="Times New Roman" w:hAnsi="Times New Roman" w:cs="Times New Roman"/>
          <w:sz w:val="24"/>
          <w:szCs w:val="24"/>
          <w:lang w:eastAsia="lt-LT"/>
        </w:rPr>
        <w:t xml:space="preserve">           </w:t>
      </w:r>
      <w:r w:rsidR="00FE4F3C" w:rsidRPr="00316332">
        <w:rPr>
          <w:rFonts w:ascii="Times New Roman" w:eastAsia="Times New Roman" w:hAnsi="Times New Roman" w:cs="Times New Roman"/>
          <w:sz w:val="24"/>
          <w:szCs w:val="24"/>
          <w:lang w:eastAsia="lt-LT"/>
        </w:rPr>
        <w:t>Sprendimo projekto tikslas – pakeisti Klaipėdos miesto savivaldybės 201</w:t>
      </w:r>
      <w:r w:rsidR="006E19E9" w:rsidRPr="00316332">
        <w:rPr>
          <w:rFonts w:ascii="Times New Roman" w:eastAsia="Times New Roman" w:hAnsi="Times New Roman" w:cs="Times New Roman"/>
          <w:sz w:val="24"/>
          <w:szCs w:val="24"/>
          <w:lang w:eastAsia="lt-LT"/>
        </w:rPr>
        <w:t>4</w:t>
      </w:r>
      <w:r w:rsidR="00107E35" w:rsidRPr="00316332">
        <w:rPr>
          <w:rFonts w:ascii="Times New Roman" w:eastAsia="Times New Roman" w:hAnsi="Times New Roman" w:cs="Times New Roman"/>
          <w:sz w:val="24"/>
          <w:szCs w:val="24"/>
          <w:lang w:eastAsia="lt-LT"/>
        </w:rPr>
        <w:t>–</w:t>
      </w:r>
      <w:r w:rsidR="00FE4F3C" w:rsidRPr="00316332">
        <w:rPr>
          <w:rFonts w:ascii="Times New Roman" w:eastAsia="Times New Roman" w:hAnsi="Times New Roman" w:cs="Times New Roman"/>
          <w:sz w:val="24"/>
          <w:szCs w:val="24"/>
          <w:lang w:eastAsia="lt-LT"/>
        </w:rPr>
        <w:t>201</w:t>
      </w:r>
      <w:r w:rsidR="006E19E9" w:rsidRPr="00316332">
        <w:rPr>
          <w:rFonts w:ascii="Times New Roman" w:eastAsia="Times New Roman" w:hAnsi="Times New Roman" w:cs="Times New Roman"/>
          <w:sz w:val="24"/>
          <w:szCs w:val="24"/>
          <w:lang w:eastAsia="lt-LT"/>
        </w:rPr>
        <w:t>6</w:t>
      </w:r>
      <w:r w:rsidR="00FE4F3C" w:rsidRPr="00316332">
        <w:rPr>
          <w:rFonts w:ascii="Times New Roman" w:eastAsia="Times New Roman" w:hAnsi="Times New Roman" w:cs="Times New Roman"/>
          <w:sz w:val="24"/>
          <w:szCs w:val="24"/>
          <w:lang w:eastAsia="lt-LT"/>
        </w:rPr>
        <w:t xml:space="preserve"> m. strateginio veiklos plano, patvirtinto </w:t>
      </w:r>
      <w:r w:rsidR="00FE4F3C" w:rsidRPr="00316332">
        <w:rPr>
          <w:rFonts w:ascii="Times New Roman" w:eastAsia="Times New Roman" w:hAnsi="Times New Roman" w:cs="Times New Roman"/>
          <w:bCs/>
          <w:sz w:val="24"/>
          <w:szCs w:val="24"/>
          <w:lang w:eastAsia="lt-LT"/>
        </w:rPr>
        <w:t xml:space="preserve">Klaipėdos miesto savivaldybės tarybos </w:t>
      </w:r>
      <w:r w:rsidR="00FE4F3C" w:rsidRPr="00316332">
        <w:rPr>
          <w:rFonts w:ascii="Times New Roman" w:eastAsia="Times New Roman" w:hAnsi="Times New Roman" w:cs="Times New Roman"/>
          <w:noProof/>
          <w:sz w:val="24"/>
          <w:szCs w:val="24"/>
          <w:lang w:eastAsia="lt-LT"/>
        </w:rPr>
        <w:t>201</w:t>
      </w:r>
      <w:r w:rsidR="006E19E9" w:rsidRPr="00316332">
        <w:rPr>
          <w:rFonts w:ascii="Times New Roman" w:eastAsia="Times New Roman" w:hAnsi="Times New Roman" w:cs="Times New Roman"/>
          <w:noProof/>
          <w:sz w:val="24"/>
          <w:szCs w:val="24"/>
          <w:lang w:eastAsia="lt-LT"/>
        </w:rPr>
        <w:t>4</w:t>
      </w:r>
      <w:r w:rsidR="00FE4F3C" w:rsidRPr="00316332">
        <w:rPr>
          <w:rFonts w:ascii="Times New Roman" w:eastAsia="Times New Roman" w:hAnsi="Times New Roman" w:cs="Times New Roman"/>
          <w:noProof/>
          <w:sz w:val="24"/>
          <w:szCs w:val="24"/>
          <w:lang w:eastAsia="lt-LT"/>
        </w:rPr>
        <w:t xml:space="preserve"> m. </w:t>
      </w:r>
      <w:r w:rsidR="006E19E9" w:rsidRPr="00316332">
        <w:rPr>
          <w:rFonts w:ascii="Times New Roman" w:eastAsia="Times New Roman" w:hAnsi="Times New Roman" w:cs="Times New Roman"/>
          <w:noProof/>
          <w:sz w:val="24"/>
          <w:szCs w:val="24"/>
          <w:lang w:eastAsia="lt-LT"/>
        </w:rPr>
        <w:t>sausio 30</w:t>
      </w:r>
      <w:r w:rsidR="00FE4F3C" w:rsidRPr="00316332">
        <w:rPr>
          <w:rFonts w:ascii="Times New Roman" w:eastAsia="Times New Roman" w:hAnsi="Times New Roman" w:cs="Times New Roman"/>
          <w:noProof/>
          <w:sz w:val="24"/>
          <w:szCs w:val="24"/>
          <w:lang w:eastAsia="lt-LT"/>
        </w:rPr>
        <w:t xml:space="preserve"> d. </w:t>
      </w:r>
      <w:r w:rsidR="00FE4F3C" w:rsidRPr="00316332">
        <w:rPr>
          <w:rFonts w:ascii="Times New Roman" w:eastAsia="Times New Roman" w:hAnsi="Times New Roman" w:cs="Times New Roman"/>
          <w:sz w:val="24"/>
          <w:szCs w:val="24"/>
          <w:lang w:eastAsia="lt-LT"/>
        </w:rPr>
        <w:t xml:space="preserve"> sprendimu Nr. T2-</w:t>
      </w:r>
      <w:r w:rsidR="006E19E9" w:rsidRPr="00316332">
        <w:rPr>
          <w:rFonts w:ascii="Times New Roman" w:eastAsia="Times New Roman" w:hAnsi="Times New Roman" w:cs="Times New Roman"/>
          <w:sz w:val="24"/>
          <w:szCs w:val="24"/>
          <w:lang w:eastAsia="lt-LT"/>
        </w:rPr>
        <w:t>16</w:t>
      </w:r>
      <w:r w:rsidR="00FE4F3C" w:rsidRPr="00316332">
        <w:rPr>
          <w:rFonts w:ascii="Times New Roman" w:eastAsia="Times New Roman" w:hAnsi="Times New Roman" w:cs="Times New Roman"/>
          <w:sz w:val="24"/>
          <w:szCs w:val="24"/>
          <w:lang w:eastAsia="lt-LT"/>
        </w:rPr>
        <w:t xml:space="preserve"> </w:t>
      </w:r>
      <w:r w:rsidR="00FE4F3C" w:rsidRPr="00316332">
        <w:rPr>
          <w:rFonts w:ascii="Times New Roman" w:eastAsia="Times New Roman" w:hAnsi="Times New Roman" w:cs="Times New Roman"/>
          <w:bCs/>
          <w:sz w:val="24"/>
          <w:szCs w:val="24"/>
          <w:lang w:eastAsia="lt-LT"/>
        </w:rPr>
        <w:t>„Dėl Klaipėdos miesto savivaldybės 201</w:t>
      </w:r>
      <w:r w:rsidR="006E19E9" w:rsidRPr="00316332">
        <w:rPr>
          <w:rFonts w:ascii="Times New Roman" w:eastAsia="Times New Roman" w:hAnsi="Times New Roman" w:cs="Times New Roman"/>
          <w:bCs/>
          <w:sz w:val="24"/>
          <w:szCs w:val="24"/>
          <w:lang w:eastAsia="lt-LT"/>
        </w:rPr>
        <w:t>4</w:t>
      </w:r>
      <w:r w:rsidR="00107E35" w:rsidRPr="00316332">
        <w:rPr>
          <w:rFonts w:ascii="Times New Roman" w:eastAsia="Times New Roman" w:hAnsi="Times New Roman" w:cs="Times New Roman"/>
          <w:bCs/>
          <w:sz w:val="24"/>
          <w:szCs w:val="24"/>
          <w:lang w:eastAsia="lt-LT"/>
        </w:rPr>
        <w:t>–</w:t>
      </w:r>
      <w:r w:rsidR="00FE4F3C" w:rsidRPr="00316332">
        <w:rPr>
          <w:rFonts w:ascii="Times New Roman" w:eastAsia="Times New Roman" w:hAnsi="Times New Roman" w:cs="Times New Roman"/>
          <w:bCs/>
          <w:sz w:val="24"/>
          <w:szCs w:val="24"/>
          <w:lang w:eastAsia="lt-LT"/>
        </w:rPr>
        <w:t>201</w:t>
      </w:r>
      <w:r w:rsidR="006E19E9" w:rsidRPr="00316332">
        <w:rPr>
          <w:rFonts w:ascii="Times New Roman" w:eastAsia="Times New Roman" w:hAnsi="Times New Roman" w:cs="Times New Roman"/>
          <w:bCs/>
          <w:sz w:val="24"/>
          <w:szCs w:val="24"/>
          <w:lang w:eastAsia="lt-LT"/>
        </w:rPr>
        <w:t>6</w:t>
      </w:r>
      <w:r w:rsidR="002802D9" w:rsidRPr="00316332">
        <w:rPr>
          <w:rFonts w:ascii="Times New Roman" w:eastAsia="Times New Roman" w:hAnsi="Times New Roman" w:cs="Times New Roman"/>
          <w:bCs/>
          <w:sz w:val="24"/>
          <w:szCs w:val="24"/>
          <w:lang w:eastAsia="lt-LT"/>
        </w:rPr>
        <w:t xml:space="preserve"> </w:t>
      </w:r>
      <w:r w:rsidR="00FE4F3C" w:rsidRPr="00316332">
        <w:rPr>
          <w:rFonts w:ascii="Times New Roman" w:eastAsia="Times New Roman" w:hAnsi="Times New Roman" w:cs="Times New Roman"/>
          <w:bCs/>
          <w:sz w:val="24"/>
          <w:szCs w:val="24"/>
          <w:lang w:eastAsia="lt-LT"/>
        </w:rPr>
        <w:t>metų strateginio veiklos plano patvirtinimo“ programas, siekiant reaguoti į pokyčius ir užtikrinti tinkamą veiklos plano tikslų bei uždavinių įgyvendinimą.</w:t>
      </w:r>
      <w:r w:rsidRPr="00316332">
        <w:rPr>
          <w:rFonts w:ascii="Times New Roman" w:eastAsia="Times New Roman" w:hAnsi="Times New Roman" w:cs="Times New Roman"/>
          <w:bCs/>
          <w:sz w:val="24"/>
          <w:szCs w:val="24"/>
          <w:lang w:eastAsia="lt-LT"/>
        </w:rPr>
        <w:t xml:space="preserve"> </w:t>
      </w:r>
    </w:p>
    <w:p w:rsidR="00EC13C0" w:rsidRPr="00316332" w:rsidRDefault="00207966" w:rsidP="00316332">
      <w:pPr>
        <w:tabs>
          <w:tab w:val="left" w:pos="5070"/>
          <w:tab w:val="left" w:pos="5366"/>
          <w:tab w:val="left" w:pos="6771"/>
          <w:tab w:val="left" w:pos="7363"/>
        </w:tabs>
        <w:spacing w:after="0" w:line="240" w:lineRule="auto"/>
        <w:jc w:val="both"/>
        <w:rPr>
          <w:rFonts w:ascii="Times New Roman" w:eastAsia="Times New Roman" w:hAnsi="Times New Roman" w:cs="Times New Roman"/>
          <w:bCs/>
          <w:sz w:val="24"/>
          <w:szCs w:val="24"/>
          <w:lang w:eastAsia="lt-LT"/>
        </w:rPr>
      </w:pPr>
      <w:r w:rsidRPr="00316332">
        <w:rPr>
          <w:rFonts w:ascii="Times New Roman" w:eastAsia="Times New Roman" w:hAnsi="Times New Roman" w:cs="Times New Roman"/>
          <w:bCs/>
          <w:sz w:val="24"/>
          <w:szCs w:val="24"/>
          <w:lang w:eastAsia="lt-LT"/>
        </w:rPr>
        <w:t xml:space="preserve">            </w:t>
      </w:r>
    </w:p>
    <w:p w:rsidR="00FE4F3C" w:rsidRPr="00316332" w:rsidRDefault="00FE4F3C" w:rsidP="00316332">
      <w:pPr>
        <w:keepNext/>
        <w:spacing w:after="0" w:line="240" w:lineRule="auto"/>
        <w:ind w:firstLine="720"/>
        <w:jc w:val="both"/>
        <w:outlineLvl w:val="1"/>
        <w:rPr>
          <w:rFonts w:ascii="Times New Roman" w:eastAsia="Times New Roman" w:hAnsi="Times New Roman" w:cs="Times New Roman"/>
          <w:b/>
          <w:sz w:val="24"/>
          <w:szCs w:val="24"/>
          <w:lang w:eastAsia="lt-LT"/>
        </w:rPr>
      </w:pPr>
      <w:r w:rsidRPr="00316332">
        <w:rPr>
          <w:rFonts w:ascii="Times New Roman" w:eastAsia="Times New Roman" w:hAnsi="Times New Roman" w:cs="Times New Roman"/>
          <w:b/>
          <w:sz w:val="24"/>
          <w:szCs w:val="24"/>
          <w:lang w:eastAsia="lt-LT"/>
        </w:rPr>
        <w:t>2. Projekto rengimo priežastys ir kuo remiantis parengtas sprendimo projektas.</w:t>
      </w:r>
    </w:p>
    <w:p w:rsidR="00A35075" w:rsidRPr="00316332" w:rsidRDefault="00A35075" w:rsidP="00316332">
      <w:pPr>
        <w:spacing w:after="0" w:line="240" w:lineRule="auto"/>
        <w:ind w:firstLine="720"/>
        <w:jc w:val="both"/>
        <w:rPr>
          <w:rFonts w:ascii="Times New Roman" w:eastAsia="Times New Roman" w:hAnsi="Times New Roman" w:cs="Times New Roman"/>
          <w:sz w:val="24"/>
          <w:szCs w:val="24"/>
          <w:lang w:eastAsia="lt-LT"/>
        </w:rPr>
      </w:pPr>
      <w:r w:rsidRPr="00316332">
        <w:rPr>
          <w:rFonts w:ascii="Times New Roman" w:eastAsia="Times New Roman" w:hAnsi="Times New Roman" w:cs="Times New Roman"/>
          <w:sz w:val="24"/>
          <w:szCs w:val="24"/>
          <w:lang w:eastAsia="lt-LT"/>
        </w:rPr>
        <w:t>Sprendimo projektas rengtas remiantis Savivaldybės administracijos struktūrinių padalinių pateiktais prašymais dėl strateginio veiklos plano programų tikslinimo.</w:t>
      </w:r>
    </w:p>
    <w:p w:rsidR="007813FD" w:rsidRPr="00316332" w:rsidRDefault="00872DD0" w:rsidP="00316332">
      <w:pPr>
        <w:spacing w:after="0" w:line="240" w:lineRule="auto"/>
        <w:ind w:firstLine="720"/>
        <w:jc w:val="both"/>
        <w:rPr>
          <w:rFonts w:ascii="Times New Roman" w:eastAsia="Times New Roman" w:hAnsi="Times New Roman" w:cs="Times New Roman"/>
          <w:sz w:val="24"/>
          <w:szCs w:val="24"/>
          <w:lang w:eastAsia="lt-LT"/>
        </w:rPr>
      </w:pPr>
      <w:r w:rsidRPr="00316332">
        <w:rPr>
          <w:rFonts w:ascii="Times New Roman" w:eastAsia="Times New Roman" w:hAnsi="Times New Roman" w:cs="Times New Roman"/>
          <w:sz w:val="24"/>
          <w:szCs w:val="24"/>
          <w:lang w:eastAsia="lt-LT"/>
        </w:rPr>
        <w:t>Žemiau pateikiama išsami informacija apie siūlomus strateginio veiklos plano programų pakeitimus.</w:t>
      </w:r>
      <w:r w:rsidR="00B71D78" w:rsidRPr="00316332">
        <w:rPr>
          <w:rFonts w:ascii="Times New Roman" w:eastAsia="Times New Roman" w:hAnsi="Times New Roman" w:cs="Times New Roman"/>
          <w:sz w:val="24"/>
          <w:szCs w:val="24"/>
          <w:lang w:eastAsia="lt-LT"/>
        </w:rPr>
        <w:t xml:space="preserve"> Programų pakeitim</w:t>
      </w:r>
      <w:r w:rsidR="00CB3A4A" w:rsidRPr="00316332">
        <w:rPr>
          <w:rFonts w:ascii="Times New Roman" w:eastAsia="Times New Roman" w:hAnsi="Times New Roman" w:cs="Times New Roman"/>
          <w:sz w:val="24"/>
          <w:szCs w:val="24"/>
          <w:lang w:eastAsia="lt-LT"/>
        </w:rPr>
        <w:t>ų</w:t>
      </w:r>
      <w:r w:rsidR="00B71D78" w:rsidRPr="00316332">
        <w:rPr>
          <w:rFonts w:ascii="Times New Roman" w:eastAsia="Times New Roman" w:hAnsi="Times New Roman" w:cs="Times New Roman"/>
          <w:sz w:val="24"/>
          <w:szCs w:val="24"/>
          <w:lang w:eastAsia="lt-LT"/>
        </w:rPr>
        <w:t xml:space="preserve"> lyginam</w:t>
      </w:r>
      <w:r w:rsidR="00CB3A4A" w:rsidRPr="00316332">
        <w:rPr>
          <w:rFonts w:ascii="Times New Roman" w:eastAsia="Times New Roman" w:hAnsi="Times New Roman" w:cs="Times New Roman"/>
          <w:sz w:val="24"/>
          <w:szCs w:val="24"/>
          <w:lang w:eastAsia="lt-LT"/>
        </w:rPr>
        <w:t>ieji</w:t>
      </w:r>
      <w:r w:rsidR="00B71D78" w:rsidRPr="00316332">
        <w:rPr>
          <w:rFonts w:ascii="Times New Roman" w:eastAsia="Times New Roman" w:hAnsi="Times New Roman" w:cs="Times New Roman"/>
          <w:sz w:val="24"/>
          <w:szCs w:val="24"/>
          <w:lang w:eastAsia="lt-LT"/>
        </w:rPr>
        <w:t xml:space="preserve"> variant</w:t>
      </w:r>
      <w:r w:rsidR="00CB3A4A" w:rsidRPr="00316332">
        <w:rPr>
          <w:rFonts w:ascii="Times New Roman" w:eastAsia="Times New Roman" w:hAnsi="Times New Roman" w:cs="Times New Roman"/>
          <w:sz w:val="24"/>
          <w:szCs w:val="24"/>
          <w:lang w:eastAsia="lt-LT"/>
        </w:rPr>
        <w:t>ai</w:t>
      </w:r>
      <w:r w:rsidR="00B71D78" w:rsidRPr="00316332">
        <w:rPr>
          <w:rFonts w:ascii="Times New Roman" w:eastAsia="Times New Roman" w:hAnsi="Times New Roman" w:cs="Times New Roman"/>
          <w:sz w:val="24"/>
          <w:szCs w:val="24"/>
          <w:lang w:eastAsia="lt-LT"/>
        </w:rPr>
        <w:t xml:space="preserve"> yra pateikiam</w:t>
      </w:r>
      <w:r w:rsidR="00CB3A4A" w:rsidRPr="00316332">
        <w:rPr>
          <w:rFonts w:ascii="Times New Roman" w:eastAsia="Times New Roman" w:hAnsi="Times New Roman" w:cs="Times New Roman"/>
          <w:sz w:val="24"/>
          <w:szCs w:val="24"/>
          <w:lang w:eastAsia="lt-LT"/>
        </w:rPr>
        <w:t xml:space="preserve">i </w:t>
      </w:r>
      <w:r w:rsidR="00B71D78" w:rsidRPr="00316332">
        <w:rPr>
          <w:rFonts w:ascii="Times New Roman" w:eastAsia="Times New Roman" w:hAnsi="Times New Roman" w:cs="Times New Roman"/>
          <w:i/>
          <w:sz w:val="24"/>
          <w:szCs w:val="24"/>
          <w:lang w:eastAsia="lt-LT"/>
        </w:rPr>
        <w:t>Excel</w:t>
      </w:r>
      <w:r w:rsidR="00B71D78" w:rsidRPr="00316332">
        <w:rPr>
          <w:rFonts w:ascii="Times New Roman" w:eastAsia="Times New Roman" w:hAnsi="Times New Roman" w:cs="Times New Roman"/>
          <w:sz w:val="24"/>
          <w:szCs w:val="24"/>
          <w:lang w:eastAsia="lt-LT"/>
        </w:rPr>
        <w:t xml:space="preserve"> formate, antruosiuose </w:t>
      </w:r>
      <w:r w:rsidR="00CB3A4A" w:rsidRPr="00316332">
        <w:rPr>
          <w:rFonts w:ascii="Times New Roman" w:eastAsia="Times New Roman" w:hAnsi="Times New Roman" w:cs="Times New Roman"/>
          <w:sz w:val="24"/>
          <w:szCs w:val="24"/>
          <w:lang w:eastAsia="lt-LT"/>
        </w:rPr>
        <w:t xml:space="preserve">dokumentų „Programų tikslų, uždavinių, priemonių ir priemonių išlaidų suvestinė“ </w:t>
      </w:r>
      <w:r w:rsidR="00B71D78" w:rsidRPr="00316332">
        <w:rPr>
          <w:rFonts w:ascii="Times New Roman" w:eastAsia="Times New Roman" w:hAnsi="Times New Roman" w:cs="Times New Roman"/>
          <w:sz w:val="24"/>
          <w:szCs w:val="24"/>
          <w:lang w:eastAsia="lt-LT"/>
        </w:rPr>
        <w:t>darbalapiuose.</w:t>
      </w:r>
    </w:p>
    <w:p w:rsidR="00762607" w:rsidRPr="00316332" w:rsidRDefault="00762607" w:rsidP="00316332">
      <w:pPr>
        <w:spacing w:after="0" w:line="240" w:lineRule="auto"/>
        <w:ind w:firstLine="720"/>
        <w:jc w:val="both"/>
        <w:rPr>
          <w:rFonts w:ascii="Times New Roman" w:eastAsia="Times New Roman" w:hAnsi="Times New Roman" w:cs="Times New Roman"/>
          <w:b/>
          <w:sz w:val="24"/>
          <w:szCs w:val="24"/>
          <w:lang w:eastAsia="lt-LT"/>
        </w:rPr>
      </w:pPr>
    </w:p>
    <w:p w:rsidR="00887CAF" w:rsidRPr="00316332" w:rsidRDefault="00FE4F3C" w:rsidP="00316332">
      <w:pPr>
        <w:spacing w:after="0" w:line="240" w:lineRule="auto"/>
        <w:ind w:firstLine="720"/>
        <w:jc w:val="both"/>
        <w:rPr>
          <w:rFonts w:ascii="Times New Roman" w:eastAsia="Times New Roman" w:hAnsi="Times New Roman" w:cs="Times New Roman"/>
          <w:b/>
          <w:sz w:val="24"/>
          <w:szCs w:val="24"/>
          <w:lang w:eastAsia="lt-LT"/>
        </w:rPr>
      </w:pPr>
      <w:r w:rsidRPr="00316332">
        <w:rPr>
          <w:rFonts w:ascii="Times New Roman" w:eastAsia="Times New Roman" w:hAnsi="Times New Roman" w:cs="Times New Roman"/>
          <w:b/>
          <w:sz w:val="24"/>
          <w:szCs w:val="24"/>
          <w:lang w:eastAsia="lt-LT"/>
        </w:rPr>
        <w:t>Siūlomi keitimai programose:</w:t>
      </w:r>
    </w:p>
    <w:p w:rsidR="006E19E9" w:rsidRPr="00316332" w:rsidRDefault="006E19E9" w:rsidP="00316332">
      <w:pPr>
        <w:spacing w:after="0" w:line="240" w:lineRule="auto"/>
        <w:ind w:firstLine="720"/>
        <w:jc w:val="both"/>
        <w:rPr>
          <w:rFonts w:ascii="Times New Roman" w:eastAsia="Calibri" w:hAnsi="Times New Roman" w:cs="Times New Roman"/>
          <w:sz w:val="24"/>
          <w:szCs w:val="24"/>
        </w:rPr>
      </w:pPr>
    </w:p>
    <w:p w:rsidR="00107E35" w:rsidRPr="00316332" w:rsidRDefault="00107E35" w:rsidP="00316332">
      <w:pPr>
        <w:spacing w:after="0" w:line="240" w:lineRule="auto"/>
        <w:ind w:firstLine="720"/>
        <w:jc w:val="both"/>
        <w:rPr>
          <w:rFonts w:ascii="Times New Roman" w:eastAsia="Calibri" w:hAnsi="Times New Roman" w:cs="Times New Roman"/>
          <w:b/>
          <w:sz w:val="24"/>
          <w:szCs w:val="24"/>
        </w:rPr>
      </w:pPr>
      <w:r w:rsidRPr="00316332">
        <w:rPr>
          <w:rFonts w:ascii="Times New Roman" w:eastAsia="Calibri" w:hAnsi="Times New Roman" w:cs="Times New Roman"/>
          <w:b/>
          <w:sz w:val="24"/>
          <w:szCs w:val="24"/>
        </w:rPr>
        <w:t>Miesto urbanistinio planavimo programa (Nr.01)</w:t>
      </w:r>
    </w:p>
    <w:p w:rsidR="004F0ACF" w:rsidRPr="00316332" w:rsidRDefault="00107E35" w:rsidP="00316332">
      <w:pPr>
        <w:spacing w:after="0" w:line="240" w:lineRule="auto"/>
        <w:ind w:firstLine="720"/>
        <w:jc w:val="both"/>
        <w:rPr>
          <w:rFonts w:ascii="Times New Roman" w:eastAsia="Calibri" w:hAnsi="Times New Roman" w:cs="Times New Roman"/>
          <w:sz w:val="24"/>
          <w:szCs w:val="24"/>
        </w:rPr>
      </w:pPr>
      <w:r w:rsidRPr="00316332">
        <w:rPr>
          <w:rFonts w:ascii="Times New Roman" w:eastAsia="Calibri" w:hAnsi="Times New Roman" w:cs="Times New Roman"/>
          <w:sz w:val="24"/>
          <w:szCs w:val="24"/>
        </w:rPr>
        <w:t xml:space="preserve">Atsižvelgiant į Urbanistinio plėtros departamento 2014 m. rugsėjo 2 d. raštą Nr. VS-4670  „Dėl 2014–2016 m. strateginio veiklos plano tikslinimo“ siūlome patikslinti </w:t>
      </w:r>
      <w:r w:rsidR="004F0ACF" w:rsidRPr="00316332">
        <w:rPr>
          <w:rFonts w:ascii="Times New Roman" w:eastAsia="Times New Roman" w:hAnsi="Times New Roman" w:cs="Times New Roman"/>
          <w:sz w:val="24"/>
          <w:szCs w:val="24"/>
        </w:rPr>
        <w:t>finansavimo apimtis tarp priemonių nekeičiant bendros programos finansavimo apimties</w:t>
      </w:r>
      <w:r w:rsidR="004F0ACF" w:rsidRPr="00316332">
        <w:rPr>
          <w:rFonts w:ascii="Times New Roman" w:eastAsia="Calibri" w:hAnsi="Times New Roman" w:cs="Times New Roman"/>
          <w:sz w:val="24"/>
          <w:szCs w:val="24"/>
        </w:rPr>
        <w:t xml:space="preserve">: </w:t>
      </w:r>
    </w:p>
    <w:p w:rsidR="00900DEC" w:rsidRPr="00316332" w:rsidRDefault="00582AB1" w:rsidP="00316332">
      <w:pPr>
        <w:spacing w:after="0" w:line="240" w:lineRule="auto"/>
        <w:ind w:firstLine="720"/>
        <w:jc w:val="both"/>
        <w:rPr>
          <w:rFonts w:ascii="Times New Roman" w:eastAsia="Calibri" w:hAnsi="Times New Roman" w:cs="Times New Roman"/>
          <w:sz w:val="24"/>
          <w:szCs w:val="24"/>
        </w:rPr>
      </w:pPr>
      <w:r w:rsidRPr="00316332">
        <w:rPr>
          <w:rFonts w:ascii="Times New Roman" w:eastAsia="Calibri" w:hAnsi="Times New Roman" w:cs="Times New Roman"/>
          <w:sz w:val="24"/>
          <w:szCs w:val="24"/>
        </w:rPr>
        <w:t xml:space="preserve">22,2 tūkst. Lt </w:t>
      </w:r>
      <w:r w:rsidRPr="00316332">
        <w:rPr>
          <w:rFonts w:ascii="Times New Roman" w:hAnsi="Times New Roman" w:cs="Times New Roman"/>
          <w:sz w:val="24"/>
          <w:szCs w:val="24"/>
        </w:rPr>
        <w:t xml:space="preserve">(finansavimo šaltinis SB) siūloma sumažinti finansavimo apimtį </w:t>
      </w:r>
      <w:r w:rsidR="00CA5DC0" w:rsidRPr="00316332">
        <w:rPr>
          <w:rFonts w:ascii="Times New Roman" w:eastAsia="Calibri" w:hAnsi="Times New Roman" w:cs="Times New Roman"/>
          <w:sz w:val="24"/>
          <w:szCs w:val="24"/>
        </w:rPr>
        <w:t>010101 priemon</w:t>
      </w:r>
      <w:r w:rsidRPr="00316332">
        <w:rPr>
          <w:rFonts w:ascii="Times New Roman" w:eastAsia="Calibri" w:hAnsi="Times New Roman" w:cs="Times New Roman"/>
          <w:sz w:val="24"/>
          <w:szCs w:val="24"/>
        </w:rPr>
        <w:t>ei</w:t>
      </w:r>
      <w:r w:rsidR="00CA5DC0" w:rsidRPr="00316332">
        <w:rPr>
          <w:rFonts w:ascii="Times New Roman" w:eastAsia="Calibri" w:hAnsi="Times New Roman" w:cs="Times New Roman"/>
          <w:sz w:val="24"/>
          <w:szCs w:val="24"/>
        </w:rPr>
        <w:t xml:space="preserve"> „</w:t>
      </w:r>
      <w:r w:rsidR="00107E35" w:rsidRPr="00316332">
        <w:rPr>
          <w:rFonts w:ascii="Times New Roman" w:eastAsia="Calibri" w:hAnsi="Times New Roman" w:cs="Times New Roman"/>
          <w:sz w:val="24"/>
          <w:szCs w:val="24"/>
        </w:rPr>
        <w:t>ES projekto „Teritorinio planavimo dokumentų rengimas“ įgyvendinimas</w:t>
      </w:r>
      <w:r w:rsidR="00CA5DC0" w:rsidRPr="00316332">
        <w:rPr>
          <w:rFonts w:ascii="Times New Roman" w:eastAsia="Calibri" w:hAnsi="Times New Roman" w:cs="Times New Roman"/>
          <w:sz w:val="24"/>
          <w:szCs w:val="24"/>
        </w:rPr>
        <w:t xml:space="preserve">“, nes </w:t>
      </w:r>
      <w:r w:rsidR="001F3A51" w:rsidRPr="00316332">
        <w:rPr>
          <w:rFonts w:ascii="Times New Roman" w:eastAsia="Calibri" w:hAnsi="Times New Roman" w:cs="Times New Roman"/>
          <w:sz w:val="24"/>
          <w:szCs w:val="24"/>
        </w:rPr>
        <w:t>atlikus</w:t>
      </w:r>
      <w:r w:rsidR="00CA5DC0" w:rsidRPr="00316332">
        <w:rPr>
          <w:rFonts w:ascii="Times New Roman" w:eastAsia="Calibri" w:hAnsi="Times New Roman" w:cs="Times New Roman"/>
          <w:sz w:val="24"/>
          <w:szCs w:val="24"/>
        </w:rPr>
        <w:t xml:space="preserve"> </w:t>
      </w:r>
      <w:r w:rsidR="00BB2BB2" w:rsidRPr="00316332">
        <w:rPr>
          <w:rFonts w:ascii="Times New Roman" w:eastAsia="Calibri" w:hAnsi="Times New Roman" w:cs="Times New Roman"/>
          <w:sz w:val="24"/>
          <w:szCs w:val="24"/>
        </w:rPr>
        <w:t>viešuosius pirkimus, paaiškėjo, kad</w:t>
      </w:r>
      <w:r w:rsidR="00CA5DC0" w:rsidRPr="00316332">
        <w:rPr>
          <w:rFonts w:ascii="Times New Roman" w:eastAsia="Calibri" w:hAnsi="Times New Roman" w:cs="Times New Roman"/>
          <w:sz w:val="24"/>
          <w:szCs w:val="24"/>
        </w:rPr>
        <w:t xml:space="preserve"> </w:t>
      </w:r>
      <w:r w:rsidR="00FB6733" w:rsidRPr="00316332">
        <w:rPr>
          <w:rFonts w:ascii="Times New Roman" w:eastAsia="Calibri" w:hAnsi="Times New Roman" w:cs="Times New Roman"/>
          <w:sz w:val="24"/>
          <w:szCs w:val="24"/>
        </w:rPr>
        <w:t>detaliųjų planų</w:t>
      </w:r>
      <w:r w:rsidR="00BB2BB2" w:rsidRPr="00316332">
        <w:rPr>
          <w:rFonts w:ascii="Times New Roman" w:eastAsia="Calibri" w:hAnsi="Times New Roman" w:cs="Times New Roman"/>
          <w:sz w:val="24"/>
          <w:szCs w:val="24"/>
        </w:rPr>
        <w:t xml:space="preserve"> parengimo</w:t>
      </w:r>
      <w:r w:rsidR="00FB6733" w:rsidRPr="00316332">
        <w:rPr>
          <w:rFonts w:ascii="Times New Roman" w:eastAsia="Calibri" w:hAnsi="Times New Roman" w:cs="Times New Roman"/>
          <w:sz w:val="24"/>
          <w:szCs w:val="24"/>
        </w:rPr>
        <w:t xml:space="preserve"> </w:t>
      </w:r>
      <w:r w:rsidR="00900DEC" w:rsidRPr="00316332">
        <w:rPr>
          <w:rFonts w:ascii="Times New Roman" w:eastAsia="Calibri" w:hAnsi="Times New Roman" w:cs="Times New Roman"/>
          <w:sz w:val="24"/>
          <w:szCs w:val="24"/>
        </w:rPr>
        <w:t>kainos</w:t>
      </w:r>
      <w:r w:rsidR="00BB2BB2" w:rsidRPr="00316332">
        <w:rPr>
          <w:rFonts w:ascii="Times New Roman" w:eastAsia="Calibri" w:hAnsi="Times New Roman" w:cs="Times New Roman"/>
          <w:sz w:val="24"/>
          <w:szCs w:val="24"/>
        </w:rPr>
        <w:t xml:space="preserve"> yra mažesnės nei planuota</w:t>
      </w:r>
      <w:r w:rsidR="00900DEC" w:rsidRPr="00316332">
        <w:rPr>
          <w:rFonts w:ascii="Times New Roman" w:eastAsia="Calibri" w:hAnsi="Times New Roman" w:cs="Times New Roman"/>
          <w:sz w:val="24"/>
          <w:szCs w:val="24"/>
        </w:rPr>
        <w:t>.</w:t>
      </w:r>
    </w:p>
    <w:p w:rsidR="00A334F3" w:rsidRPr="00316332" w:rsidRDefault="00BB2BB2" w:rsidP="00316332">
      <w:pPr>
        <w:spacing w:after="0" w:line="240" w:lineRule="auto"/>
        <w:ind w:firstLine="720"/>
        <w:jc w:val="both"/>
        <w:rPr>
          <w:rFonts w:ascii="Times New Roman" w:eastAsia="Calibri" w:hAnsi="Times New Roman" w:cs="Times New Roman"/>
          <w:sz w:val="24"/>
          <w:szCs w:val="24"/>
        </w:rPr>
      </w:pPr>
      <w:r w:rsidRPr="00316332">
        <w:rPr>
          <w:rFonts w:ascii="Times New Roman" w:eastAsia="Calibri" w:hAnsi="Times New Roman" w:cs="Times New Roman"/>
          <w:sz w:val="24"/>
          <w:szCs w:val="24"/>
        </w:rPr>
        <w:t xml:space="preserve">Atitinkamai </w:t>
      </w:r>
      <w:r w:rsidR="00582AB1" w:rsidRPr="00316332">
        <w:rPr>
          <w:rFonts w:ascii="Times New Roman" w:eastAsia="Calibri" w:hAnsi="Times New Roman" w:cs="Times New Roman"/>
          <w:sz w:val="24"/>
          <w:szCs w:val="24"/>
        </w:rPr>
        <w:t xml:space="preserve">22,2 tūkst. Lt </w:t>
      </w:r>
      <w:r w:rsidR="00582AB1" w:rsidRPr="00316332">
        <w:rPr>
          <w:rFonts w:ascii="Times New Roman" w:hAnsi="Times New Roman" w:cs="Times New Roman"/>
          <w:sz w:val="24"/>
          <w:szCs w:val="24"/>
        </w:rPr>
        <w:t>(finansavimo šaltinis SB) siūloma padidinti finansavimo apimtį</w:t>
      </w:r>
      <w:r w:rsidR="00582AB1" w:rsidRPr="00316332">
        <w:rPr>
          <w:rFonts w:ascii="Times New Roman" w:eastAsia="Calibri" w:hAnsi="Times New Roman" w:cs="Times New Roman"/>
          <w:sz w:val="24"/>
          <w:szCs w:val="24"/>
        </w:rPr>
        <w:t xml:space="preserve"> </w:t>
      </w:r>
      <w:r w:rsidR="00CA5DC0" w:rsidRPr="00316332">
        <w:rPr>
          <w:rFonts w:ascii="Times New Roman" w:eastAsia="Calibri" w:hAnsi="Times New Roman" w:cs="Times New Roman"/>
          <w:sz w:val="24"/>
          <w:szCs w:val="24"/>
        </w:rPr>
        <w:t>010104 priemon</w:t>
      </w:r>
      <w:r w:rsidR="00582AB1" w:rsidRPr="00316332">
        <w:rPr>
          <w:rFonts w:ascii="Times New Roman" w:eastAsia="Calibri" w:hAnsi="Times New Roman" w:cs="Times New Roman"/>
          <w:sz w:val="24"/>
          <w:szCs w:val="24"/>
        </w:rPr>
        <w:t>ei</w:t>
      </w:r>
      <w:r w:rsidR="00CA5DC0" w:rsidRPr="00316332">
        <w:rPr>
          <w:rFonts w:ascii="Times New Roman" w:eastAsia="Calibri" w:hAnsi="Times New Roman" w:cs="Times New Roman"/>
          <w:sz w:val="24"/>
          <w:szCs w:val="24"/>
        </w:rPr>
        <w:t xml:space="preserve"> „Miesto urbanistinio planavimo tobulinimas“, nes pagal 2014-06-17 pasirašytą </w:t>
      </w:r>
      <w:r w:rsidR="005205EF" w:rsidRPr="00316332">
        <w:rPr>
          <w:rFonts w:ascii="Times New Roman" w:eastAsia="Calibri" w:hAnsi="Times New Roman" w:cs="Times New Roman"/>
          <w:sz w:val="24"/>
          <w:szCs w:val="24"/>
        </w:rPr>
        <w:t xml:space="preserve">Bendrojo plano sprendinių įgyvendinimo (monitoringo) įvertinimo ekspertų paslaugų pirkimo </w:t>
      </w:r>
      <w:r w:rsidR="00CA5DC0" w:rsidRPr="00316332">
        <w:rPr>
          <w:rFonts w:ascii="Times New Roman" w:eastAsia="Calibri" w:hAnsi="Times New Roman" w:cs="Times New Roman"/>
          <w:sz w:val="24"/>
          <w:szCs w:val="24"/>
        </w:rPr>
        <w:t>sutartį Nr. J9-800</w:t>
      </w:r>
      <w:r w:rsidR="005205EF" w:rsidRPr="00316332">
        <w:rPr>
          <w:rFonts w:ascii="Times New Roman" w:eastAsia="Calibri" w:hAnsi="Times New Roman" w:cs="Times New Roman"/>
          <w:sz w:val="24"/>
          <w:szCs w:val="24"/>
        </w:rPr>
        <w:t xml:space="preserve"> </w:t>
      </w:r>
      <w:r w:rsidR="00A334F3" w:rsidRPr="00316332">
        <w:rPr>
          <w:rFonts w:ascii="Times New Roman" w:eastAsia="Calibri" w:hAnsi="Times New Roman" w:cs="Times New Roman"/>
          <w:sz w:val="24"/>
          <w:szCs w:val="24"/>
        </w:rPr>
        <w:t xml:space="preserve">ir  pagal 2014-07-01 pasirašytą </w:t>
      </w:r>
      <w:r w:rsidR="005205EF" w:rsidRPr="00316332">
        <w:rPr>
          <w:rFonts w:ascii="Times New Roman" w:eastAsia="Calibri" w:hAnsi="Times New Roman" w:cs="Times New Roman"/>
          <w:sz w:val="24"/>
          <w:szCs w:val="24"/>
        </w:rPr>
        <w:t xml:space="preserve">Atnaujintos miesto kvartalų schemos parengimo </w:t>
      </w:r>
      <w:r w:rsidR="00A334F3" w:rsidRPr="00316332">
        <w:rPr>
          <w:rFonts w:ascii="Times New Roman" w:eastAsia="Calibri" w:hAnsi="Times New Roman" w:cs="Times New Roman"/>
          <w:sz w:val="24"/>
          <w:szCs w:val="24"/>
        </w:rPr>
        <w:t>sutartį Nr. J9-849</w:t>
      </w:r>
      <w:r w:rsidR="005205EF" w:rsidRPr="00316332">
        <w:rPr>
          <w:rFonts w:ascii="Times New Roman" w:eastAsia="Calibri" w:hAnsi="Times New Roman" w:cs="Times New Roman"/>
          <w:sz w:val="24"/>
          <w:szCs w:val="24"/>
        </w:rPr>
        <w:t xml:space="preserve">, </w:t>
      </w:r>
      <w:r w:rsidR="00CA5DC0" w:rsidRPr="00316332">
        <w:rPr>
          <w:rFonts w:ascii="Times New Roman" w:eastAsia="Calibri" w:hAnsi="Times New Roman" w:cs="Times New Roman"/>
          <w:sz w:val="24"/>
          <w:szCs w:val="24"/>
        </w:rPr>
        <w:t xml:space="preserve">2014 metais planuojama atlikti </w:t>
      </w:r>
      <w:r w:rsidR="00A334F3" w:rsidRPr="00316332">
        <w:rPr>
          <w:rFonts w:ascii="Times New Roman" w:eastAsia="Calibri" w:hAnsi="Times New Roman" w:cs="Times New Roman"/>
          <w:sz w:val="24"/>
          <w:szCs w:val="24"/>
        </w:rPr>
        <w:t xml:space="preserve">daugiau </w:t>
      </w:r>
      <w:r w:rsidR="00CA5DC0" w:rsidRPr="00316332">
        <w:rPr>
          <w:rFonts w:ascii="Times New Roman" w:eastAsia="Calibri" w:hAnsi="Times New Roman" w:cs="Times New Roman"/>
          <w:sz w:val="24"/>
          <w:szCs w:val="24"/>
        </w:rPr>
        <w:t>darbų</w:t>
      </w:r>
      <w:r w:rsidR="00A334F3" w:rsidRPr="00316332">
        <w:rPr>
          <w:rFonts w:ascii="Times New Roman" w:eastAsia="Calibri" w:hAnsi="Times New Roman" w:cs="Times New Roman"/>
          <w:sz w:val="24"/>
          <w:szCs w:val="24"/>
        </w:rPr>
        <w:t xml:space="preserve"> nei </w:t>
      </w:r>
      <w:r w:rsidR="00F24DE8" w:rsidRPr="00316332">
        <w:rPr>
          <w:rFonts w:ascii="Times New Roman" w:eastAsia="Calibri" w:hAnsi="Times New Roman" w:cs="Times New Roman"/>
          <w:sz w:val="24"/>
          <w:szCs w:val="24"/>
        </w:rPr>
        <w:t xml:space="preserve">buvo </w:t>
      </w:r>
      <w:r w:rsidR="00A334F3" w:rsidRPr="00316332">
        <w:rPr>
          <w:rFonts w:ascii="Times New Roman" w:eastAsia="Calibri" w:hAnsi="Times New Roman" w:cs="Times New Roman"/>
          <w:sz w:val="24"/>
          <w:szCs w:val="24"/>
        </w:rPr>
        <w:t xml:space="preserve">planuota. </w:t>
      </w:r>
    </w:p>
    <w:p w:rsidR="0013194B" w:rsidRPr="00316332" w:rsidRDefault="005205EF" w:rsidP="00316332">
      <w:pPr>
        <w:spacing w:after="0" w:line="240" w:lineRule="auto"/>
        <w:ind w:firstLine="720"/>
        <w:jc w:val="both"/>
        <w:rPr>
          <w:rFonts w:ascii="Times New Roman" w:eastAsia="Calibri" w:hAnsi="Times New Roman" w:cs="Times New Roman"/>
          <w:b/>
          <w:sz w:val="24"/>
          <w:szCs w:val="24"/>
        </w:rPr>
      </w:pPr>
      <w:r w:rsidRPr="00316332">
        <w:rPr>
          <w:rFonts w:ascii="Times New Roman" w:eastAsia="Calibri" w:hAnsi="Times New Roman" w:cs="Times New Roman"/>
          <w:b/>
          <w:sz w:val="24"/>
          <w:szCs w:val="24"/>
        </w:rPr>
        <w:t>Valdymo programa (Nr. 03)</w:t>
      </w:r>
    </w:p>
    <w:p w:rsidR="002B7B0F" w:rsidRPr="00316332" w:rsidRDefault="005606AD" w:rsidP="00316332">
      <w:pPr>
        <w:spacing w:after="0" w:line="240" w:lineRule="auto"/>
        <w:ind w:firstLine="720"/>
        <w:jc w:val="both"/>
        <w:rPr>
          <w:rFonts w:ascii="Times New Roman" w:hAnsi="Times New Roman" w:cs="Times New Roman"/>
          <w:sz w:val="24"/>
          <w:szCs w:val="24"/>
        </w:rPr>
      </w:pPr>
      <w:r w:rsidRPr="00316332">
        <w:rPr>
          <w:rFonts w:ascii="Times New Roman" w:hAnsi="Times New Roman" w:cs="Times New Roman"/>
          <w:sz w:val="24"/>
          <w:szCs w:val="24"/>
        </w:rPr>
        <w:t>2013</w:t>
      </w:r>
      <w:r w:rsidR="00BB2BB2" w:rsidRPr="00316332">
        <w:rPr>
          <w:rFonts w:ascii="Times New Roman" w:hAnsi="Times New Roman" w:cs="Times New Roman"/>
          <w:sz w:val="24"/>
          <w:szCs w:val="24"/>
        </w:rPr>
        <w:t xml:space="preserve"> m. gruodžio mėn. </w:t>
      </w:r>
      <w:r w:rsidRPr="00316332">
        <w:rPr>
          <w:rFonts w:ascii="Times New Roman" w:hAnsi="Times New Roman" w:cs="Times New Roman"/>
          <w:sz w:val="24"/>
          <w:szCs w:val="24"/>
        </w:rPr>
        <w:t>pasikeit</w:t>
      </w:r>
      <w:r w:rsidR="00900DEC" w:rsidRPr="00316332">
        <w:rPr>
          <w:rFonts w:ascii="Times New Roman" w:hAnsi="Times New Roman" w:cs="Times New Roman"/>
          <w:sz w:val="24"/>
          <w:szCs w:val="24"/>
        </w:rPr>
        <w:t xml:space="preserve">ė </w:t>
      </w:r>
      <w:r w:rsidRPr="00316332">
        <w:rPr>
          <w:rFonts w:ascii="Times New Roman" w:hAnsi="Times New Roman" w:cs="Times New Roman"/>
          <w:sz w:val="24"/>
          <w:szCs w:val="24"/>
        </w:rPr>
        <w:t>viešojo sektoriaus apskaitos ir finansinės atskaitomybės standart</w:t>
      </w:r>
      <w:r w:rsidR="00900DEC" w:rsidRPr="00316332">
        <w:rPr>
          <w:rFonts w:ascii="Times New Roman" w:hAnsi="Times New Roman" w:cs="Times New Roman"/>
          <w:sz w:val="24"/>
          <w:szCs w:val="24"/>
        </w:rPr>
        <w:t>as</w:t>
      </w:r>
      <w:r w:rsidRPr="00316332">
        <w:rPr>
          <w:rFonts w:ascii="Times New Roman" w:hAnsi="Times New Roman" w:cs="Times New Roman"/>
          <w:sz w:val="24"/>
          <w:szCs w:val="24"/>
        </w:rPr>
        <w:t xml:space="preserve"> "</w:t>
      </w:r>
      <w:r w:rsidR="00900DEC" w:rsidRPr="00316332">
        <w:rPr>
          <w:rFonts w:ascii="Times New Roman" w:hAnsi="Times New Roman" w:cs="Times New Roman"/>
          <w:sz w:val="24"/>
          <w:szCs w:val="24"/>
        </w:rPr>
        <w:t>I</w:t>
      </w:r>
      <w:r w:rsidRPr="00316332">
        <w:rPr>
          <w:rFonts w:ascii="Times New Roman" w:hAnsi="Times New Roman" w:cs="Times New Roman"/>
          <w:sz w:val="24"/>
          <w:szCs w:val="24"/>
        </w:rPr>
        <w:t>lgalaikis materialus turtas"</w:t>
      </w:r>
      <w:r w:rsidR="00900DEC" w:rsidRPr="00316332">
        <w:rPr>
          <w:rFonts w:ascii="Times New Roman" w:hAnsi="Times New Roman" w:cs="Times New Roman"/>
          <w:sz w:val="24"/>
          <w:szCs w:val="24"/>
        </w:rPr>
        <w:t>. S</w:t>
      </w:r>
      <w:r w:rsidRPr="00316332">
        <w:rPr>
          <w:rFonts w:ascii="Times New Roman" w:hAnsi="Times New Roman" w:cs="Times New Roman"/>
          <w:sz w:val="24"/>
          <w:szCs w:val="24"/>
        </w:rPr>
        <w:t xml:space="preserve">tatinio paprastojo remontai darbai, </w:t>
      </w:r>
      <w:r w:rsidR="00900DEC" w:rsidRPr="00316332">
        <w:rPr>
          <w:rFonts w:ascii="Times New Roman" w:hAnsi="Times New Roman" w:cs="Times New Roman"/>
          <w:sz w:val="24"/>
          <w:szCs w:val="24"/>
        </w:rPr>
        <w:t>atliekami</w:t>
      </w:r>
      <w:r w:rsidRPr="00316332">
        <w:rPr>
          <w:rFonts w:ascii="Times New Roman" w:hAnsi="Times New Roman" w:cs="Times New Roman"/>
          <w:sz w:val="24"/>
          <w:szCs w:val="24"/>
        </w:rPr>
        <w:t xml:space="preserve"> </w:t>
      </w:r>
      <w:r w:rsidR="00900DEC" w:rsidRPr="00316332">
        <w:rPr>
          <w:rFonts w:ascii="Times New Roman" w:hAnsi="Times New Roman" w:cs="Times New Roman"/>
          <w:sz w:val="24"/>
          <w:szCs w:val="24"/>
        </w:rPr>
        <w:t xml:space="preserve">siekiant </w:t>
      </w:r>
      <w:r w:rsidRPr="00316332">
        <w:rPr>
          <w:rFonts w:ascii="Times New Roman" w:hAnsi="Times New Roman" w:cs="Times New Roman"/>
          <w:sz w:val="24"/>
          <w:szCs w:val="24"/>
        </w:rPr>
        <w:t>atnaujinti (modernizuoti)</w:t>
      </w:r>
      <w:r w:rsidR="00900DEC" w:rsidRPr="00316332">
        <w:rPr>
          <w:rFonts w:ascii="Times New Roman" w:hAnsi="Times New Roman" w:cs="Times New Roman"/>
          <w:sz w:val="24"/>
          <w:szCs w:val="24"/>
        </w:rPr>
        <w:t xml:space="preserve"> statinį</w:t>
      </w:r>
      <w:r w:rsidR="00BB2BB2" w:rsidRPr="00316332">
        <w:rPr>
          <w:rFonts w:ascii="Times New Roman" w:hAnsi="Times New Roman" w:cs="Times New Roman"/>
          <w:sz w:val="24"/>
          <w:szCs w:val="24"/>
        </w:rPr>
        <w:t>,</w:t>
      </w:r>
      <w:r w:rsidR="00900DEC" w:rsidRPr="00316332">
        <w:rPr>
          <w:rFonts w:ascii="Times New Roman" w:hAnsi="Times New Roman" w:cs="Times New Roman"/>
          <w:sz w:val="24"/>
          <w:szCs w:val="24"/>
        </w:rPr>
        <w:t xml:space="preserve"> yra</w:t>
      </w:r>
      <w:r w:rsidRPr="00316332">
        <w:rPr>
          <w:rFonts w:ascii="Times New Roman" w:hAnsi="Times New Roman" w:cs="Times New Roman"/>
          <w:sz w:val="24"/>
          <w:szCs w:val="24"/>
        </w:rPr>
        <w:t xml:space="preserve"> priskiriami prie esminio pagerinimo darbų ir</w:t>
      </w:r>
      <w:r w:rsidR="00BB2BB2" w:rsidRPr="00316332">
        <w:rPr>
          <w:rFonts w:ascii="Times New Roman" w:hAnsi="Times New Roman" w:cs="Times New Roman"/>
          <w:sz w:val="24"/>
          <w:szCs w:val="24"/>
        </w:rPr>
        <w:t xml:space="preserve"> dėl to</w:t>
      </w:r>
      <w:r w:rsidRPr="00316332">
        <w:rPr>
          <w:rFonts w:ascii="Times New Roman" w:hAnsi="Times New Roman" w:cs="Times New Roman"/>
          <w:sz w:val="24"/>
          <w:szCs w:val="24"/>
        </w:rPr>
        <w:t xml:space="preserve"> didina ilgalaikio materialinio turto įsigijimo savikainą.</w:t>
      </w:r>
      <w:r w:rsidR="002B7B0F" w:rsidRPr="00316332">
        <w:rPr>
          <w:rFonts w:ascii="Times New Roman" w:hAnsi="Times New Roman" w:cs="Times New Roman"/>
          <w:sz w:val="24"/>
          <w:szCs w:val="24"/>
        </w:rPr>
        <w:t xml:space="preserve"> </w:t>
      </w:r>
      <w:r w:rsidR="00BB2BB2" w:rsidRPr="00316332">
        <w:rPr>
          <w:rFonts w:ascii="Times New Roman" w:hAnsi="Times New Roman" w:cs="Times New Roman"/>
          <w:sz w:val="24"/>
          <w:szCs w:val="24"/>
        </w:rPr>
        <w:t>Tokiam</w:t>
      </w:r>
      <w:r w:rsidRPr="00316332">
        <w:rPr>
          <w:rFonts w:ascii="Times New Roman" w:hAnsi="Times New Roman" w:cs="Times New Roman"/>
          <w:sz w:val="24"/>
          <w:szCs w:val="24"/>
        </w:rPr>
        <w:t xml:space="preserve"> </w:t>
      </w:r>
      <w:r w:rsidR="00900DEC" w:rsidRPr="00316332">
        <w:rPr>
          <w:rFonts w:ascii="Times New Roman" w:hAnsi="Times New Roman" w:cs="Times New Roman"/>
          <w:sz w:val="24"/>
          <w:szCs w:val="24"/>
        </w:rPr>
        <w:t xml:space="preserve">paprastajam </w:t>
      </w:r>
      <w:r w:rsidRPr="00316332">
        <w:rPr>
          <w:rFonts w:ascii="Times New Roman" w:hAnsi="Times New Roman" w:cs="Times New Roman"/>
          <w:sz w:val="24"/>
          <w:szCs w:val="24"/>
        </w:rPr>
        <w:t xml:space="preserve">remontui </w:t>
      </w:r>
      <w:r w:rsidR="002B7B0F" w:rsidRPr="00316332">
        <w:rPr>
          <w:rFonts w:ascii="Times New Roman" w:hAnsi="Times New Roman" w:cs="Times New Roman"/>
          <w:sz w:val="24"/>
          <w:szCs w:val="24"/>
        </w:rPr>
        <w:t>suplanuotos</w:t>
      </w:r>
      <w:r w:rsidRPr="00316332">
        <w:rPr>
          <w:rFonts w:ascii="Times New Roman" w:hAnsi="Times New Roman" w:cs="Times New Roman"/>
          <w:sz w:val="24"/>
          <w:szCs w:val="24"/>
        </w:rPr>
        <w:t xml:space="preserve"> lėšos turi būti apskaitomos kaip ilgalaikis turtas.</w:t>
      </w:r>
      <w:r w:rsidR="00BB2BB2" w:rsidRPr="00316332">
        <w:rPr>
          <w:rFonts w:ascii="Times New Roman" w:hAnsi="Times New Roman" w:cs="Times New Roman"/>
          <w:sz w:val="24"/>
          <w:szCs w:val="24"/>
        </w:rPr>
        <w:t xml:space="preserve"> </w:t>
      </w:r>
      <w:r w:rsidR="00900DEC" w:rsidRPr="00316332">
        <w:rPr>
          <w:rFonts w:ascii="Times New Roman" w:hAnsi="Times New Roman" w:cs="Times New Roman"/>
          <w:sz w:val="24"/>
          <w:szCs w:val="24"/>
        </w:rPr>
        <w:t>Dėl to s</w:t>
      </w:r>
      <w:r w:rsidRPr="00316332">
        <w:rPr>
          <w:rFonts w:ascii="Times New Roman" w:hAnsi="Times New Roman" w:cs="Times New Roman"/>
          <w:sz w:val="24"/>
          <w:szCs w:val="24"/>
        </w:rPr>
        <w:t>iūlom</w:t>
      </w:r>
      <w:r w:rsidR="00900DEC" w:rsidRPr="00316332">
        <w:rPr>
          <w:rFonts w:ascii="Times New Roman" w:hAnsi="Times New Roman" w:cs="Times New Roman"/>
          <w:sz w:val="24"/>
          <w:szCs w:val="24"/>
        </w:rPr>
        <w:t>a</w:t>
      </w:r>
      <w:r w:rsidRPr="00316332">
        <w:rPr>
          <w:rFonts w:ascii="Times New Roman" w:hAnsi="Times New Roman" w:cs="Times New Roman"/>
          <w:sz w:val="24"/>
          <w:szCs w:val="24"/>
        </w:rPr>
        <w:t xml:space="preserve"> </w:t>
      </w:r>
      <w:r w:rsidR="002B7B0F" w:rsidRPr="00316332">
        <w:rPr>
          <w:rFonts w:ascii="Times New Roman" w:hAnsi="Times New Roman" w:cs="Times New Roman"/>
          <w:sz w:val="24"/>
          <w:szCs w:val="24"/>
        </w:rPr>
        <w:t xml:space="preserve">patikslinti </w:t>
      </w:r>
      <w:r w:rsidR="0013194B" w:rsidRPr="00316332">
        <w:rPr>
          <w:rFonts w:ascii="Times New Roman" w:eastAsia="Calibri" w:hAnsi="Times New Roman" w:cs="Times New Roman"/>
          <w:sz w:val="24"/>
          <w:szCs w:val="24"/>
          <w:lang w:eastAsia="lt-LT"/>
        </w:rPr>
        <w:t xml:space="preserve">010402 </w:t>
      </w:r>
      <w:r w:rsidR="0013194B" w:rsidRPr="00316332">
        <w:rPr>
          <w:rFonts w:ascii="Times New Roman" w:hAnsi="Times New Roman" w:cs="Times New Roman"/>
          <w:sz w:val="24"/>
          <w:szCs w:val="24"/>
        </w:rPr>
        <w:t xml:space="preserve"> priemon</w:t>
      </w:r>
      <w:r w:rsidR="002B7B0F" w:rsidRPr="00316332">
        <w:rPr>
          <w:rFonts w:ascii="Times New Roman" w:hAnsi="Times New Roman" w:cs="Times New Roman"/>
          <w:sz w:val="24"/>
          <w:szCs w:val="24"/>
        </w:rPr>
        <w:t>ės</w:t>
      </w:r>
      <w:r w:rsidR="0013194B" w:rsidRPr="00316332">
        <w:rPr>
          <w:rFonts w:ascii="Times New Roman" w:hAnsi="Times New Roman" w:cs="Times New Roman"/>
          <w:sz w:val="24"/>
          <w:szCs w:val="24"/>
        </w:rPr>
        <w:t xml:space="preserve"> </w:t>
      </w:r>
      <w:r w:rsidR="00635DA2" w:rsidRPr="00316332">
        <w:rPr>
          <w:rFonts w:ascii="Times New Roman" w:eastAsia="Calibri" w:hAnsi="Times New Roman" w:cs="Times New Roman"/>
          <w:sz w:val="24"/>
          <w:szCs w:val="24"/>
          <w:lang w:eastAsia="lt-LT"/>
        </w:rPr>
        <w:t>„Savivaldybės administracijos re</w:t>
      </w:r>
      <w:bookmarkStart w:id="0" w:name="_GoBack"/>
      <w:bookmarkEnd w:id="0"/>
      <w:r w:rsidR="00635DA2" w:rsidRPr="00316332">
        <w:rPr>
          <w:rFonts w:ascii="Times New Roman" w:eastAsia="Calibri" w:hAnsi="Times New Roman" w:cs="Times New Roman"/>
          <w:sz w:val="24"/>
          <w:szCs w:val="24"/>
          <w:lang w:eastAsia="lt-LT"/>
        </w:rPr>
        <w:t xml:space="preserve">ikmėms naudojamų pastatų ir patalpų einamasis remontas“ </w:t>
      </w:r>
      <w:r w:rsidR="00635DA2" w:rsidRPr="00316332">
        <w:rPr>
          <w:rFonts w:ascii="Times New Roman" w:hAnsi="Times New Roman" w:cs="Times New Roman"/>
          <w:sz w:val="24"/>
          <w:szCs w:val="24"/>
        </w:rPr>
        <w:t>s</w:t>
      </w:r>
      <w:r w:rsidR="0013194B" w:rsidRPr="00316332">
        <w:rPr>
          <w:rFonts w:ascii="Times New Roman" w:hAnsi="Times New Roman" w:cs="Times New Roman"/>
          <w:sz w:val="24"/>
          <w:szCs w:val="24"/>
        </w:rPr>
        <w:t>uplanuotų išlaidų paskirtį</w:t>
      </w:r>
      <w:r w:rsidR="00900DEC" w:rsidRPr="00316332">
        <w:rPr>
          <w:rFonts w:ascii="Times New Roman" w:hAnsi="Times New Roman" w:cs="Times New Roman"/>
          <w:sz w:val="24"/>
          <w:szCs w:val="24"/>
        </w:rPr>
        <w:t>, numatant</w:t>
      </w:r>
      <w:r w:rsidR="0013194B" w:rsidRPr="00316332">
        <w:rPr>
          <w:rFonts w:ascii="Times New Roman" w:hAnsi="Times New Roman" w:cs="Times New Roman"/>
          <w:sz w:val="24"/>
          <w:szCs w:val="24"/>
        </w:rPr>
        <w:t xml:space="preserve"> </w:t>
      </w:r>
      <w:r w:rsidRPr="00316332">
        <w:rPr>
          <w:rFonts w:ascii="Times New Roman" w:hAnsi="Times New Roman" w:cs="Times New Roman"/>
          <w:sz w:val="24"/>
          <w:szCs w:val="24"/>
        </w:rPr>
        <w:t>236,3 tūkst. Lt</w:t>
      </w:r>
      <w:r w:rsidR="002B7B0F" w:rsidRPr="00316332">
        <w:rPr>
          <w:rFonts w:ascii="Times New Roman" w:hAnsi="Times New Roman" w:cs="Times New Roman"/>
          <w:sz w:val="24"/>
          <w:szCs w:val="24"/>
        </w:rPr>
        <w:t xml:space="preserve"> </w:t>
      </w:r>
      <w:r w:rsidR="00900DEC" w:rsidRPr="00316332">
        <w:rPr>
          <w:rFonts w:ascii="Times New Roman" w:hAnsi="Times New Roman" w:cs="Times New Roman"/>
          <w:sz w:val="24"/>
          <w:szCs w:val="24"/>
        </w:rPr>
        <w:t>kaip išlaidas turtui įsigyti</w:t>
      </w:r>
      <w:r w:rsidRPr="00316332">
        <w:rPr>
          <w:rFonts w:ascii="Times New Roman" w:hAnsi="Times New Roman" w:cs="Times New Roman"/>
          <w:sz w:val="24"/>
          <w:szCs w:val="24"/>
        </w:rPr>
        <w:t xml:space="preserve">. </w:t>
      </w:r>
      <w:r w:rsidR="00900DEC" w:rsidRPr="00316332">
        <w:rPr>
          <w:rFonts w:ascii="Times New Roman" w:hAnsi="Times New Roman" w:cs="Times New Roman"/>
          <w:sz w:val="24"/>
          <w:szCs w:val="24"/>
        </w:rPr>
        <w:t xml:space="preserve"> Taip pat siūloma patikslinti</w:t>
      </w:r>
      <w:r w:rsidR="002B7B0F" w:rsidRPr="00316332">
        <w:rPr>
          <w:rFonts w:ascii="Times New Roman" w:hAnsi="Times New Roman" w:cs="Times New Roman"/>
          <w:sz w:val="24"/>
          <w:szCs w:val="24"/>
        </w:rPr>
        <w:t xml:space="preserve"> 010110 priemonei „Savivaldybei nuosavybės teise priklausančio ir patikėjimo teise valdomo turto valdymas, naudojimas ir disponavimas“</w:t>
      </w:r>
      <w:r w:rsidR="00900DEC" w:rsidRPr="00316332">
        <w:rPr>
          <w:rFonts w:ascii="Times New Roman" w:hAnsi="Times New Roman" w:cs="Times New Roman"/>
          <w:sz w:val="24"/>
          <w:szCs w:val="24"/>
        </w:rPr>
        <w:t xml:space="preserve"> s</w:t>
      </w:r>
      <w:r w:rsidR="002B7B0F" w:rsidRPr="00316332">
        <w:rPr>
          <w:rFonts w:ascii="Times New Roman" w:hAnsi="Times New Roman" w:cs="Times New Roman"/>
          <w:sz w:val="24"/>
          <w:szCs w:val="24"/>
        </w:rPr>
        <w:t xml:space="preserve">uplanuotas </w:t>
      </w:r>
      <w:r w:rsidR="00900DEC" w:rsidRPr="00316332">
        <w:rPr>
          <w:rFonts w:ascii="Times New Roman" w:hAnsi="Times New Roman" w:cs="Times New Roman"/>
          <w:sz w:val="24"/>
          <w:szCs w:val="24"/>
        </w:rPr>
        <w:t xml:space="preserve">lėšas: </w:t>
      </w:r>
      <w:r w:rsidR="002B7B0F" w:rsidRPr="00316332">
        <w:rPr>
          <w:rFonts w:ascii="Times New Roman" w:hAnsi="Times New Roman" w:cs="Times New Roman"/>
          <w:sz w:val="24"/>
          <w:szCs w:val="24"/>
        </w:rPr>
        <w:t xml:space="preserve">85,6 tūkst. Lt </w:t>
      </w:r>
      <w:r w:rsidR="00900DEC" w:rsidRPr="00316332">
        <w:rPr>
          <w:rFonts w:ascii="Times New Roman" w:hAnsi="Times New Roman" w:cs="Times New Roman"/>
          <w:sz w:val="24"/>
          <w:szCs w:val="24"/>
        </w:rPr>
        <w:t>numatyti kaip išlaidas</w:t>
      </w:r>
      <w:r w:rsidR="002B7B0F" w:rsidRPr="00316332">
        <w:rPr>
          <w:rFonts w:ascii="Times New Roman" w:hAnsi="Times New Roman" w:cs="Times New Roman"/>
          <w:sz w:val="24"/>
          <w:szCs w:val="24"/>
        </w:rPr>
        <w:t xml:space="preserve"> ilgalaikiam </w:t>
      </w:r>
      <w:r w:rsidR="00635DA2" w:rsidRPr="00316332">
        <w:rPr>
          <w:rFonts w:ascii="Times New Roman" w:hAnsi="Times New Roman" w:cs="Times New Roman"/>
          <w:sz w:val="24"/>
          <w:szCs w:val="24"/>
        </w:rPr>
        <w:t>turt</w:t>
      </w:r>
      <w:r w:rsidR="002B7B0F" w:rsidRPr="00316332">
        <w:rPr>
          <w:rFonts w:ascii="Times New Roman" w:hAnsi="Times New Roman" w:cs="Times New Roman"/>
          <w:sz w:val="24"/>
          <w:szCs w:val="24"/>
        </w:rPr>
        <w:t>ui</w:t>
      </w:r>
      <w:r w:rsidR="00900DEC" w:rsidRPr="00316332">
        <w:rPr>
          <w:rFonts w:ascii="Times New Roman" w:hAnsi="Times New Roman" w:cs="Times New Roman"/>
          <w:sz w:val="24"/>
          <w:szCs w:val="24"/>
        </w:rPr>
        <w:t xml:space="preserve"> įsigyti</w:t>
      </w:r>
      <w:r w:rsidR="002B7B0F" w:rsidRPr="00316332">
        <w:rPr>
          <w:rFonts w:ascii="Times New Roman" w:hAnsi="Times New Roman" w:cs="Times New Roman"/>
          <w:sz w:val="24"/>
          <w:szCs w:val="24"/>
        </w:rPr>
        <w:t>.</w:t>
      </w:r>
    </w:p>
    <w:p w:rsidR="00FC3E20" w:rsidRPr="00316332" w:rsidRDefault="00FC3E20" w:rsidP="00316332">
      <w:pPr>
        <w:spacing w:after="0" w:line="240" w:lineRule="auto"/>
        <w:ind w:firstLine="720"/>
        <w:jc w:val="both"/>
        <w:rPr>
          <w:rFonts w:ascii="Times New Roman" w:eastAsia="Calibri" w:hAnsi="Times New Roman" w:cs="Times New Roman"/>
          <w:b/>
          <w:sz w:val="24"/>
          <w:szCs w:val="24"/>
        </w:rPr>
      </w:pPr>
      <w:r w:rsidRPr="00316332">
        <w:rPr>
          <w:rFonts w:ascii="Times New Roman" w:eastAsia="Calibri" w:hAnsi="Times New Roman" w:cs="Times New Roman"/>
          <w:b/>
          <w:sz w:val="24"/>
          <w:szCs w:val="24"/>
        </w:rPr>
        <w:t xml:space="preserve">Smulkaus ir vidutinio verslo plėtros programa (Nr.04) </w:t>
      </w:r>
    </w:p>
    <w:p w:rsidR="00624F90" w:rsidRPr="00316332" w:rsidRDefault="00474227" w:rsidP="00316332">
      <w:pPr>
        <w:spacing w:after="0" w:line="240" w:lineRule="auto"/>
        <w:ind w:firstLine="700"/>
        <w:jc w:val="both"/>
        <w:rPr>
          <w:rFonts w:ascii="Times New Roman" w:eastAsia="Calibri" w:hAnsi="Times New Roman" w:cs="Times New Roman"/>
          <w:sz w:val="24"/>
          <w:szCs w:val="24"/>
          <w:lang w:eastAsia="lt-LT"/>
        </w:rPr>
      </w:pPr>
      <w:r w:rsidRPr="00316332">
        <w:rPr>
          <w:rFonts w:ascii="Times New Roman" w:hAnsi="Times New Roman" w:cs="Times New Roman"/>
          <w:sz w:val="24"/>
          <w:szCs w:val="24"/>
        </w:rPr>
        <w:t xml:space="preserve">Atsižvelgiant į </w:t>
      </w:r>
      <w:r w:rsidR="00624F90" w:rsidRPr="00316332">
        <w:rPr>
          <w:rFonts w:ascii="Times New Roman" w:eastAsia="Times New Roman" w:hAnsi="Times New Roman" w:cs="Times New Roman"/>
          <w:sz w:val="24"/>
          <w:szCs w:val="24"/>
          <w:lang w:eastAsia="lt-LT"/>
        </w:rPr>
        <w:t xml:space="preserve">Investicijų ir ekonomikos departamento </w:t>
      </w:r>
      <w:r w:rsidRPr="00316332">
        <w:rPr>
          <w:rFonts w:ascii="Times New Roman" w:hAnsi="Times New Roman" w:cs="Times New Roman"/>
          <w:sz w:val="24"/>
          <w:szCs w:val="24"/>
        </w:rPr>
        <w:t>2014 m. rugsėjo 1 d. raštą Nr. VS-4649</w:t>
      </w:r>
      <w:r w:rsidRPr="00316332">
        <w:rPr>
          <w:rFonts w:ascii="Times New Roman" w:hAnsi="Times New Roman" w:cs="Times New Roman"/>
          <w:b/>
          <w:caps/>
          <w:sz w:val="24"/>
          <w:szCs w:val="24"/>
        </w:rPr>
        <w:t xml:space="preserve"> </w:t>
      </w:r>
      <w:r w:rsidRPr="00316332">
        <w:rPr>
          <w:rFonts w:ascii="Times New Roman" w:hAnsi="Times New Roman" w:cs="Times New Roman"/>
          <w:sz w:val="24"/>
          <w:szCs w:val="24"/>
        </w:rPr>
        <w:t xml:space="preserve">„Dėl pakeitimų 2014–2016 m. strateginio veiklos plano programose“, </w:t>
      </w:r>
      <w:r w:rsidRPr="00316332">
        <w:rPr>
          <w:rFonts w:ascii="Times New Roman" w:eastAsia="Calibri" w:hAnsi="Times New Roman" w:cs="Times New Roman"/>
          <w:sz w:val="24"/>
          <w:szCs w:val="24"/>
          <w:lang w:eastAsia="lt-LT"/>
        </w:rPr>
        <w:t xml:space="preserve">siūloma </w:t>
      </w:r>
      <w:r w:rsidR="00556D1A" w:rsidRPr="00316332">
        <w:rPr>
          <w:rFonts w:ascii="Times New Roman" w:eastAsia="Calibri" w:hAnsi="Times New Roman" w:cs="Times New Roman"/>
          <w:sz w:val="24"/>
          <w:szCs w:val="24"/>
          <w:lang w:eastAsia="lt-LT"/>
        </w:rPr>
        <w:t xml:space="preserve">perskirstyti lėšas tarp </w:t>
      </w:r>
      <w:r w:rsidRPr="00316332">
        <w:rPr>
          <w:rFonts w:ascii="Times New Roman" w:eastAsia="Calibri" w:hAnsi="Times New Roman" w:cs="Times New Roman"/>
          <w:sz w:val="24"/>
          <w:szCs w:val="24"/>
          <w:lang w:eastAsia="lt-LT"/>
        </w:rPr>
        <w:t>programos priemonių</w:t>
      </w:r>
      <w:r w:rsidR="00556D1A" w:rsidRPr="00316332">
        <w:rPr>
          <w:rFonts w:ascii="Times New Roman" w:eastAsia="Calibri" w:hAnsi="Times New Roman" w:cs="Times New Roman"/>
          <w:sz w:val="24"/>
          <w:szCs w:val="24"/>
          <w:lang w:eastAsia="lt-LT"/>
        </w:rPr>
        <w:t>:</w:t>
      </w:r>
    </w:p>
    <w:p w:rsidR="00624F90" w:rsidRPr="00316332" w:rsidRDefault="00556D1A" w:rsidP="00316332">
      <w:pPr>
        <w:spacing w:after="0" w:line="240" w:lineRule="auto"/>
        <w:ind w:firstLine="700"/>
        <w:jc w:val="both"/>
        <w:rPr>
          <w:rFonts w:ascii="Times New Roman" w:hAnsi="Times New Roman" w:cs="Times New Roman"/>
          <w:sz w:val="24"/>
          <w:szCs w:val="24"/>
        </w:rPr>
      </w:pPr>
      <w:r w:rsidRPr="00316332">
        <w:rPr>
          <w:rFonts w:ascii="Times New Roman" w:eastAsia="Calibri" w:hAnsi="Times New Roman" w:cs="Times New Roman"/>
          <w:sz w:val="24"/>
          <w:szCs w:val="24"/>
          <w:lang w:eastAsia="lt-LT"/>
        </w:rPr>
        <w:lastRenderedPageBreak/>
        <w:t xml:space="preserve"> 4,2 tūkst. Lt </w:t>
      </w:r>
      <w:r w:rsidR="00474227" w:rsidRPr="00316332">
        <w:rPr>
          <w:rFonts w:ascii="Times New Roman" w:eastAsia="Calibri" w:hAnsi="Times New Roman" w:cs="Times New Roman"/>
          <w:sz w:val="24"/>
          <w:szCs w:val="24"/>
          <w:lang w:eastAsia="lt-LT"/>
        </w:rPr>
        <w:t xml:space="preserve"> </w:t>
      </w:r>
      <w:r w:rsidRPr="00316332">
        <w:rPr>
          <w:rFonts w:ascii="Times New Roman" w:eastAsia="Calibri" w:hAnsi="Times New Roman" w:cs="Times New Roman"/>
          <w:sz w:val="24"/>
          <w:szCs w:val="24"/>
          <w:lang w:eastAsia="lt-LT"/>
        </w:rPr>
        <w:t xml:space="preserve">didinti </w:t>
      </w:r>
      <w:r w:rsidR="00474227" w:rsidRPr="00316332">
        <w:rPr>
          <w:rFonts w:ascii="Times New Roman" w:eastAsia="Calibri" w:hAnsi="Times New Roman" w:cs="Times New Roman"/>
          <w:sz w:val="24"/>
          <w:szCs w:val="24"/>
          <w:lang w:eastAsia="lt-LT"/>
        </w:rPr>
        <w:t xml:space="preserve"> </w:t>
      </w:r>
      <w:r w:rsidRPr="00316332">
        <w:rPr>
          <w:rFonts w:ascii="Times New Roman" w:hAnsi="Times New Roman" w:cs="Times New Roman"/>
          <w:sz w:val="24"/>
          <w:szCs w:val="24"/>
        </w:rPr>
        <w:t>finansavimo apimtį 010105 priemonei „Projektų, gerinančių smulkiojo ir vidutinio verslo sąlygas Klaipėdos mieste, įgyvendinimas</w:t>
      </w:r>
      <w:r w:rsidR="00900DEC" w:rsidRPr="00316332">
        <w:rPr>
          <w:rFonts w:ascii="Times New Roman" w:hAnsi="Times New Roman" w:cs="Times New Roman"/>
          <w:sz w:val="24"/>
          <w:szCs w:val="24"/>
        </w:rPr>
        <w:t>“. Šias</w:t>
      </w:r>
      <w:r w:rsidRPr="00316332">
        <w:rPr>
          <w:rFonts w:ascii="Times New Roman" w:hAnsi="Times New Roman" w:cs="Times New Roman"/>
          <w:sz w:val="24"/>
          <w:szCs w:val="24"/>
        </w:rPr>
        <w:t xml:space="preserve"> lėšas planuojama panaudoti Klaipėdos miesto reprezentacinių leidinių leidybai</w:t>
      </w:r>
      <w:r w:rsidR="00BB2BB2" w:rsidRPr="00316332">
        <w:rPr>
          <w:rFonts w:ascii="Times New Roman" w:hAnsi="Times New Roman" w:cs="Times New Roman"/>
          <w:sz w:val="24"/>
          <w:szCs w:val="24"/>
        </w:rPr>
        <w:t>.</w:t>
      </w:r>
    </w:p>
    <w:p w:rsidR="00556D1A" w:rsidRPr="00316332" w:rsidRDefault="00BB2BB2" w:rsidP="00316332">
      <w:pPr>
        <w:spacing w:after="0" w:line="240" w:lineRule="auto"/>
        <w:ind w:firstLine="700"/>
        <w:jc w:val="both"/>
        <w:rPr>
          <w:rFonts w:ascii="Times New Roman" w:hAnsi="Times New Roman" w:cs="Times New Roman"/>
          <w:sz w:val="24"/>
          <w:szCs w:val="24"/>
        </w:rPr>
      </w:pPr>
      <w:r w:rsidRPr="00316332">
        <w:rPr>
          <w:rFonts w:ascii="Times New Roman" w:hAnsi="Times New Roman" w:cs="Times New Roman"/>
          <w:sz w:val="24"/>
          <w:szCs w:val="24"/>
        </w:rPr>
        <w:t xml:space="preserve">Atitinkamai </w:t>
      </w:r>
      <w:r w:rsidR="00556D1A" w:rsidRPr="00316332">
        <w:rPr>
          <w:rFonts w:ascii="Times New Roman" w:hAnsi="Times New Roman" w:cs="Times New Roman"/>
          <w:sz w:val="24"/>
          <w:szCs w:val="24"/>
        </w:rPr>
        <w:t xml:space="preserve"> </w:t>
      </w:r>
      <w:r w:rsidR="00556D1A" w:rsidRPr="00316332">
        <w:rPr>
          <w:rFonts w:ascii="Times New Roman" w:eastAsia="Calibri" w:hAnsi="Times New Roman" w:cs="Times New Roman"/>
          <w:sz w:val="24"/>
          <w:szCs w:val="24"/>
          <w:lang w:eastAsia="lt-LT"/>
        </w:rPr>
        <w:t>4,2 tūkst. L</w:t>
      </w:r>
      <w:r w:rsidR="00624F90" w:rsidRPr="00316332">
        <w:rPr>
          <w:rFonts w:ascii="Times New Roman" w:eastAsia="Calibri" w:hAnsi="Times New Roman" w:cs="Times New Roman"/>
          <w:sz w:val="24"/>
          <w:szCs w:val="24"/>
          <w:lang w:eastAsia="lt-LT"/>
        </w:rPr>
        <w:t xml:space="preserve">t </w:t>
      </w:r>
      <w:r w:rsidR="00556D1A" w:rsidRPr="00316332">
        <w:rPr>
          <w:rFonts w:ascii="Times New Roman" w:eastAsia="Calibri" w:hAnsi="Times New Roman" w:cs="Times New Roman"/>
          <w:sz w:val="24"/>
          <w:szCs w:val="24"/>
          <w:lang w:eastAsia="lt-LT"/>
        </w:rPr>
        <w:t xml:space="preserve">sumažinti </w:t>
      </w:r>
      <w:r w:rsidR="00556D1A" w:rsidRPr="00316332">
        <w:rPr>
          <w:rFonts w:ascii="Times New Roman" w:hAnsi="Times New Roman" w:cs="Times New Roman"/>
          <w:sz w:val="24"/>
          <w:szCs w:val="24"/>
        </w:rPr>
        <w:t>finansavimo apimtį 010105 priemonei „Latvijos ir Lietuvos bendradarbiavimo tarp sienų programos projekto „INVEST TO GROW“ veiklų įgyvendinimas“, nes projektas</w:t>
      </w:r>
      <w:r w:rsidR="00900DEC" w:rsidRPr="00316332">
        <w:rPr>
          <w:rFonts w:ascii="Times New Roman" w:hAnsi="Times New Roman" w:cs="Times New Roman"/>
          <w:sz w:val="24"/>
          <w:szCs w:val="24"/>
        </w:rPr>
        <w:t xml:space="preserve"> jau</w:t>
      </w:r>
      <w:r w:rsidR="00EC7D90" w:rsidRPr="00316332">
        <w:rPr>
          <w:rFonts w:ascii="Times New Roman" w:hAnsi="Times New Roman" w:cs="Times New Roman"/>
          <w:sz w:val="24"/>
          <w:szCs w:val="24"/>
        </w:rPr>
        <w:t xml:space="preserve"> yra </w:t>
      </w:r>
      <w:r w:rsidR="00556D1A" w:rsidRPr="00316332">
        <w:rPr>
          <w:rFonts w:ascii="Times New Roman" w:hAnsi="Times New Roman" w:cs="Times New Roman"/>
          <w:sz w:val="24"/>
          <w:szCs w:val="24"/>
        </w:rPr>
        <w:t xml:space="preserve">įgyvendintas ir lėšų </w:t>
      </w:r>
      <w:r w:rsidRPr="00316332">
        <w:rPr>
          <w:rFonts w:ascii="Times New Roman" w:hAnsi="Times New Roman" w:cs="Times New Roman"/>
          <w:sz w:val="24"/>
          <w:szCs w:val="24"/>
        </w:rPr>
        <w:t>jam vykdyti</w:t>
      </w:r>
      <w:r w:rsidR="00556D1A" w:rsidRPr="00316332">
        <w:rPr>
          <w:rFonts w:ascii="Times New Roman" w:hAnsi="Times New Roman" w:cs="Times New Roman"/>
          <w:sz w:val="24"/>
          <w:szCs w:val="24"/>
        </w:rPr>
        <w:t xml:space="preserve"> nebereikės</w:t>
      </w:r>
      <w:r w:rsidR="00624F90" w:rsidRPr="00316332">
        <w:rPr>
          <w:rFonts w:ascii="Times New Roman" w:hAnsi="Times New Roman" w:cs="Times New Roman"/>
          <w:sz w:val="24"/>
          <w:szCs w:val="24"/>
        </w:rPr>
        <w:t>.</w:t>
      </w:r>
    </w:p>
    <w:p w:rsidR="00F24DE8" w:rsidRPr="00316332" w:rsidRDefault="00F24DE8" w:rsidP="00316332">
      <w:pPr>
        <w:spacing w:after="0" w:line="240" w:lineRule="auto"/>
        <w:ind w:firstLine="720"/>
        <w:jc w:val="both"/>
        <w:rPr>
          <w:rFonts w:ascii="Times New Roman" w:hAnsi="Times New Roman" w:cs="Times New Roman"/>
          <w:sz w:val="24"/>
          <w:szCs w:val="24"/>
        </w:rPr>
      </w:pPr>
      <w:r w:rsidRPr="00316332">
        <w:rPr>
          <w:rFonts w:ascii="Times New Roman" w:eastAsia="Times New Roman" w:hAnsi="Times New Roman" w:cs="Times New Roman"/>
          <w:sz w:val="24"/>
          <w:szCs w:val="24"/>
          <w:lang w:eastAsia="lt-LT"/>
        </w:rPr>
        <w:t xml:space="preserve">Atsižvelgiant į Investicijų ir ekonomikos departamento </w:t>
      </w:r>
      <w:r w:rsidR="00624F90" w:rsidRPr="00316332">
        <w:rPr>
          <w:rFonts w:ascii="Times New Roman" w:hAnsi="Times New Roman" w:cs="Times New Roman"/>
          <w:sz w:val="24"/>
          <w:szCs w:val="24"/>
        </w:rPr>
        <w:t>2014 m. rugsėjo 1 d. raštą Nr. VS-4649</w:t>
      </w:r>
      <w:r w:rsidR="00624F90" w:rsidRPr="00316332">
        <w:rPr>
          <w:rFonts w:ascii="Times New Roman" w:hAnsi="Times New Roman" w:cs="Times New Roman"/>
          <w:b/>
          <w:caps/>
          <w:sz w:val="24"/>
          <w:szCs w:val="24"/>
        </w:rPr>
        <w:t xml:space="preserve"> </w:t>
      </w:r>
      <w:r w:rsidR="00624F90" w:rsidRPr="00316332">
        <w:rPr>
          <w:rFonts w:ascii="Times New Roman" w:hAnsi="Times New Roman" w:cs="Times New Roman"/>
          <w:sz w:val="24"/>
          <w:szCs w:val="24"/>
        </w:rPr>
        <w:t xml:space="preserve">„Dėl pakeitimų 2014–2016 m. strateginio veiklos plano programose“, </w:t>
      </w:r>
      <w:r w:rsidRPr="00316332">
        <w:rPr>
          <w:rFonts w:ascii="Times New Roman" w:hAnsi="Times New Roman" w:cs="Times New Roman"/>
          <w:sz w:val="24"/>
          <w:szCs w:val="24"/>
        </w:rPr>
        <w:t xml:space="preserve">siūloma </w:t>
      </w:r>
      <w:r w:rsidR="00624F90" w:rsidRPr="00316332">
        <w:rPr>
          <w:rFonts w:ascii="Times New Roman" w:hAnsi="Times New Roman" w:cs="Times New Roman"/>
          <w:sz w:val="24"/>
          <w:szCs w:val="24"/>
        </w:rPr>
        <w:t xml:space="preserve">sumažinti </w:t>
      </w:r>
      <w:r w:rsidRPr="00316332">
        <w:rPr>
          <w:rFonts w:ascii="Times New Roman" w:hAnsi="Times New Roman" w:cs="Times New Roman"/>
          <w:sz w:val="24"/>
          <w:szCs w:val="24"/>
        </w:rPr>
        <w:t xml:space="preserve"> priemonės 010202 „Buvusio tabako fabriko pritaikymas Klaipėdoje kūrybinių industrijų plėtrai“ finansavimo apimtis, </w:t>
      </w:r>
      <w:r w:rsidR="00710161" w:rsidRPr="00316332">
        <w:rPr>
          <w:rFonts w:ascii="Times New Roman" w:hAnsi="Times New Roman" w:cs="Times New Roman"/>
          <w:sz w:val="24"/>
          <w:szCs w:val="24"/>
        </w:rPr>
        <w:t xml:space="preserve"> </w:t>
      </w:r>
      <w:r w:rsidRPr="00316332">
        <w:rPr>
          <w:rFonts w:ascii="Times New Roman" w:hAnsi="Times New Roman" w:cs="Times New Roman"/>
          <w:sz w:val="24"/>
          <w:szCs w:val="24"/>
        </w:rPr>
        <w:t xml:space="preserve">grafoje „2014-ųjų metų asignavimų planas“  (finansavimo šaltinis ES lėšos) vietoje </w:t>
      </w:r>
      <w:r w:rsidR="00624F90" w:rsidRPr="00316332">
        <w:rPr>
          <w:rFonts w:ascii="Times New Roman" w:hAnsi="Times New Roman" w:cs="Times New Roman"/>
          <w:sz w:val="24"/>
          <w:szCs w:val="24"/>
        </w:rPr>
        <w:t>3772,9</w:t>
      </w:r>
      <w:r w:rsidRPr="00316332">
        <w:rPr>
          <w:rFonts w:ascii="Times New Roman" w:hAnsi="Times New Roman" w:cs="Times New Roman"/>
          <w:sz w:val="24"/>
          <w:szCs w:val="24"/>
        </w:rPr>
        <w:t xml:space="preserve"> tūkst. Lt įrašant </w:t>
      </w:r>
      <w:r w:rsidR="00624F90" w:rsidRPr="00316332">
        <w:rPr>
          <w:rFonts w:ascii="Times New Roman" w:hAnsi="Times New Roman" w:cs="Times New Roman"/>
          <w:sz w:val="24"/>
          <w:szCs w:val="24"/>
        </w:rPr>
        <w:t xml:space="preserve">3718,3 </w:t>
      </w:r>
      <w:r w:rsidRPr="00316332">
        <w:rPr>
          <w:rFonts w:ascii="Times New Roman" w:hAnsi="Times New Roman" w:cs="Times New Roman"/>
          <w:sz w:val="24"/>
          <w:szCs w:val="24"/>
        </w:rPr>
        <w:t xml:space="preserve">tūkst. Lt. </w:t>
      </w:r>
      <w:r w:rsidR="00900DEC" w:rsidRPr="00316332">
        <w:rPr>
          <w:rFonts w:ascii="Times New Roman" w:hAnsi="Times New Roman" w:cs="Times New Roman"/>
          <w:sz w:val="24"/>
          <w:szCs w:val="24"/>
        </w:rPr>
        <w:t xml:space="preserve"> Taip pat </w:t>
      </w:r>
      <w:r w:rsidR="00710161" w:rsidRPr="00316332">
        <w:rPr>
          <w:rFonts w:ascii="Times New Roman" w:hAnsi="Times New Roman" w:cs="Times New Roman"/>
          <w:sz w:val="24"/>
          <w:szCs w:val="24"/>
        </w:rPr>
        <w:t>reikia</w:t>
      </w:r>
      <w:r w:rsidR="00900DEC" w:rsidRPr="00316332">
        <w:rPr>
          <w:rFonts w:ascii="Times New Roman" w:hAnsi="Times New Roman" w:cs="Times New Roman"/>
          <w:sz w:val="24"/>
          <w:szCs w:val="24"/>
        </w:rPr>
        <w:t xml:space="preserve"> </w:t>
      </w:r>
      <w:r w:rsidR="00624F90" w:rsidRPr="00316332">
        <w:rPr>
          <w:rFonts w:ascii="Times New Roman" w:hAnsi="Times New Roman" w:cs="Times New Roman"/>
          <w:sz w:val="24"/>
          <w:szCs w:val="24"/>
        </w:rPr>
        <w:t xml:space="preserve">413,5 tūkst. Lt </w:t>
      </w:r>
      <w:r w:rsidR="00624F90" w:rsidRPr="00316332">
        <w:rPr>
          <w:rFonts w:ascii="Times New Roman" w:eastAsia="Calibri" w:hAnsi="Times New Roman" w:cs="Times New Roman"/>
          <w:sz w:val="24"/>
          <w:szCs w:val="24"/>
          <w:lang w:eastAsia="lt-LT"/>
        </w:rPr>
        <w:t xml:space="preserve">sumažinti </w:t>
      </w:r>
      <w:r w:rsidR="00624F90" w:rsidRPr="00316332">
        <w:rPr>
          <w:rFonts w:ascii="Times New Roman" w:hAnsi="Times New Roman" w:cs="Times New Roman"/>
          <w:sz w:val="24"/>
          <w:szCs w:val="24"/>
        </w:rPr>
        <w:t>finansavimo apimtį</w:t>
      </w:r>
      <w:r w:rsidR="00900DEC" w:rsidRPr="00316332">
        <w:rPr>
          <w:rFonts w:ascii="Times New Roman" w:hAnsi="Times New Roman" w:cs="Times New Roman"/>
          <w:sz w:val="24"/>
          <w:szCs w:val="24"/>
        </w:rPr>
        <w:t xml:space="preserve"> šiai priemonei</w:t>
      </w:r>
      <w:r w:rsidR="00624F90" w:rsidRPr="00316332">
        <w:rPr>
          <w:rFonts w:ascii="Times New Roman" w:hAnsi="Times New Roman" w:cs="Times New Roman"/>
          <w:sz w:val="24"/>
          <w:szCs w:val="24"/>
        </w:rPr>
        <w:t xml:space="preserve"> iš </w:t>
      </w:r>
      <w:r w:rsidR="00900DEC" w:rsidRPr="00316332">
        <w:rPr>
          <w:rFonts w:ascii="Times New Roman" w:hAnsi="Times New Roman" w:cs="Times New Roman"/>
          <w:sz w:val="24"/>
          <w:szCs w:val="24"/>
        </w:rPr>
        <w:t xml:space="preserve">paskolų lėšų (SB(P), nes 2014 m. liepos 31 d. savivaldybės tarybos </w:t>
      </w:r>
      <w:r w:rsidR="00624F90" w:rsidRPr="00316332">
        <w:rPr>
          <w:rFonts w:ascii="Times New Roman" w:hAnsi="Times New Roman" w:cs="Times New Roman"/>
          <w:sz w:val="24"/>
          <w:szCs w:val="24"/>
        </w:rPr>
        <w:t xml:space="preserve">sprendimu Nr. T2-163 </w:t>
      </w:r>
      <w:r w:rsidR="00900DEC" w:rsidRPr="00316332">
        <w:rPr>
          <w:rFonts w:ascii="Times New Roman" w:hAnsi="Times New Roman" w:cs="Times New Roman"/>
          <w:sz w:val="24"/>
          <w:szCs w:val="24"/>
        </w:rPr>
        <w:t>buvo skirtos lėšos iš</w:t>
      </w:r>
      <w:r w:rsidR="00624F90" w:rsidRPr="00316332">
        <w:rPr>
          <w:rFonts w:ascii="Times New Roman" w:hAnsi="Times New Roman" w:cs="Times New Roman"/>
          <w:sz w:val="24"/>
          <w:szCs w:val="24"/>
        </w:rPr>
        <w:t xml:space="preserve"> </w:t>
      </w:r>
      <w:r w:rsidR="00EC7D90" w:rsidRPr="00316332">
        <w:rPr>
          <w:rFonts w:ascii="Times New Roman" w:hAnsi="Times New Roman" w:cs="Times New Roman"/>
          <w:sz w:val="24"/>
          <w:szCs w:val="24"/>
        </w:rPr>
        <w:t xml:space="preserve">privatizavimo fondo </w:t>
      </w:r>
      <w:r w:rsidR="00624F90" w:rsidRPr="00316332">
        <w:rPr>
          <w:rFonts w:ascii="Times New Roman" w:hAnsi="Times New Roman" w:cs="Times New Roman"/>
          <w:sz w:val="24"/>
          <w:szCs w:val="24"/>
        </w:rPr>
        <w:t>VšĮ KEPA savi</w:t>
      </w:r>
      <w:r w:rsidR="00710161" w:rsidRPr="00316332">
        <w:rPr>
          <w:rFonts w:ascii="Times New Roman" w:hAnsi="Times New Roman" w:cs="Times New Roman"/>
          <w:sz w:val="24"/>
          <w:szCs w:val="24"/>
        </w:rPr>
        <w:t>ninko kapitalui didint</w:t>
      </w:r>
      <w:r w:rsidR="00BB2BB2" w:rsidRPr="00316332">
        <w:rPr>
          <w:rFonts w:ascii="Times New Roman" w:hAnsi="Times New Roman" w:cs="Times New Roman"/>
          <w:sz w:val="24"/>
          <w:szCs w:val="24"/>
        </w:rPr>
        <w:t>i</w:t>
      </w:r>
      <w:r w:rsidR="00710161" w:rsidRPr="00316332">
        <w:rPr>
          <w:rFonts w:ascii="Times New Roman" w:hAnsi="Times New Roman" w:cs="Times New Roman"/>
          <w:sz w:val="24"/>
          <w:szCs w:val="24"/>
        </w:rPr>
        <w:t xml:space="preserve"> </w:t>
      </w:r>
      <w:r w:rsidR="00BB2BB2" w:rsidRPr="00316332">
        <w:rPr>
          <w:rFonts w:ascii="Times New Roman" w:hAnsi="Times New Roman" w:cs="Times New Roman"/>
          <w:sz w:val="24"/>
          <w:szCs w:val="24"/>
        </w:rPr>
        <w:t>(dėl to</w:t>
      </w:r>
      <w:r w:rsidR="00710161" w:rsidRPr="00316332">
        <w:rPr>
          <w:rFonts w:ascii="Times New Roman" w:hAnsi="Times New Roman" w:cs="Times New Roman"/>
          <w:sz w:val="24"/>
          <w:szCs w:val="24"/>
        </w:rPr>
        <w:t xml:space="preserve"> atitinkamai </w:t>
      </w:r>
      <w:r w:rsidR="00BB2BB2" w:rsidRPr="00316332">
        <w:rPr>
          <w:rFonts w:ascii="Times New Roman" w:hAnsi="Times New Roman" w:cs="Times New Roman"/>
          <w:sz w:val="24"/>
          <w:szCs w:val="24"/>
        </w:rPr>
        <w:t>mažinamas</w:t>
      </w:r>
      <w:r w:rsidR="00710161" w:rsidRPr="00316332">
        <w:rPr>
          <w:rFonts w:ascii="Times New Roman" w:hAnsi="Times New Roman" w:cs="Times New Roman"/>
          <w:sz w:val="24"/>
          <w:szCs w:val="24"/>
        </w:rPr>
        <w:t xml:space="preserve"> finansavim</w:t>
      </w:r>
      <w:r w:rsidR="00BB2BB2" w:rsidRPr="00316332">
        <w:rPr>
          <w:rFonts w:ascii="Times New Roman" w:hAnsi="Times New Roman" w:cs="Times New Roman"/>
          <w:sz w:val="24"/>
          <w:szCs w:val="24"/>
        </w:rPr>
        <w:t>as</w:t>
      </w:r>
      <w:r w:rsidR="00710161" w:rsidRPr="00316332">
        <w:rPr>
          <w:rFonts w:ascii="Times New Roman" w:hAnsi="Times New Roman" w:cs="Times New Roman"/>
          <w:sz w:val="24"/>
          <w:szCs w:val="24"/>
        </w:rPr>
        <w:t xml:space="preserve"> iš kito šaltinio</w:t>
      </w:r>
      <w:r w:rsidR="00BB2BB2" w:rsidRPr="00316332">
        <w:rPr>
          <w:rFonts w:ascii="Times New Roman" w:hAnsi="Times New Roman" w:cs="Times New Roman"/>
          <w:sz w:val="24"/>
          <w:szCs w:val="24"/>
        </w:rPr>
        <w:t>)</w:t>
      </w:r>
      <w:r w:rsidR="00624F90" w:rsidRPr="00316332">
        <w:rPr>
          <w:rFonts w:ascii="Times New Roman" w:hAnsi="Times New Roman" w:cs="Times New Roman"/>
          <w:sz w:val="24"/>
          <w:szCs w:val="24"/>
        </w:rPr>
        <w:t>.</w:t>
      </w:r>
    </w:p>
    <w:p w:rsidR="008F3AC0" w:rsidRPr="00316332" w:rsidRDefault="008F3AC0" w:rsidP="00316332">
      <w:pPr>
        <w:spacing w:after="0" w:line="240" w:lineRule="auto"/>
        <w:ind w:firstLine="720"/>
        <w:jc w:val="both"/>
        <w:rPr>
          <w:rFonts w:ascii="Times New Roman" w:eastAsia="Times New Roman" w:hAnsi="Times New Roman" w:cs="Times New Roman"/>
          <w:b/>
          <w:sz w:val="24"/>
          <w:szCs w:val="24"/>
        </w:rPr>
      </w:pPr>
      <w:r w:rsidRPr="00316332">
        <w:rPr>
          <w:rFonts w:ascii="Times New Roman" w:eastAsia="Times New Roman" w:hAnsi="Times New Roman" w:cs="Times New Roman"/>
          <w:b/>
          <w:sz w:val="24"/>
          <w:szCs w:val="24"/>
        </w:rPr>
        <w:t xml:space="preserve">Aplinkos apsaugos programa (Nr. 05) </w:t>
      </w:r>
    </w:p>
    <w:p w:rsidR="009C7578" w:rsidRPr="00316332" w:rsidRDefault="009C7578" w:rsidP="00316332">
      <w:pPr>
        <w:spacing w:after="0" w:line="240" w:lineRule="auto"/>
        <w:ind w:firstLine="700"/>
        <w:jc w:val="both"/>
        <w:rPr>
          <w:rFonts w:ascii="Times New Roman" w:eastAsia="Calibri" w:hAnsi="Times New Roman" w:cs="Times New Roman"/>
          <w:sz w:val="24"/>
          <w:szCs w:val="24"/>
          <w:lang w:eastAsia="lt-LT"/>
        </w:rPr>
      </w:pPr>
      <w:r w:rsidRPr="00316332">
        <w:rPr>
          <w:rFonts w:ascii="Times New Roman" w:eastAsia="Calibri" w:hAnsi="Times New Roman" w:cs="Times New Roman"/>
          <w:sz w:val="24"/>
          <w:szCs w:val="24"/>
          <w:lang w:eastAsia="lt-LT"/>
        </w:rPr>
        <w:t xml:space="preserve">Šioje programoje siūloma patikslinti planuojamas finansavimo apimtis priemonėms vykdyti iš </w:t>
      </w:r>
      <w:r w:rsidRPr="00316332">
        <w:rPr>
          <w:rFonts w:ascii="Times New Roman" w:eastAsia="Times New Roman" w:hAnsi="Times New Roman" w:cs="Times New Roman"/>
          <w:noProof/>
          <w:sz w:val="24"/>
          <w:szCs w:val="24"/>
          <w:lang w:eastAsia="lt-LT"/>
        </w:rPr>
        <w:t xml:space="preserve">Aplinkos apsaugos rėmimo specialiosios programos </w:t>
      </w:r>
      <w:r w:rsidR="008C0993" w:rsidRPr="00316332">
        <w:rPr>
          <w:rFonts w:ascii="Times New Roman" w:hAnsi="Times New Roman" w:cs="Times New Roman"/>
          <w:sz w:val="24"/>
          <w:szCs w:val="24"/>
        </w:rPr>
        <w:t xml:space="preserve">(toliau – </w:t>
      </w:r>
      <w:r w:rsidRPr="00316332">
        <w:rPr>
          <w:rFonts w:ascii="Times New Roman" w:hAnsi="Times New Roman" w:cs="Times New Roman"/>
          <w:sz w:val="24"/>
          <w:szCs w:val="24"/>
        </w:rPr>
        <w:t>SB(AA)</w:t>
      </w:r>
      <w:r w:rsidR="00710161" w:rsidRPr="00316332">
        <w:rPr>
          <w:rFonts w:ascii="Times New Roman" w:hAnsi="Times New Roman" w:cs="Times New Roman"/>
          <w:sz w:val="24"/>
          <w:szCs w:val="24"/>
        </w:rPr>
        <w:t>)</w:t>
      </w:r>
      <w:r w:rsidR="008C0993" w:rsidRPr="00316332">
        <w:rPr>
          <w:rFonts w:ascii="Times New Roman" w:hAnsi="Times New Roman" w:cs="Times New Roman"/>
          <w:sz w:val="24"/>
          <w:szCs w:val="24"/>
        </w:rPr>
        <w:t xml:space="preserve"> </w:t>
      </w:r>
      <w:r w:rsidRPr="00316332">
        <w:rPr>
          <w:rFonts w:ascii="Times New Roman" w:hAnsi="Times New Roman" w:cs="Times New Roman"/>
          <w:sz w:val="24"/>
          <w:szCs w:val="24"/>
        </w:rPr>
        <w:t>lėšų</w:t>
      </w:r>
      <w:r w:rsidR="00710161" w:rsidRPr="00316332">
        <w:rPr>
          <w:rFonts w:ascii="Times New Roman" w:hAnsi="Times New Roman" w:cs="Times New Roman"/>
          <w:sz w:val="24"/>
          <w:szCs w:val="24"/>
        </w:rPr>
        <w:t xml:space="preserve">. </w:t>
      </w:r>
      <w:r w:rsidRPr="00316332">
        <w:rPr>
          <w:rFonts w:ascii="Times New Roman" w:hAnsi="Times New Roman" w:cs="Times New Roman"/>
          <w:sz w:val="24"/>
          <w:szCs w:val="24"/>
        </w:rPr>
        <w:t xml:space="preserve"> </w:t>
      </w:r>
      <w:r w:rsidR="00710161" w:rsidRPr="00316332">
        <w:rPr>
          <w:rFonts w:ascii="Times New Roman" w:hAnsi="Times New Roman" w:cs="Times New Roman"/>
          <w:sz w:val="24"/>
          <w:szCs w:val="24"/>
        </w:rPr>
        <w:t>Savivaldybės a</w:t>
      </w:r>
      <w:r w:rsidRPr="00316332">
        <w:rPr>
          <w:rFonts w:ascii="Times New Roman" w:eastAsia="Calibri" w:hAnsi="Times New Roman" w:cs="Times New Roman"/>
          <w:sz w:val="24"/>
          <w:szCs w:val="24"/>
          <w:lang w:eastAsia="lt-LT"/>
        </w:rPr>
        <w:t xml:space="preserve">dministracijos direktoriaus </w:t>
      </w:r>
      <w:r w:rsidR="008C0993" w:rsidRPr="00316332">
        <w:rPr>
          <w:rFonts w:ascii="Times New Roman" w:eastAsia="Times New Roman" w:hAnsi="Times New Roman" w:cs="Times New Roman"/>
          <w:noProof/>
          <w:sz w:val="24"/>
          <w:szCs w:val="24"/>
          <w:lang w:eastAsia="lt-LT"/>
        </w:rPr>
        <w:t xml:space="preserve"> sudaryt</w:t>
      </w:r>
      <w:r w:rsidR="00710161" w:rsidRPr="00316332">
        <w:rPr>
          <w:rFonts w:ascii="Times New Roman" w:eastAsia="Times New Roman" w:hAnsi="Times New Roman" w:cs="Times New Roman"/>
          <w:noProof/>
          <w:sz w:val="24"/>
          <w:szCs w:val="24"/>
          <w:lang w:eastAsia="lt-LT"/>
        </w:rPr>
        <w:t>a</w:t>
      </w:r>
      <w:r w:rsidR="008C0993" w:rsidRPr="00316332">
        <w:rPr>
          <w:rFonts w:ascii="Times New Roman" w:eastAsia="Times New Roman" w:hAnsi="Times New Roman" w:cs="Times New Roman"/>
          <w:noProof/>
          <w:sz w:val="24"/>
          <w:szCs w:val="24"/>
          <w:lang w:eastAsia="lt-LT"/>
        </w:rPr>
        <w:t xml:space="preserve"> komisij</w:t>
      </w:r>
      <w:r w:rsidR="00710161" w:rsidRPr="00316332">
        <w:rPr>
          <w:rFonts w:ascii="Times New Roman" w:eastAsia="Times New Roman" w:hAnsi="Times New Roman" w:cs="Times New Roman"/>
          <w:noProof/>
          <w:sz w:val="24"/>
          <w:szCs w:val="24"/>
          <w:lang w:eastAsia="lt-LT"/>
        </w:rPr>
        <w:t xml:space="preserve">a siūlo </w:t>
      </w:r>
      <w:r w:rsidR="008C0993" w:rsidRPr="00316332">
        <w:rPr>
          <w:rFonts w:ascii="Times New Roman" w:eastAsia="Times New Roman" w:hAnsi="Times New Roman" w:cs="Times New Roman"/>
          <w:noProof/>
          <w:sz w:val="24"/>
          <w:szCs w:val="24"/>
          <w:lang w:eastAsia="lt-LT"/>
        </w:rPr>
        <w:t xml:space="preserve"> papildomai surinktas </w:t>
      </w:r>
      <w:r w:rsidR="00710161" w:rsidRPr="00316332">
        <w:rPr>
          <w:rFonts w:ascii="Times New Roman" w:hAnsi="Times New Roman" w:cs="Times New Roman"/>
          <w:sz w:val="24"/>
          <w:szCs w:val="24"/>
        </w:rPr>
        <w:t xml:space="preserve">SB(AA) </w:t>
      </w:r>
      <w:r w:rsidR="008C0993" w:rsidRPr="00316332">
        <w:rPr>
          <w:rFonts w:ascii="Times New Roman" w:eastAsia="Times New Roman" w:hAnsi="Times New Roman" w:cs="Times New Roman"/>
          <w:noProof/>
          <w:sz w:val="24"/>
          <w:szCs w:val="24"/>
          <w:lang w:eastAsia="lt-LT"/>
        </w:rPr>
        <w:t xml:space="preserve">lėšas </w:t>
      </w:r>
      <w:r w:rsidR="00710161" w:rsidRPr="00316332">
        <w:rPr>
          <w:rFonts w:ascii="Times New Roman" w:eastAsia="Times New Roman" w:hAnsi="Times New Roman" w:cs="Times New Roman"/>
          <w:noProof/>
          <w:sz w:val="24"/>
          <w:szCs w:val="24"/>
          <w:lang w:eastAsia="lt-LT"/>
        </w:rPr>
        <w:t>paskirstyti kaip išdėstyta žemiau</w:t>
      </w:r>
      <w:r w:rsidRPr="00316332">
        <w:rPr>
          <w:rFonts w:ascii="Times New Roman" w:eastAsia="Calibri" w:hAnsi="Times New Roman" w:cs="Times New Roman"/>
          <w:sz w:val="24"/>
          <w:szCs w:val="24"/>
          <w:lang w:eastAsia="lt-LT"/>
        </w:rPr>
        <w:t xml:space="preserve">: </w:t>
      </w:r>
    </w:p>
    <w:p w:rsidR="00B162EB" w:rsidRPr="00316332" w:rsidRDefault="00344AA2" w:rsidP="00316332">
      <w:pPr>
        <w:spacing w:after="0" w:line="240" w:lineRule="auto"/>
        <w:ind w:firstLine="720"/>
        <w:jc w:val="both"/>
        <w:rPr>
          <w:rFonts w:ascii="Times New Roman" w:hAnsi="Times New Roman" w:cs="Times New Roman"/>
          <w:sz w:val="24"/>
          <w:szCs w:val="24"/>
        </w:rPr>
      </w:pPr>
      <w:r w:rsidRPr="00316332">
        <w:rPr>
          <w:rFonts w:ascii="Times New Roman" w:hAnsi="Times New Roman" w:cs="Times New Roman"/>
          <w:sz w:val="24"/>
          <w:szCs w:val="24"/>
        </w:rPr>
        <w:t xml:space="preserve">100,4 tūkst. Lt siūloma didinti finansavimo apimtį 010102 priemonės „Atliekų, kurių turėtojo nustatyti neįmanoma arba kuris nebeegzistuoja, tvarkymas“ </w:t>
      </w:r>
      <w:proofErr w:type="spellStart"/>
      <w:r w:rsidRPr="00316332">
        <w:rPr>
          <w:rFonts w:ascii="Times New Roman" w:hAnsi="Times New Roman" w:cs="Times New Roman"/>
          <w:sz w:val="24"/>
          <w:szCs w:val="24"/>
        </w:rPr>
        <w:t>papriemon</w:t>
      </w:r>
      <w:r w:rsidR="001E248F" w:rsidRPr="00316332">
        <w:rPr>
          <w:rFonts w:ascii="Times New Roman" w:hAnsi="Times New Roman" w:cs="Times New Roman"/>
          <w:sz w:val="24"/>
          <w:szCs w:val="24"/>
        </w:rPr>
        <w:t>ei</w:t>
      </w:r>
      <w:proofErr w:type="spellEnd"/>
      <w:r w:rsidRPr="00316332">
        <w:rPr>
          <w:rFonts w:ascii="Times New Roman" w:hAnsi="Times New Roman" w:cs="Times New Roman"/>
          <w:sz w:val="24"/>
          <w:szCs w:val="24"/>
        </w:rPr>
        <w:t xml:space="preserve"> „Savavališkai užterštų teritorijų sutvarkymas“</w:t>
      </w:r>
      <w:r w:rsidR="001E248F" w:rsidRPr="00316332">
        <w:rPr>
          <w:rFonts w:ascii="Times New Roman" w:hAnsi="Times New Roman" w:cs="Times New Roman"/>
          <w:sz w:val="24"/>
          <w:szCs w:val="24"/>
        </w:rPr>
        <w:t>, nes būtina išvalyti 10 teritorijų: prie Joniškės g. kapinių tvoros</w:t>
      </w:r>
      <w:r w:rsidR="00710161" w:rsidRPr="00316332">
        <w:rPr>
          <w:rFonts w:ascii="Times New Roman" w:hAnsi="Times New Roman" w:cs="Times New Roman"/>
          <w:sz w:val="24"/>
          <w:szCs w:val="24"/>
        </w:rPr>
        <w:t>;</w:t>
      </w:r>
      <w:r w:rsidR="001E248F" w:rsidRPr="00316332">
        <w:rPr>
          <w:rFonts w:ascii="Times New Roman" w:hAnsi="Times New Roman" w:cs="Times New Roman"/>
          <w:sz w:val="24"/>
          <w:szCs w:val="24"/>
        </w:rPr>
        <w:t xml:space="preserve"> vakarinėje Pievų g. pusėje ir šalia garažų, Šilutės pl. 48 ir 48B</w:t>
      </w:r>
      <w:r w:rsidR="00710161" w:rsidRPr="00316332">
        <w:rPr>
          <w:rFonts w:ascii="Times New Roman" w:hAnsi="Times New Roman" w:cs="Times New Roman"/>
          <w:sz w:val="24"/>
          <w:szCs w:val="24"/>
        </w:rPr>
        <w:t>;</w:t>
      </w:r>
      <w:r w:rsidR="001E248F" w:rsidRPr="00316332">
        <w:rPr>
          <w:rFonts w:ascii="Times New Roman" w:hAnsi="Times New Roman" w:cs="Times New Roman"/>
          <w:sz w:val="24"/>
          <w:szCs w:val="24"/>
        </w:rPr>
        <w:t xml:space="preserve"> </w:t>
      </w:r>
      <w:r w:rsidR="00710161" w:rsidRPr="00316332">
        <w:rPr>
          <w:rFonts w:ascii="Times New Roman" w:hAnsi="Times New Roman" w:cs="Times New Roman"/>
          <w:sz w:val="24"/>
          <w:szCs w:val="24"/>
        </w:rPr>
        <w:t xml:space="preserve">prie </w:t>
      </w:r>
      <w:r w:rsidR="001E248F" w:rsidRPr="00316332">
        <w:rPr>
          <w:rFonts w:ascii="Times New Roman" w:hAnsi="Times New Roman" w:cs="Times New Roman"/>
          <w:sz w:val="24"/>
          <w:szCs w:val="24"/>
        </w:rPr>
        <w:t>Teniso</w:t>
      </w:r>
      <w:r w:rsidR="00710161" w:rsidRPr="00316332">
        <w:rPr>
          <w:rFonts w:ascii="Times New Roman" w:hAnsi="Times New Roman" w:cs="Times New Roman"/>
          <w:sz w:val="24"/>
          <w:szCs w:val="24"/>
        </w:rPr>
        <w:t xml:space="preserve"> ir</w:t>
      </w:r>
      <w:r w:rsidR="001E248F" w:rsidRPr="00316332">
        <w:rPr>
          <w:rFonts w:ascii="Times New Roman" w:hAnsi="Times New Roman" w:cs="Times New Roman"/>
          <w:sz w:val="24"/>
          <w:szCs w:val="24"/>
        </w:rPr>
        <w:t xml:space="preserve"> ledo aren</w:t>
      </w:r>
      <w:r w:rsidR="00710161" w:rsidRPr="00316332">
        <w:rPr>
          <w:rFonts w:ascii="Times New Roman" w:hAnsi="Times New Roman" w:cs="Times New Roman"/>
          <w:sz w:val="24"/>
          <w:szCs w:val="24"/>
        </w:rPr>
        <w:t>os;</w:t>
      </w:r>
      <w:r w:rsidR="001E248F" w:rsidRPr="00316332">
        <w:rPr>
          <w:rFonts w:ascii="Times New Roman" w:hAnsi="Times New Roman" w:cs="Times New Roman"/>
          <w:sz w:val="24"/>
          <w:szCs w:val="24"/>
        </w:rPr>
        <w:t xml:space="preserve"> tarp Klaipėdos jūrų krovinių kompanijos  </w:t>
      </w:r>
      <w:proofErr w:type="spellStart"/>
      <w:r w:rsidR="001E248F" w:rsidRPr="00316332">
        <w:rPr>
          <w:rFonts w:ascii="Times New Roman" w:hAnsi="Times New Roman" w:cs="Times New Roman"/>
          <w:sz w:val="24"/>
          <w:szCs w:val="24"/>
        </w:rPr>
        <w:t>Klas</w:t>
      </w:r>
      <w:r w:rsidR="00710161" w:rsidRPr="00316332">
        <w:rPr>
          <w:rFonts w:ascii="Times New Roman" w:hAnsi="Times New Roman" w:cs="Times New Roman"/>
          <w:sz w:val="24"/>
          <w:szCs w:val="24"/>
        </w:rPr>
        <w:t>c</w:t>
      </w:r>
      <w:r w:rsidR="001E248F" w:rsidRPr="00316332">
        <w:rPr>
          <w:rFonts w:ascii="Times New Roman" w:hAnsi="Times New Roman" w:cs="Times New Roman"/>
          <w:sz w:val="24"/>
          <w:szCs w:val="24"/>
        </w:rPr>
        <w:t>o</w:t>
      </w:r>
      <w:proofErr w:type="spellEnd"/>
      <w:r w:rsidR="001E248F" w:rsidRPr="00316332">
        <w:rPr>
          <w:rFonts w:ascii="Times New Roman" w:hAnsi="Times New Roman" w:cs="Times New Roman"/>
          <w:sz w:val="24"/>
          <w:szCs w:val="24"/>
        </w:rPr>
        <w:t xml:space="preserve"> ir Naujojo Uosto g. ties Inkaro skg.</w:t>
      </w:r>
      <w:r w:rsidR="00710161" w:rsidRPr="00316332">
        <w:rPr>
          <w:rFonts w:ascii="Times New Roman" w:hAnsi="Times New Roman" w:cs="Times New Roman"/>
          <w:sz w:val="24"/>
          <w:szCs w:val="24"/>
        </w:rPr>
        <w:t>;</w:t>
      </w:r>
      <w:r w:rsidR="001E248F" w:rsidRPr="00316332">
        <w:rPr>
          <w:rFonts w:ascii="Times New Roman" w:hAnsi="Times New Roman" w:cs="Times New Roman"/>
          <w:sz w:val="24"/>
          <w:szCs w:val="24"/>
        </w:rPr>
        <w:t xml:space="preserve"> Upelio g. gale prie UAB „</w:t>
      </w:r>
      <w:proofErr w:type="spellStart"/>
      <w:r w:rsidR="001E248F" w:rsidRPr="00316332">
        <w:rPr>
          <w:rFonts w:ascii="Times New Roman" w:hAnsi="Times New Roman" w:cs="Times New Roman"/>
          <w:sz w:val="24"/>
          <w:szCs w:val="24"/>
        </w:rPr>
        <w:t>Klaista</w:t>
      </w:r>
      <w:proofErr w:type="spellEnd"/>
      <w:r w:rsidR="001E248F" w:rsidRPr="00316332">
        <w:rPr>
          <w:rFonts w:ascii="Times New Roman" w:hAnsi="Times New Roman" w:cs="Times New Roman"/>
          <w:sz w:val="24"/>
          <w:szCs w:val="24"/>
        </w:rPr>
        <w:t>“</w:t>
      </w:r>
      <w:r w:rsidR="00710161" w:rsidRPr="00316332">
        <w:rPr>
          <w:rFonts w:ascii="Times New Roman" w:hAnsi="Times New Roman" w:cs="Times New Roman"/>
          <w:sz w:val="24"/>
          <w:szCs w:val="24"/>
        </w:rPr>
        <w:t>;</w:t>
      </w:r>
      <w:r w:rsidR="001E248F" w:rsidRPr="00316332">
        <w:rPr>
          <w:rFonts w:ascii="Times New Roman" w:hAnsi="Times New Roman" w:cs="Times New Roman"/>
          <w:sz w:val="24"/>
          <w:szCs w:val="24"/>
        </w:rPr>
        <w:t xml:space="preserve"> </w:t>
      </w:r>
      <w:proofErr w:type="spellStart"/>
      <w:r w:rsidR="001E248F" w:rsidRPr="00316332">
        <w:rPr>
          <w:rFonts w:ascii="Times New Roman" w:hAnsi="Times New Roman" w:cs="Times New Roman"/>
          <w:sz w:val="24"/>
          <w:szCs w:val="24"/>
        </w:rPr>
        <w:t>Tauralaukio</w:t>
      </w:r>
      <w:proofErr w:type="spellEnd"/>
      <w:r w:rsidR="001E248F" w:rsidRPr="00316332">
        <w:rPr>
          <w:rFonts w:ascii="Times New Roman" w:hAnsi="Times New Roman" w:cs="Times New Roman"/>
          <w:sz w:val="24"/>
          <w:szCs w:val="24"/>
        </w:rPr>
        <w:t xml:space="preserve"> g.</w:t>
      </w:r>
      <w:r w:rsidR="00710161" w:rsidRPr="00316332">
        <w:rPr>
          <w:rFonts w:ascii="Times New Roman" w:hAnsi="Times New Roman" w:cs="Times New Roman"/>
          <w:sz w:val="24"/>
          <w:szCs w:val="24"/>
        </w:rPr>
        <w:t>;</w:t>
      </w:r>
      <w:r w:rsidR="001E248F" w:rsidRPr="00316332">
        <w:rPr>
          <w:rFonts w:ascii="Times New Roman" w:hAnsi="Times New Roman" w:cs="Times New Roman"/>
          <w:sz w:val="24"/>
          <w:szCs w:val="24"/>
        </w:rPr>
        <w:t xml:space="preserve"> Liepų g. 54 namo vidinė teritorija ties Danės g.</w:t>
      </w:r>
      <w:r w:rsidR="00710161" w:rsidRPr="00316332">
        <w:rPr>
          <w:rFonts w:ascii="Times New Roman" w:hAnsi="Times New Roman" w:cs="Times New Roman"/>
          <w:sz w:val="24"/>
          <w:szCs w:val="24"/>
        </w:rPr>
        <w:t>;</w:t>
      </w:r>
      <w:r w:rsidR="001E248F" w:rsidRPr="00316332">
        <w:rPr>
          <w:rFonts w:ascii="Times New Roman" w:hAnsi="Times New Roman" w:cs="Times New Roman"/>
          <w:sz w:val="24"/>
          <w:szCs w:val="24"/>
        </w:rPr>
        <w:t xml:space="preserve"> tarp garažų g. 2T ir Artojo g. 7A palei geležinkelį arčiau tilto per Danę</w:t>
      </w:r>
      <w:r w:rsidR="00710161" w:rsidRPr="00316332">
        <w:rPr>
          <w:rFonts w:ascii="Times New Roman" w:hAnsi="Times New Roman" w:cs="Times New Roman"/>
          <w:sz w:val="24"/>
          <w:szCs w:val="24"/>
        </w:rPr>
        <w:t>;</w:t>
      </w:r>
      <w:r w:rsidR="001E248F" w:rsidRPr="00316332">
        <w:rPr>
          <w:rFonts w:ascii="Times New Roman" w:hAnsi="Times New Roman" w:cs="Times New Roman"/>
          <w:sz w:val="24"/>
          <w:szCs w:val="24"/>
        </w:rPr>
        <w:t xml:space="preserve"> Kadagių g. 2A</w:t>
      </w:r>
      <w:r w:rsidR="00710161" w:rsidRPr="00316332">
        <w:rPr>
          <w:rFonts w:ascii="Times New Roman" w:hAnsi="Times New Roman" w:cs="Times New Roman"/>
          <w:sz w:val="24"/>
          <w:szCs w:val="24"/>
        </w:rPr>
        <w:t>;</w:t>
      </w:r>
      <w:r w:rsidR="001E248F" w:rsidRPr="00316332">
        <w:rPr>
          <w:rFonts w:ascii="Times New Roman" w:hAnsi="Times New Roman" w:cs="Times New Roman"/>
          <w:sz w:val="24"/>
          <w:szCs w:val="24"/>
        </w:rPr>
        <w:t xml:space="preserve"> Panevėžio g. gale link Anykščių g. už garažų</w:t>
      </w:r>
      <w:r w:rsidR="00710161" w:rsidRPr="00316332">
        <w:rPr>
          <w:rFonts w:ascii="Times New Roman" w:hAnsi="Times New Roman" w:cs="Times New Roman"/>
          <w:sz w:val="24"/>
          <w:szCs w:val="24"/>
        </w:rPr>
        <w:t>.</w:t>
      </w:r>
    </w:p>
    <w:p w:rsidR="00344AA2" w:rsidRPr="00316332" w:rsidRDefault="001E248F" w:rsidP="00316332">
      <w:pPr>
        <w:spacing w:after="0" w:line="240" w:lineRule="auto"/>
        <w:ind w:firstLine="720"/>
        <w:jc w:val="both"/>
        <w:rPr>
          <w:rFonts w:ascii="Times New Roman" w:hAnsi="Times New Roman" w:cs="Times New Roman"/>
          <w:sz w:val="24"/>
          <w:szCs w:val="24"/>
        </w:rPr>
      </w:pPr>
      <w:r w:rsidRPr="00316332">
        <w:rPr>
          <w:rFonts w:ascii="Times New Roman" w:hAnsi="Times New Roman" w:cs="Times New Roman"/>
          <w:sz w:val="24"/>
          <w:szCs w:val="24"/>
        </w:rPr>
        <w:t>9,9</w:t>
      </w:r>
      <w:r w:rsidR="00344AA2" w:rsidRPr="00316332">
        <w:rPr>
          <w:rFonts w:ascii="Times New Roman" w:hAnsi="Times New Roman" w:cs="Times New Roman"/>
          <w:sz w:val="24"/>
          <w:szCs w:val="24"/>
        </w:rPr>
        <w:t xml:space="preserve"> tūkst. Lt siūloma </w:t>
      </w:r>
      <w:r w:rsidRPr="00316332">
        <w:rPr>
          <w:rFonts w:ascii="Times New Roman" w:hAnsi="Times New Roman" w:cs="Times New Roman"/>
          <w:sz w:val="24"/>
          <w:szCs w:val="24"/>
        </w:rPr>
        <w:t xml:space="preserve">mažinti </w:t>
      </w:r>
      <w:r w:rsidR="00344AA2" w:rsidRPr="00316332">
        <w:rPr>
          <w:rFonts w:ascii="Times New Roman" w:hAnsi="Times New Roman" w:cs="Times New Roman"/>
          <w:sz w:val="24"/>
          <w:szCs w:val="24"/>
        </w:rPr>
        <w:t>finansavimo apimtį 010</w:t>
      </w:r>
      <w:r w:rsidRPr="00316332">
        <w:rPr>
          <w:rFonts w:ascii="Times New Roman" w:hAnsi="Times New Roman" w:cs="Times New Roman"/>
          <w:sz w:val="24"/>
          <w:szCs w:val="24"/>
        </w:rPr>
        <w:t>1</w:t>
      </w:r>
      <w:r w:rsidR="00344AA2" w:rsidRPr="00316332">
        <w:rPr>
          <w:rFonts w:ascii="Times New Roman" w:hAnsi="Times New Roman" w:cs="Times New Roman"/>
          <w:sz w:val="24"/>
          <w:szCs w:val="24"/>
        </w:rPr>
        <w:t>0</w:t>
      </w:r>
      <w:r w:rsidRPr="00316332">
        <w:rPr>
          <w:rFonts w:ascii="Times New Roman" w:hAnsi="Times New Roman" w:cs="Times New Roman"/>
          <w:sz w:val="24"/>
          <w:szCs w:val="24"/>
        </w:rPr>
        <w:t>5</w:t>
      </w:r>
      <w:r w:rsidR="00344AA2" w:rsidRPr="00316332">
        <w:rPr>
          <w:rFonts w:ascii="Times New Roman" w:hAnsi="Times New Roman" w:cs="Times New Roman"/>
          <w:sz w:val="24"/>
          <w:szCs w:val="24"/>
        </w:rPr>
        <w:t xml:space="preserve"> priemonei</w:t>
      </w:r>
      <w:r w:rsidRPr="00316332">
        <w:rPr>
          <w:rFonts w:ascii="Times New Roman" w:hAnsi="Times New Roman" w:cs="Times New Roman"/>
          <w:sz w:val="24"/>
          <w:szCs w:val="24"/>
        </w:rPr>
        <w:t xml:space="preserve"> „Asbesto turinčių gaminių atliekų šalinimas“, nes nepasirašyta dotacijos sutartis su Aplinkos ministerija</w:t>
      </w:r>
      <w:r w:rsidR="00710161" w:rsidRPr="00316332">
        <w:rPr>
          <w:rFonts w:ascii="Times New Roman" w:hAnsi="Times New Roman" w:cs="Times New Roman"/>
          <w:sz w:val="24"/>
          <w:szCs w:val="24"/>
        </w:rPr>
        <w:t>.</w:t>
      </w:r>
    </w:p>
    <w:p w:rsidR="001E248F" w:rsidRPr="00316332" w:rsidRDefault="001E248F" w:rsidP="00316332">
      <w:pPr>
        <w:spacing w:after="0" w:line="240" w:lineRule="auto"/>
        <w:ind w:firstLine="720"/>
        <w:jc w:val="both"/>
        <w:rPr>
          <w:rFonts w:ascii="Times New Roman" w:hAnsi="Times New Roman" w:cs="Times New Roman"/>
          <w:sz w:val="24"/>
          <w:szCs w:val="24"/>
        </w:rPr>
      </w:pPr>
      <w:r w:rsidRPr="00316332">
        <w:rPr>
          <w:rFonts w:ascii="Times New Roman" w:hAnsi="Times New Roman" w:cs="Times New Roman"/>
          <w:sz w:val="24"/>
          <w:szCs w:val="24"/>
        </w:rPr>
        <w:t xml:space="preserve">25,4 tūkst. Lt siūloma mažinti finansavimo apimtį 010301 priemonės „Miesto vandens telkinių valymas“ </w:t>
      </w:r>
      <w:proofErr w:type="spellStart"/>
      <w:r w:rsidRPr="00316332">
        <w:rPr>
          <w:rFonts w:ascii="Times New Roman" w:hAnsi="Times New Roman" w:cs="Times New Roman"/>
          <w:sz w:val="24"/>
          <w:szCs w:val="24"/>
        </w:rPr>
        <w:t>papriemonei</w:t>
      </w:r>
      <w:proofErr w:type="spellEnd"/>
      <w:r w:rsidRPr="00316332">
        <w:rPr>
          <w:rFonts w:ascii="Times New Roman" w:hAnsi="Times New Roman" w:cs="Times New Roman"/>
          <w:sz w:val="24"/>
          <w:szCs w:val="24"/>
        </w:rPr>
        <w:t xml:space="preserve"> „Sanitarinis vandens telkinių valymas“, nes </w:t>
      </w:r>
      <w:r w:rsidR="001C6A69" w:rsidRPr="00316332">
        <w:rPr>
          <w:rFonts w:ascii="Times New Roman" w:hAnsi="Times New Roman" w:cs="Times New Roman"/>
          <w:sz w:val="24"/>
          <w:szCs w:val="24"/>
        </w:rPr>
        <w:t>dėl</w:t>
      </w:r>
      <w:r w:rsidRPr="00316332">
        <w:rPr>
          <w:rFonts w:ascii="Times New Roman" w:hAnsi="Times New Roman" w:cs="Times New Roman"/>
          <w:sz w:val="24"/>
          <w:szCs w:val="24"/>
        </w:rPr>
        <w:t xml:space="preserve"> nedidėli</w:t>
      </w:r>
      <w:r w:rsidR="001C6A69" w:rsidRPr="00316332">
        <w:rPr>
          <w:rFonts w:ascii="Times New Roman" w:hAnsi="Times New Roman" w:cs="Times New Roman"/>
          <w:sz w:val="24"/>
          <w:szCs w:val="24"/>
        </w:rPr>
        <w:t>o</w:t>
      </w:r>
      <w:r w:rsidRPr="00316332">
        <w:rPr>
          <w:rFonts w:ascii="Times New Roman" w:hAnsi="Times New Roman" w:cs="Times New Roman"/>
          <w:sz w:val="24"/>
          <w:szCs w:val="24"/>
        </w:rPr>
        <w:t xml:space="preserve"> užterštum</w:t>
      </w:r>
      <w:r w:rsidR="001C6A69" w:rsidRPr="00316332">
        <w:rPr>
          <w:rFonts w:ascii="Times New Roman" w:hAnsi="Times New Roman" w:cs="Times New Roman"/>
          <w:sz w:val="24"/>
          <w:szCs w:val="24"/>
        </w:rPr>
        <w:t>o</w:t>
      </w:r>
      <w:r w:rsidRPr="00316332">
        <w:rPr>
          <w:rFonts w:ascii="Times New Roman" w:hAnsi="Times New Roman" w:cs="Times New Roman"/>
          <w:sz w:val="24"/>
          <w:szCs w:val="24"/>
        </w:rPr>
        <w:t xml:space="preserve"> nebuvo poreikio skirti papildomų valymo darbų</w:t>
      </w:r>
      <w:r w:rsidR="00710161" w:rsidRPr="00316332">
        <w:rPr>
          <w:rFonts w:ascii="Times New Roman" w:hAnsi="Times New Roman" w:cs="Times New Roman"/>
          <w:sz w:val="24"/>
          <w:szCs w:val="24"/>
        </w:rPr>
        <w:t>.</w:t>
      </w:r>
    </w:p>
    <w:p w:rsidR="001C6A69" w:rsidRPr="00316332" w:rsidRDefault="001E248F" w:rsidP="00316332">
      <w:pPr>
        <w:spacing w:after="0" w:line="240" w:lineRule="auto"/>
        <w:ind w:firstLine="720"/>
        <w:jc w:val="both"/>
        <w:rPr>
          <w:rFonts w:ascii="Times New Roman" w:hAnsi="Times New Roman" w:cs="Times New Roman"/>
          <w:sz w:val="24"/>
          <w:szCs w:val="24"/>
        </w:rPr>
      </w:pPr>
      <w:r w:rsidRPr="00316332">
        <w:rPr>
          <w:rFonts w:ascii="Times New Roman" w:hAnsi="Times New Roman" w:cs="Times New Roman"/>
          <w:sz w:val="24"/>
          <w:szCs w:val="24"/>
        </w:rPr>
        <w:t>72,2 tūkst. Lt siūloma mažinti finansavimo apimtį 010303 priemonei „Bendrojo naudojimo lietaus nuotekų tinklų tiesimas teritorijoje ties Bangų g. 5A, Klaipėdoje“, nes lietaus nuotekų tinklų</w:t>
      </w:r>
      <w:r w:rsidR="00710161" w:rsidRPr="00316332">
        <w:rPr>
          <w:rFonts w:ascii="Times New Roman" w:hAnsi="Times New Roman" w:cs="Times New Roman"/>
          <w:sz w:val="24"/>
          <w:szCs w:val="24"/>
        </w:rPr>
        <w:t xml:space="preserve"> tiesimo</w:t>
      </w:r>
      <w:r w:rsidRPr="00316332">
        <w:rPr>
          <w:rFonts w:ascii="Times New Roman" w:hAnsi="Times New Roman" w:cs="Times New Roman"/>
          <w:sz w:val="24"/>
          <w:szCs w:val="24"/>
        </w:rPr>
        <w:t xml:space="preserve"> darbai buvo atlikti už mažesnę kainą, nei plan</w:t>
      </w:r>
      <w:r w:rsidR="001C6A69" w:rsidRPr="00316332">
        <w:rPr>
          <w:rFonts w:ascii="Times New Roman" w:hAnsi="Times New Roman" w:cs="Times New Roman"/>
          <w:sz w:val="24"/>
          <w:szCs w:val="24"/>
        </w:rPr>
        <w:t>uota</w:t>
      </w:r>
      <w:r w:rsidR="00710161" w:rsidRPr="00316332">
        <w:rPr>
          <w:rFonts w:ascii="Times New Roman" w:hAnsi="Times New Roman" w:cs="Times New Roman"/>
          <w:sz w:val="24"/>
          <w:szCs w:val="24"/>
        </w:rPr>
        <w:t>.</w:t>
      </w:r>
    </w:p>
    <w:p w:rsidR="001E248F" w:rsidRPr="00316332" w:rsidRDefault="001C6A69" w:rsidP="00316332">
      <w:pPr>
        <w:spacing w:after="0" w:line="240" w:lineRule="auto"/>
        <w:ind w:firstLine="720"/>
        <w:jc w:val="both"/>
        <w:rPr>
          <w:rFonts w:ascii="Times New Roman" w:hAnsi="Times New Roman" w:cs="Times New Roman"/>
          <w:sz w:val="24"/>
          <w:szCs w:val="24"/>
        </w:rPr>
      </w:pPr>
      <w:r w:rsidRPr="00316332">
        <w:rPr>
          <w:rFonts w:ascii="Times New Roman" w:hAnsi="Times New Roman" w:cs="Times New Roman"/>
          <w:sz w:val="24"/>
          <w:szCs w:val="24"/>
        </w:rPr>
        <w:t xml:space="preserve">94,5 tūkst. Lt siūloma didinti finansavimo apimtį 010402 priemonės „Dviračių takų priežiūra ir plėtra“ </w:t>
      </w:r>
      <w:proofErr w:type="spellStart"/>
      <w:r w:rsidRPr="00316332">
        <w:rPr>
          <w:rFonts w:ascii="Times New Roman" w:hAnsi="Times New Roman" w:cs="Times New Roman"/>
          <w:sz w:val="24"/>
          <w:szCs w:val="24"/>
        </w:rPr>
        <w:t>papriemonei</w:t>
      </w:r>
      <w:proofErr w:type="spellEnd"/>
      <w:r w:rsidRPr="00316332">
        <w:rPr>
          <w:rFonts w:ascii="Times New Roman" w:hAnsi="Times New Roman" w:cs="Times New Roman"/>
          <w:sz w:val="24"/>
          <w:szCs w:val="24"/>
        </w:rPr>
        <w:t xml:space="preserve"> „Dviračių ir pėsčiųjų tako dalies nuo Biržos tilto iki Klaipėdos g. tilto įrengimas Danės upės slėnio teritorijoje“, nes lėšos reikalingos papildomų darbų </w:t>
      </w:r>
      <w:proofErr w:type="spellStart"/>
      <w:r w:rsidR="00710161" w:rsidRPr="00316332">
        <w:rPr>
          <w:rFonts w:ascii="Times New Roman" w:hAnsi="Times New Roman" w:cs="Times New Roman"/>
          <w:sz w:val="24"/>
          <w:szCs w:val="24"/>
        </w:rPr>
        <w:t>bendra</w:t>
      </w:r>
      <w:r w:rsidRPr="00316332">
        <w:rPr>
          <w:rFonts w:ascii="Times New Roman" w:hAnsi="Times New Roman" w:cs="Times New Roman"/>
          <w:sz w:val="24"/>
          <w:szCs w:val="24"/>
        </w:rPr>
        <w:t>finansavimui</w:t>
      </w:r>
      <w:proofErr w:type="spellEnd"/>
      <w:r w:rsidR="00710161" w:rsidRPr="00316332">
        <w:rPr>
          <w:rFonts w:ascii="Times New Roman" w:hAnsi="Times New Roman" w:cs="Times New Roman"/>
          <w:sz w:val="24"/>
          <w:szCs w:val="24"/>
        </w:rPr>
        <w:t>.</w:t>
      </w:r>
    </w:p>
    <w:p w:rsidR="001C6A69" w:rsidRPr="00316332" w:rsidRDefault="00F24DE8" w:rsidP="00316332">
      <w:pPr>
        <w:spacing w:after="0" w:line="240" w:lineRule="auto"/>
        <w:ind w:firstLine="720"/>
        <w:jc w:val="both"/>
        <w:rPr>
          <w:rFonts w:ascii="Times New Roman" w:hAnsi="Times New Roman" w:cs="Times New Roman"/>
          <w:sz w:val="24"/>
          <w:szCs w:val="24"/>
        </w:rPr>
      </w:pPr>
      <w:r w:rsidRPr="00316332">
        <w:rPr>
          <w:rFonts w:ascii="Times New Roman" w:hAnsi="Times New Roman" w:cs="Times New Roman"/>
          <w:sz w:val="24"/>
          <w:szCs w:val="24"/>
        </w:rPr>
        <w:t>76,3</w:t>
      </w:r>
      <w:r w:rsidR="001C6A69" w:rsidRPr="00316332">
        <w:rPr>
          <w:rFonts w:ascii="Times New Roman" w:hAnsi="Times New Roman" w:cs="Times New Roman"/>
          <w:sz w:val="24"/>
          <w:szCs w:val="24"/>
        </w:rPr>
        <w:t xml:space="preserve"> tūkst. Lt siūloma didinti finansavimo apimtį 010402 priemonės „Dviračių takų priežiūra ir plėtra“ </w:t>
      </w:r>
      <w:proofErr w:type="spellStart"/>
      <w:r w:rsidR="001C6A69" w:rsidRPr="00316332">
        <w:rPr>
          <w:rFonts w:ascii="Times New Roman" w:hAnsi="Times New Roman" w:cs="Times New Roman"/>
          <w:sz w:val="24"/>
          <w:szCs w:val="24"/>
        </w:rPr>
        <w:t>papriemonei</w:t>
      </w:r>
      <w:proofErr w:type="spellEnd"/>
      <w:r w:rsidR="001C6A69" w:rsidRPr="00316332">
        <w:rPr>
          <w:rFonts w:ascii="Times New Roman" w:hAnsi="Times New Roman" w:cs="Times New Roman"/>
          <w:sz w:val="24"/>
          <w:szCs w:val="24"/>
        </w:rPr>
        <w:t xml:space="preserve"> „Asfalto dangos įrengimas suformuojant dviračių taką palei Danės upės krantinę nuo Jono kalnelio tiltelio iki Gluosnių skersgatvio“, nes atlikus viešuosius pirkimus, darbai ir paslaugos nupirkti už didesnę kainą nei planuota</w:t>
      </w:r>
      <w:r w:rsidR="00710161" w:rsidRPr="00316332">
        <w:rPr>
          <w:rFonts w:ascii="Times New Roman" w:hAnsi="Times New Roman" w:cs="Times New Roman"/>
          <w:sz w:val="24"/>
          <w:szCs w:val="24"/>
        </w:rPr>
        <w:t>.</w:t>
      </w:r>
    </w:p>
    <w:p w:rsidR="00F24DE8" w:rsidRPr="00316332" w:rsidRDefault="001C6A69" w:rsidP="00316332">
      <w:pPr>
        <w:spacing w:after="0" w:line="240" w:lineRule="auto"/>
        <w:ind w:firstLine="720"/>
        <w:jc w:val="both"/>
        <w:rPr>
          <w:rFonts w:ascii="Times New Roman" w:eastAsia="Calibri" w:hAnsi="Times New Roman" w:cs="Times New Roman"/>
          <w:sz w:val="24"/>
          <w:szCs w:val="24"/>
          <w:lang w:eastAsia="lt-LT"/>
        </w:rPr>
      </w:pPr>
      <w:r w:rsidRPr="00316332">
        <w:rPr>
          <w:rFonts w:ascii="Times New Roman" w:hAnsi="Times New Roman" w:cs="Times New Roman"/>
          <w:sz w:val="24"/>
          <w:szCs w:val="24"/>
        </w:rPr>
        <w:t>42,9 tūkst. Lt siūloma didinti finansavimo apimtį 010405 priemonei „</w:t>
      </w:r>
      <w:r w:rsidRPr="00316332">
        <w:rPr>
          <w:rFonts w:ascii="Times New Roman" w:eastAsia="Calibri" w:hAnsi="Times New Roman" w:cs="Times New Roman"/>
          <w:sz w:val="24"/>
          <w:szCs w:val="24"/>
          <w:lang w:eastAsia="lt-LT"/>
        </w:rPr>
        <w:t>Projekto „Aplinkos pritaikymo ir aplinkosaugos priemonių įgyvendinimas Baltijos jūros paplūdimių zonoje</w:t>
      </w:r>
      <w:r w:rsidR="00710161" w:rsidRPr="00316332">
        <w:rPr>
          <w:rFonts w:ascii="Times New Roman" w:eastAsia="Calibri" w:hAnsi="Times New Roman" w:cs="Times New Roman"/>
          <w:sz w:val="24"/>
          <w:szCs w:val="24"/>
          <w:lang w:eastAsia="lt-LT"/>
        </w:rPr>
        <w:t>“</w:t>
      </w:r>
      <w:r w:rsidRPr="00316332">
        <w:rPr>
          <w:rFonts w:ascii="Times New Roman" w:eastAsia="Calibri" w:hAnsi="Times New Roman" w:cs="Times New Roman"/>
          <w:sz w:val="24"/>
          <w:szCs w:val="24"/>
          <w:lang w:eastAsia="lt-LT"/>
        </w:rPr>
        <w:t xml:space="preserve"> įgyvendinimas“, nes pasirašyta dotacijos sutartis su Aplinkos ministerija ir 30 proc. projekto vertės </w:t>
      </w:r>
      <w:r w:rsidR="00710161" w:rsidRPr="00316332">
        <w:rPr>
          <w:rFonts w:ascii="Times New Roman" w:eastAsia="Calibri" w:hAnsi="Times New Roman" w:cs="Times New Roman"/>
          <w:sz w:val="24"/>
          <w:szCs w:val="24"/>
          <w:lang w:eastAsia="lt-LT"/>
        </w:rPr>
        <w:t>savivaldybė turi</w:t>
      </w:r>
      <w:r w:rsidRPr="00316332">
        <w:rPr>
          <w:rFonts w:ascii="Times New Roman" w:eastAsia="Calibri" w:hAnsi="Times New Roman" w:cs="Times New Roman"/>
          <w:sz w:val="24"/>
          <w:szCs w:val="24"/>
          <w:lang w:eastAsia="lt-LT"/>
        </w:rPr>
        <w:t xml:space="preserve"> apmokėti iš savo lėšų. Visa projekto vertė – 142,9 tūkst. Lt.</w:t>
      </w:r>
      <w:bookmarkStart w:id="1" w:name="registravimoDataIlga"/>
    </w:p>
    <w:p w:rsidR="003D3C77" w:rsidRPr="00316332" w:rsidRDefault="0067284C" w:rsidP="00316332">
      <w:pPr>
        <w:spacing w:after="0" w:line="240" w:lineRule="auto"/>
        <w:ind w:firstLine="720"/>
        <w:jc w:val="both"/>
        <w:rPr>
          <w:rFonts w:ascii="Times New Roman" w:eastAsia="Calibri" w:hAnsi="Times New Roman" w:cs="Times New Roman"/>
          <w:sz w:val="24"/>
          <w:szCs w:val="24"/>
          <w:lang w:eastAsia="lt-LT"/>
        </w:rPr>
      </w:pPr>
      <w:r w:rsidRPr="00316332">
        <w:t>2014 m. rugsėjo 8 d.</w:t>
      </w:r>
      <w:r w:rsidR="00B162EB" w:rsidRPr="00316332"/>
      <w:r w:rsidRPr="00316332"/>
      <w:r w:rsidR="00B162EB" w:rsidRPr="00316332"/>
      <w:r w:rsidRPr="00316332"/>
      <w:r w:rsidR="00B162EB" w:rsidRPr="00316332"/>
      <w:r w:rsidR="00B162EB" w:rsidRPr="00316332"/>
      <w:r w:rsidR="00B162EB" w:rsidRPr="00316332"/>
      <w:r w:rsidR="00710161" w:rsidRPr="00316332"/>
      <w:r w:rsidR="00B162EB" w:rsidRPr="00316332"/>
      <w:r w:rsidR="00710161" w:rsidRPr="00316332"/>
      <w:r w:rsidR="00B162EB" w:rsidRPr="00316332"/>
      <w:r w:rsidRPr="00316332"/>
      <w:r w:rsidR="00B162EB" w:rsidRPr="00316332"/>
      <w:r w:rsidRPr="00316332"/>
      <w:r w:rsidR="00B162EB" w:rsidRPr="00316332"/>
      <w:r w:rsidR="00F24DE8" w:rsidRPr="00316332"/>
    </w:p>
    <w:bookmarkEnd w:id="1"/>
    <w:p w:rsidR="00166AAE" w:rsidRPr="00316332" w:rsidRDefault="00166AAE" w:rsidP="00316332">
      <w:pPr>
        <w:spacing w:after="0" w:line="240" w:lineRule="auto"/>
        <w:ind w:firstLine="720"/>
        <w:jc w:val="both"/>
        <w:rPr>
          <w:rFonts w:ascii="Times New Roman" w:eastAsia="Calibri" w:hAnsi="Times New Roman" w:cs="Times New Roman"/>
          <w:b/>
          <w:sz w:val="24"/>
          <w:szCs w:val="24"/>
          <w:lang w:eastAsia="lt-LT"/>
        </w:rPr>
      </w:pPr>
      <w:r w:rsidRPr="00316332">
        <w:rPr>
          <w:rFonts w:ascii="Times New Roman" w:eastAsia="Calibri" w:hAnsi="Times New Roman" w:cs="Times New Roman"/>
          <w:b/>
          <w:sz w:val="24"/>
          <w:szCs w:val="24"/>
          <w:lang w:eastAsia="lt-LT"/>
        </w:rPr>
        <w:t>Susisiekimo sistemos priežiūros ir plėtros programa (Nr. 06)</w:t>
      </w:r>
    </w:p>
    <w:p w:rsidR="00F9516E" w:rsidRPr="00316332" w:rsidRDefault="00F9516E" w:rsidP="00316332">
      <w:pPr>
        <w:spacing w:after="0" w:line="240" w:lineRule="auto"/>
        <w:ind w:firstLine="700"/>
        <w:jc w:val="both"/>
        <w:rPr>
          <w:rFonts w:ascii="Times New Roman" w:eastAsia="Calibri" w:hAnsi="Times New Roman" w:cs="Times New Roman"/>
          <w:sz w:val="24"/>
          <w:szCs w:val="24"/>
          <w:lang w:eastAsia="lt-LT"/>
        </w:rPr>
      </w:pPr>
      <w:r w:rsidRPr="00316332">
        <w:rPr>
          <w:rFonts w:ascii="Times New Roman" w:hAnsi="Times New Roman" w:cs="Times New Roman"/>
          <w:sz w:val="24"/>
          <w:szCs w:val="24"/>
        </w:rPr>
        <w:t xml:space="preserve">Atsižvelgiant į </w:t>
      </w:r>
      <w:r w:rsidRPr="00316332">
        <w:rPr>
          <w:rFonts w:ascii="Times New Roman" w:hAnsi="Times New Roman" w:cs="Times New Roman"/>
          <w:bCs/>
          <w:sz w:val="24"/>
          <w:szCs w:val="24"/>
        </w:rPr>
        <w:t xml:space="preserve">Miesto ūkio departamento </w:t>
      </w:r>
      <w:r w:rsidRPr="00316332">
        <w:rPr>
          <w:rFonts w:ascii="Times New Roman" w:hAnsi="Times New Roman" w:cs="Times New Roman"/>
          <w:sz w:val="24"/>
          <w:szCs w:val="24"/>
        </w:rPr>
        <w:t>2014 m. rugsėjo 4 d. raštą Nr. VS-4725</w:t>
      </w:r>
      <w:r w:rsidRPr="00316332">
        <w:rPr>
          <w:rFonts w:ascii="Times New Roman" w:hAnsi="Times New Roman" w:cs="Times New Roman"/>
          <w:b/>
          <w:caps/>
          <w:sz w:val="24"/>
          <w:szCs w:val="24"/>
        </w:rPr>
        <w:t xml:space="preserve"> </w:t>
      </w:r>
      <w:r w:rsidRPr="00316332">
        <w:rPr>
          <w:rFonts w:ascii="Times New Roman" w:hAnsi="Times New Roman" w:cs="Times New Roman"/>
          <w:sz w:val="24"/>
          <w:szCs w:val="24"/>
        </w:rPr>
        <w:t xml:space="preserve">„Dėl 2014–2016 metų SVP pakeitimo“, </w:t>
      </w:r>
      <w:r w:rsidRPr="00316332">
        <w:rPr>
          <w:rFonts w:ascii="Times New Roman" w:eastAsia="Calibri" w:hAnsi="Times New Roman" w:cs="Times New Roman"/>
          <w:sz w:val="24"/>
          <w:szCs w:val="24"/>
          <w:lang w:eastAsia="lt-LT"/>
        </w:rPr>
        <w:t xml:space="preserve">siūloma patikslinti 6 programos priemonių planuojamas finansavimo apimtis mažinant programos </w:t>
      </w:r>
      <w:r w:rsidRPr="00316332">
        <w:rPr>
          <w:rFonts w:ascii="Times New Roman" w:eastAsia="Batang" w:hAnsi="Times New Roman" w:cs="Times New Roman"/>
          <w:sz w:val="24"/>
          <w:szCs w:val="24"/>
        </w:rPr>
        <w:t>bendrą finansavimo apimtį:</w:t>
      </w:r>
      <w:r w:rsidRPr="00316332">
        <w:rPr>
          <w:rFonts w:ascii="Times New Roman" w:eastAsia="Calibri" w:hAnsi="Times New Roman" w:cs="Times New Roman"/>
          <w:sz w:val="24"/>
          <w:szCs w:val="24"/>
          <w:lang w:eastAsia="lt-LT"/>
        </w:rPr>
        <w:t xml:space="preserve"> </w:t>
      </w:r>
    </w:p>
    <w:p w:rsidR="00F9516E" w:rsidRPr="00316332" w:rsidRDefault="00F9516E" w:rsidP="00316332">
      <w:pPr>
        <w:spacing w:after="0" w:line="240" w:lineRule="auto"/>
        <w:ind w:firstLine="720"/>
        <w:jc w:val="both"/>
        <w:rPr>
          <w:rFonts w:ascii="Times New Roman" w:eastAsia="Calibri" w:hAnsi="Times New Roman" w:cs="Times New Roman"/>
          <w:sz w:val="24"/>
          <w:szCs w:val="24"/>
          <w:lang w:eastAsia="lt-LT"/>
        </w:rPr>
      </w:pPr>
      <w:r w:rsidRPr="00316332">
        <w:rPr>
          <w:rFonts w:ascii="Times New Roman" w:hAnsi="Times New Roman" w:cs="Times New Roman"/>
          <w:sz w:val="24"/>
          <w:szCs w:val="24"/>
        </w:rPr>
        <w:t>686 tūkst. Lt siūloma mažinti finansavimo apimtį 010301 priemonės „</w:t>
      </w:r>
      <w:r w:rsidRPr="00316332">
        <w:rPr>
          <w:rFonts w:ascii="Times New Roman" w:eastAsia="Calibri" w:hAnsi="Times New Roman" w:cs="Times New Roman"/>
          <w:sz w:val="24"/>
          <w:szCs w:val="24"/>
          <w:lang w:eastAsia="lt-LT"/>
        </w:rPr>
        <w:t xml:space="preserve">Viešojo transporto paslaugų organizavimas“ </w:t>
      </w:r>
      <w:proofErr w:type="spellStart"/>
      <w:r w:rsidRPr="00316332">
        <w:rPr>
          <w:rFonts w:ascii="Times New Roman" w:eastAsia="Calibri" w:hAnsi="Times New Roman" w:cs="Times New Roman"/>
          <w:sz w:val="24"/>
          <w:szCs w:val="24"/>
          <w:lang w:eastAsia="lt-LT"/>
        </w:rPr>
        <w:t>papriemonei</w:t>
      </w:r>
      <w:proofErr w:type="spellEnd"/>
      <w:r w:rsidRPr="00316332">
        <w:rPr>
          <w:rFonts w:ascii="Times New Roman" w:eastAsia="Calibri" w:hAnsi="Times New Roman" w:cs="Times New Roman"/>
          <w:sz w:val="24"/>
          <w:szCs w:val="24"/>
          <w:lang w:eastAsia="lt-LT"/>
        </w:rPr>
        <w:t xml:space="preserve"> „Transporto kompensacijų mokėjimas profesinių mokyklų moksleiviams“</w:t>
      </w:r>
      <w:r w:rsidRPr="00316332">
        <w:rPr>
          <w:rFonts w:ascii="Times New Roman" w:hAnsi="Times New Roman" w:cs="Times New Roman"/>
          <w:sz w:val="24"/>
          <w:szCs w:val="24"/>
        </w:rPr>
        <w:t>, nes p</w:t>
      </w:r>
      <w:r w:rsidRPr="00316332">
        <w:rPr>
          <w:rFonts w:ascii="Times New Roman" w:eastAsia="Calibri" w:hAnsi="Times New Roman" w:cs="Times New Roman"/>
          <w:sz w:val="24"/>
          <w:szCs w:val="24"/>
          <w:lang w:eastAsia="lt-LT"/>
        </w:rPr>
        <w:t>asirašius su 5 profesinėmis mokyklomis sutartis nuo balandžio mėnesio realus lėšų poreikis transporto kompensacijų mokėjimui profesinių mokyklų moksleiviams buvo mažesnis nei planuota</w:t>
      </w:r>
      <w:r w:rsidR="00710161" w:rsidRPr="00316332">
        <w:rPr>
          <w:rFonts w:ascii="Times New Roman" w:eastAsia="Calibri" w:hAnsi="Times New Roman" w:cs="Times New Roman"/>
          <w:sz w:val="24"/>
          <w:szCs w:val="24"/>
          <w:lang w:eastAsia="lt-LT"/>
        </w:rPr>
        <w:t>.</w:t>
      </w:r>
    </w:p>
    <w:p w:rsidR="00F9516E" w:rsidRPr="00316332" w:rsidRDefault="00F9516E" w:rsidP="00316332">
      <w:pPr>
        <w:spacing w:after="0" w:line="240" w:lineRule="auto"/>
        <w:ind w:firstLine="720"/>
        <w:jc w:val="both"/>
        <w:rPr>
          <w:rFonts w:ascii="Times New Roman" w:hAnsi="Times New Roman" w:cs="Times New Roman"/>
          <w:sz w:val="24"/>
          <w:szCs w:val="24"/>
        </w:rPr>
      </w:pPr>
      <w:r w:rsidRPr="00316332">
        <w:rPr>
          <w:rFonts w:ascii="Times New Roman" w:hAnsi="Times New Roman" w:cs="Times New Roman"/>
          <w:sz w:val="24"/>
          <w:szCs w:val="24"/>
        </w:rPr>
        <w:t>500 tūkst. Lt siūloma didinti finansavimo apimtį 010402 priemonei „Mokamo automobilių stovėjimo sistemos mieste sukūrimas ir išlaikymas</w:t>
      </w:r>
      <w:r w:rsidR="00710161" w:rsidRPr="00316332">
        <w:rPr>
          <w:rFonts w:ascii="Times New Roman" w:hAnsi="Times New Roman" w:cs="Times New Roman"/>
          <w:sz w:val="24"/>
          <w:szCs w:val="24"/>
        </w:rPr>
        <w:t>“ (dėl padidinto</w:t>
      </w:r>
      <w:r w:rsidRPr="00316332">
        <w:rPr>
          <w:rFonts w:ascii="Times New Roman" w:hAnsi="Times New Roman" w:cs="Times New Roman"/>
          <w:sz w:val="24"/>
          <w:szCs w:val="24"/>
        </w:rPr>
        <w:t xml:space="preserve"> rinkliavos</w:t>
      </w:r>
      <w:r w:rsidR="00710161" w:rsidRPr="00316332">
        <w:rPr>
          <w:rFonts w:ascii="Times New Roman" w:hAnsi="Times New Roman" w:cs="Times New Roman"/>
          <w:sz w:val="24"/>
          <w:szCs w:val="24"/>
        </w:rPr>
        <w:t xml:space="preserve"> surinkimo </w:t>
      </w:r>
      <w:r w:rsidRPr="00316332">
        <w:rPr>
          <w:rFonts w:ascii="Times New Roman" w:hAnsi="Times New Roman" w:cs="Times New Roman"/>
          <w:sz w:val="24"/>
          <w:szCs w:val="24"/>
        </w:rPr>
        <w:t>plan</w:t>
      </w:r>
      <w:r w:rsidR="00710161" w:rsidRPr="00316332">
        <w:rPr>
          <w:rFonts w:ascii="Times New Roman" w:hAnsi="Times New Roman" w:cs="Times New Roman"/>
          <w:sz w:val="24"/>
          <w:szCs w:val="24"/>
        </w:rPr>
        <w:t xml:space="preserve">o). </w:t>
      </w:r>
      <w:r w:rsidRPr="00316332">
        <w:rPr>
          <w:rFonts w:ascii="Times New Roman" w:hAnsi="Times New Roman" w:cs="Times New Roman"/>
          <w:sz w:val="24"/>
          <w:szCs w:val="24"/>
        </w:rPr>
        <w:t xml:space="preserve"> </w:t>
      </w:r>
      <w:r w:rsidR="00710161" w:rsidRPr="00316332">
        <w:rPr>
          <w:rFonts w:ascii="Times New Roman" w:hAnsi="Times New Roman" w:cs="Times New Roman"/>
          <w:sz w:val="24"/>
          <w:szCs w:val="24"/>
        </w:rPr>
        <w:t>Lėšas siūloma planuoti</w:t>
      </w:r>
      <w:r w:rsidRPr="00316332">
        <w:rPr>
          <w:rFonts w:ascii="Times New Roman" w:hAnsi="Times New Roman" w:cs="Times New Roman"/>
          <w:sz w:val="24"/>
          <w:szCs w:val="24"/>
        </w:rPr>
        <w:t xml:space="preserve"> taip: 445,6 tūkst. Lt </w:t>
      </w:r>
      <w:r w:rsidR="00710161" w:rsidRPr="00316332">
        <w:rPr>
          <w:rFonts w:ascii="Times New Roman" w:hAnsi="Times New Roman" w:cs="Times New Roman"/>
          <w:sz w:val="24"/>
          <w:szCs w:val="24"/>
        </w:rPr>
        <w:t>numatyti</w:t>
      </w:r>
      <w:r w:rsidRPr="00316332">
        <w:rPr>
          <w:rFonts w:ascii="Times New Roman" w:hAnsi="Times New Roman" w:cs="Times New Roman"/>
          <w:sz w:val="24"/>
          <w:szCs w:val="24"/>
        </w:rPr>
        <w:t xml:space="preserve"> rinkliavos zonose esančių kiemų automobilių statymo aikštelių sutvarkymui;  34,4 tūkst. Lt  </w:t>
      </w:r>
      <w:r w:rsidR="002B324F" w:rsidRPr="00316332">
        <w:rPr>
          <w:rFonts w:ascii="Times New Roman" w:hAnsi="Times New Roman" w:cs="Times New Roman"/>
          <w:sz w:val="24"/>
          <w:szCs w:val="24"/>
        </w:rPr>
        <w:t xml:space="preserve">- </w:t>
      </w:r>
      <w:r w:rsidRPr="00316332">
        <w:rPr>
          <w:rFonts w:ascii="Times New Roman" w:hAnsi="Times New Roman" w:cs="Times New Roman"/>
          <w:sz w:val="24"/>
          <w:szCs w:val="24"/>
        </w:rPr>
        <w:t xml:space="preserve"> 2 laukimo paviljonų pastatymui; 20 tūkst. Lt —  administravimo sąnaudų padengimui</w:t>
      </w:r>
      <w:r w:rsidR="002B324F" w:rsidRPr="00316332">
        <w:rPr>
          <w:rFonts w:ascii="Times New Roman" w:hAnsi="Times New Roman" w:cs="Times New Roman"/>
          <w:sz w:val="24"/>
          <w:szCs w:val="24"/>
        </w:rPr>
        <w:t xml:space="preserve"> (2</w:t>
      </w:r>
      <w:r w:rsidRPr="00316332">
        <w:rPr>
          <w:rFonts w:ascii="Times New Roman" w:hAnsi="Times New Roman" w:cs="Times New Roman"/>
          <w:sz w:val="24"/>
          <w:szCs w:val="24"/>
        </w:rPr>
        <w:t>014 metų rugsėjo</w:t>
      </w:r>
      <w:r w:rsidR="00710161" w:rsidRPr="00316332">
        <w:rPr>
          <w:rFonts w:ascii="Times New Roman" w:hAnsi="Times New Roman" w:cs="Times New Roman"/>
          <w:sz w:val="24"/>
          <w:szCs w:val="24"/>
        </w:rPr>
        <w:t xml:space="preserve"> </w:t>
      </w:r>
      <w:r w:rsidRPr="00316332">
        <w:rPr>
          <w:rFonts w:ascii="Times New Roman" w:hAnsi="Times New Roman" w:cs="Times New Roman"/>
          <w:sz w:val="24"/>
          <w:szCs w:val="24"/>
        </w:rPr>
        <w:t>-</w:t>
      </w:r>
      <w:r w:rsidR="00710161" w:rsidRPr="00316332">
        <w:rPr>
          <w:rFonts w:ascii="Times New Roman" w:hAnsi="Times New Roman" w:cs="Times New Roman"/>
          <w:sz w:val="24"/>
          <w:szCs w:val="24"/>
        </w:rPr>
        <w:t xml:space="preserve"> </w:t>
      </w:r>
      <w:r w:rsidRPr="00316332">
        <w:rPr>
          <w:rFonts w:ascii="Times New Roman" w:hAnsi="Times New Roman" w:cs="Times New Roman"/>
          <w:sz w:val="24"/>
          <w:szCs w:val="24"/>
        </w:rPr>
        <w:t xml:space="preserve">lapkričio mėnesiais reikės 355 papildomų </w:t>
      </w:r>
      <w:r w:rsidR="002B324F" w:rsidRPr="00316332">
        <w:rPr>
          <w:rFonts w:ascii="Times New Roman" w:hAnsi="Times New Roman" w:cs="Times New Roman"/>
          <w:sz w:val="24"/>
          <w:szCs w:val="24"/>
        </w:rPr>
        <w:t>darbo</w:t>
      </w:r>
      <w:r w:rsidRPr="00316332">
        <w:rPr>
          <w:rFonts w:ascii="Times New Roman" w:hAnsi="Times New Roman" w:cs="Times New Roman"/>
          <w:sz w:val="24"/>
          <w:szCs w:val="24"/>
        </w:rPr>
        <w:t xml:space="preserve"> valandų Mėlyn</w:t>
      </w:r>
      <w:r w:rsidR="002B324F" w:rsidRPr="00316332">
        <w:rPr>
          <w:rFonts w:ascii="Times New Roman" w:hAnsi="Times New Roman" w:cs="Times New Roman"/>
          <w:sz w:val="24"/>
          <w:szCs w:val="24"/>
        </w:rPr>
        <w:t>ajai</w:t>
      </w:r>
      <w:r w:rsidRPr="00316332">
        <w:rPr>
          <w:rFonts w:ascii="Times New Roman" w:hAnsi="Times New Roman" w:cs="Times New Roman"/>
          <w:sz w:val="24"/>
          <w:szCs w:val="24"/>
        </w:rPr>
        <w:t xml:space="preserve"> </w:t>
      </w:r>
      <w:r w:rsidR="002B324F" w:rsidRPr="00316332">
        <w:rPr>
          <w:rFonts w:ascii="Times New Roman" w:hAnsi="Times New Roman" w:cs="Times New Roman"/>
          <w:sz w:val="24"/>
          <w:szCs w:val="24"/>
        </w:rPr>
        <w:t>automobilių statymo zonai, išplėstai uždarius Pilies tiltą, administruoti).</w:t>
      </w:r>
    </w:p>
    <w:p w:rsidR="00745244" w:rsidRPr="00316332" w:rsidRDefault="00745244" w:rsidP="00316332">
      <w:pPr>
        <w:spacing w:after="0" w:line="240" w:lineRule="auto"/>
        <w:ind w:firstLine="720"/>
        <w:jc w:val="both"/>
        <w:rPr>
          <w:rFonts w:ascii="Times New Roman" w:eastAsia="Calibri" w:hAnsi="Times New Roman" w:cs="Times New Roman"/>
          <w:b/>
          <w:sz w:val="24"/>
          <w:szCs w:val="24"/>
          <w:lang w:eastAsia="lt-LT"/>
        </w:rPr>
      </w:pPr>
      <w:r w:rsidRPr="00316332">
        <w:rPr>
          <w:rFonts w:ascii="Times New Roman" w:eastAsia="Calibri" w:hAnsi="Times New Roman" w:cs="Times New Roman"/>
          <w:b/>
          <w:sz w:val="24"/>
          <w:szCs w:val="24"/>
          <w:lang w:eastAsia="lt-LT"/>
        </w:rPr>
        <w:t>Infrastruktūros objektų plėtros ir priežiūros programa (Nr. 07)</w:t>
      </w:r>
    </w:p>
    <w:p w:rsidR="000B40A9" w:rsidRPr="00316332" w:rsidRDefault="00FB6839" w:rsidP="00316332">
      <w:pPr>
        <w:spacing w:after="0" w:line="240" w:lineRule="auto"/>
        <w:ind w:firstLine="720"/>
        <w:jc w:val="both"/>
        <w:rPr>
          <w:rFonts w:ascii="Times New Roman" w:hAnsi="Times New Roman" w:cs="Times New Roman"/>
          <w:sz w:val="24"/>
          <w:szCs w:val="24"/>
        </w:rPr>
      </w:pPr>
      <w:r w:rsidRPr="00316332">
        <w:rPr>
          <w:rFonts w:ascii="Times New Roman" w:hAnsi="Times New Roman" w:cs="Times New Roman"/>
          <w:sz w:val="24"/>
          <w:szCs w:val="24"/>
        </w:rPr>
        <w:t xml:space="preserve">Atsižvelgiant į </w:t>
      </w:r>
      <w:r w:rsidRPr="00316332">
        <w:rPr>
          <w:rFonts w:ascii="Times New Roman" w:hAnsi="Times New Roman" w:cs="Times New Roman"/>
          <w:bCs/>
          <w:sz w:val="24"/>
          <w:szCs w:val="24"/>
        </w:rPr>
        <w:t xml:space="preserve">Miesto ūkio departamento </w:t>
      </w:r>
      <w:r w:rsidRPr="00316332">
        <w:rPr>
          <w:rFonts w:ascii="Times New Roman" w:hAnsi="Times New Roman" w:cs="Times New Roman"/>
          <w:sz w:val="24"/>
          <w:szCs w:val="24"/>
        </w:rPr>
        <w:t xml:space="preserve">2014 m. </w:t>
      </w:r>
      <w:r w:rsidR="00582AB1" w:rsidRPr="00316332">
        <w:rPr>
          <w:rFonts w:ascii="Times New Roman" w:hAnsi="Times New Roman" w:cs="Times New Roman"/>
          <w:sz w:val="24"/>
          <w:szCs w:val="24"/>
        </w:rPr>
        <w:t>liepos 4</w:t>
      </w:r>
      <w:r w:rsidRPr="00316332">
        <w:rPr>
          <w:rFonts w:ascii="Times New Roman" w:hAnsi="Times New Roman" w:cs="Times New Roman"/>
          <w:sz w:val="24"/>
          <w:szCs w:val="24"/>
        </w:rPr>
        <w:t xml:space="preserve"> d. raštą Nr. VS-</w:t>
      </w:r>
      <w:r w:rsidR="00582AB1" w:rsidRPr="00316332">
        <w:rPr>
          <w:rFonts w:ascii="Times New Roman" w:hAnsi="Times New Roman" w:cs="Times New Roman"/>
          <w:sz w:val="24"/>
          <w:szCs w:val="24"/>
        </w:rPr>
        <w:t>3621</w:t>
      </w:r>
      <w:r w:rsidRPr="00316332">
        <w:rPr>
          <w:rFonts w:ascii="Times New Roman" w:hAnsi="Times New Roman" w:cs="Times New Roman"/>
          <w:b/>
          <w:caps/>
          <w:sz w:val="24"/>
          <w:szCs w:val="24"/>
        </w:rPr>
        <w:t xml:space="preserve"> </w:t>
      </w:r>
      <w:r w:rsidRPr="00316332">
        <w:rPr>
          <w:rFonts w:ascii="Times New Roman" w:hAnsi="Times New Roman" w:cs="Times New Roman"/>
          <w:sz w:val="24"/>
          <w:szCs w:val="24"/>
        </w:rPr>
        <w:t xml:space="preserve">„Dėl 2014–2016 metų SVP pakeitimo“, </w:t>
      </w:r>
      <w:r w:rsidR="00833CD0" w:rsidRPr="00316332">
        <w:rPr>
          <w:rFonts w:ascii="Times New Roman" w:hAnsi="Times New Roman" w:cs="Times New Roman"/>
          <w:sz w:val="24"/>
          <w:szCs w:val="24"/>
        </w:rPr>
        <w:t xml:space="preserve">siūloma patikslinti programos priemonės 010101 „Miesto aikščių, skverų ir kitų bendro naudojimo teritorijų priežiūra“ </w:t>
      </w:r>
      <w:proofErr w:type="spellStart"/>
      <w:r w:rsidR="00833CD0" w:rsidRPr="00316332">
        <w:rPr>
          <w:rFonts w:ascii="Times New Roman" w:hAnsi="Times New Roman" w:cs="Times New Roman"/>
          <w:sz w:val="24"/>
          <w:szCs w:val="24"/>
        </w:rPr>
        <w:t>papriemon</w:t>
      </w:r>
      <w:r w:rsidR="000B40A9" w:rsidRPr="00316332">
        <w:rPr>
          <w:rFonts w:ascii="Times New Roman" w:hAnsi="Times New Roman" w:cs="Times New Roman"/>
          <w:sz w:val="24"/>
          <w:szCs w:val="24"/>
        </w:rPr>
        <w:t>es</w:t>
      </w:r>
      <w:proofErr w:type="spellEnd"/>
      <w:r w:rsidR="000B40A9" w:rsidRPr="00316332">
        <w:rPr>
          <w:rFonts w:ascii="Times New Roman" w:hAnsi="Times New Roman" w:cs="Times New Roman"/>
          <w:sz w:val="24"/>
          <w:szCs w:val="24"/>
        </w:rPr>
        <w:t>:</w:t>
      </w:r>
    </w:p>
    <w:p w:rsidR="000B40A9" w:rsidRPr="00316332" w:rsidRDefault="00833CD0" w:rsidP="00316332">
      <w:pPr>
        <w:spacing w:after="0" w:line="240" w:lineRule="auto"/>
        <w:ind w:firstLine="720"/>
        <w:jc w:val="both"/>
        <w:rPr>
          <w:rFonts w:ascii="Times New Roman" w:hAnsi="Times New Roman" w:cs="Times New Roman"/>
          <w:sz w:val="24"/>
          <w:szCs w:val="24"/>
        </w:rPr>
      </w:pPr>
      <w:r w:rsidRPr="00316332">
        <w:rPr>
          <w:rFonts w:ascii="Times New Roman" w:hAnsi="Times New Roman" w:cs="Times New Roman"/>
          <w:sz w:val="24"/>
          <w:szCs w:val="24"/>
        </w:rPr>
        <w:t xml:space="preserve"> </w:t>
      </w:r>
      <w:r w:rsidR="000B40A9" w:rsidRPr="00316332">
        <w:rPr>
          <w:rFonts w:ascii="Times New Roman" w:hAnsi="Times New Roman" w:cs="Times New Roman"/>
          <w:sz w:val="24"/>
          <w:szCs w:val="24"/>
        </w:rPr>
        <w:t xml:space="preserve">Parengus Debreceno aikštės paprastojo remonto aprašą, paaiškėjo reali projekto vertė ir darbų apimtys,  todėl siūloma patikslinti </w:t>
      </w:r>
      <w:proofErr w:type="spellStart"/>
      <w:r w:rsidR="000B40A9" w:rsidRPr="00316332">
        <w:rPr>
          <w:rFonts w:ascii="Times New Roman" w:hAnsi="Times New Roman" w:cs="Times New Roman"/>
          <w:sz w:val="24"/>
          <w:szCs w:val="24"/>
        </w:rPr>
        <w:t>papriemonei</w:t>
      </w:r>
      <w:proofErr w:type="spellEnd"/>
      <w:r w:rsidR="000B40A9" w:rsidRPr="00316332">
        <w:rPr>
          <w:rFonts w:ascii="Times New Roman" w:hAnsi="Times New Roman" w:cs="Times New Roman"/>
          <w:sz w:val="24"/>
          <w:szCs w:val="24"/>
        </w:rPr>
        <w:t xml:space="preserve">  „Debreceno aikštės atnaujinimas“ </w:t>
      </w:r>
      <w:r w:rsidR="00BB2BB2" w:rsidRPr="00316332">
        <w:rPr>
          <w:rFonts w:ascii="Times New Roman" w:hAnsi="Times New Roman" w:cs="Times New Roman"/>
          <w:sz w:val="24"/>
          <w:szCs w:val="24"/>
        </w:rPr>
        <w:t xml:space="preserve">2014 m. </w:t>
      </w:r>
      <w:r w:rsidR="000B40A9" w:rsidRPr="00316332">
        <w:rPr>
          <w:rFonts w:ascii="Times New Roman" w:hAnsi="Times New Roman" w:cs="Times New Roman"/>
          <w:sz w:val="24"/>
          <w:szCs w:val="24"/>
        </w:rPr>
        <w:t>numatytą finansavimą pakeičiant iš</w:t>
      </w:r>
      <w:r w:rsidRPr="00316332">
        <w:rPr>
          <w:rFonts w:ascii="Times New Roman" w:hAnsi="Times New Roman" w:cs="Times New Roman"/>
          <w:sz w:val="24"/>
          <w:szCs w:val="24"/>
        </w:rPr>
        <w:t xml:space="preserve">laidų paskirtį: 371 tūkst. Lt </w:t>
      </w:r>
      <w:r w:rsidR="000B40A9" w:rsidRPr="00316332">
        <w:rPr>
          <w:rFonts w:ascii="Times New Roman" w:hAnsi="Times New Roman" w:cs="Times New Roman"/>
          <w:sz w:val="24"/>
          <w:szCs w:val="24"/>
        </w:rPr>
        <w:t xml:space="preserve">numatyti ilgalaikiam </w:t>
      </w:r>
      <w:r w:rsidRPr="00316332">
        <w:rPr>
          <w:rFonts w:ascii="Times New Roman" w:hAnsi="Times New Roman" w:cs="Times New Roman"/>
          <w:sz w:val="24"/>
          <w:szCs w:val="24"/>
        </w:rPr>
        <w:t>turtui įsigyti ir 20,5 tūkst. Lt – išlaidoms</w:t>
      </w:r>
      <w:r w:rsidR="000B40A9" w:rsidRPr="00316332">
        <w:rPr>
          <w:rFonts w:ascii="Times New Roman" w:hAnsi="Times New Roman" w:cs="Times New Roman"/>
          <w:sz w:val="24"/>
          <w:szCs w:val="24"/>
        </w:rPr>
        <w:t>.</w:t>
      </w:r>
    </w:p>
    <w:p w:rsidR="00833CD0" w:rsidRPr="00316332" w:rsidRDefault="00FB6733" w:rsidP="00316332">
      <w:pPr>
        <w:spacing w:after="0" w:line="240" w:lineRule="auto"/>
        <w:ind w:firstLine="720"/>
        <w:jc w:val="both"/>
        <w:rPr>
          <w:rFonts w:ascii="Times New Roman" w:hAnsi="Times New Roman" w:cs="Times New Roman"/>
          <w:sz w:val="24"/>
          <w:szCs w:val="24"/>
        </w:rPr>
      </w:pPr>
      <w:r w:rsidRPr="00316332">
        <w:rPr>
          <w:rFonts w:ascii="Times New Roman" w:hAnsi="Times New Roman" w:cs="Times New Roman"/>
          <w:sz w:val="24"/>
          <w:szCs w:val="24"/>
        </w:rPr>
        <w:t>Siūlom</w:t>
      </w:r>
      <w:r w:rsidR="000B40A9" w:rsidRPr="00316332">
        <w:rPr>
          <w:rFonts w:ascii="Times New Roman" w:hAnsi="Times New Roman" w:cs="Times New Roman"/>
          <w:sz w:val="24"/>
          <w:szCs w:val="24"/>
        </w:rPr>
        <w:t xml:space="preserve">a išskirti atskirą papriemonę </w:t>
      </w:r>
      <w:r w:rsidRPr="00316332">
        <w:rPr>
          <w:rFonts w:ascii="Times New Roman" w:hAnsi="Times New Roman" w:cs="Times New Roman"/>
          <w:sz w:val="24"/>
          <w:szCs w:val="24"/>
        </w:rPr>
        <w:t xml:space="preserve">„Pempininkų aikštės atnaujinimas“ </w:t>
      </w:r>
      <w:r w:rsidR="000B40A9" w:rsidRPr="00316332">
        <w:rPr>
          <w:rFonts w:ascii="Times New Roman" w:hAnsi="Times New Roman" w:cs="Times New Roman"/>
          <w:sz w:val="24"/>
          <w:szCs w:val="24"/>
        </w:rPr>
        <w:t xml:space="preserve"> numatyti 2014 m. </w:t>
      </w:r>
      <w:r w:rsidRPr="00316332">
        <w:rPr>
          <w:rFonts w:ascii="Times New Roman" w:hAnsi="Times New Roman" w:cs="Times New Roman"/>
          <w:sz w:val="24"/>
          <w:szCs w:val="24"/>
        </w:rPr>
        <w:t xml:space="preserve"> 8,5 tūkst. Lt (finansavimo šaltinis SB) </w:t>
      </w:r>
      <w:r w:rsidR="000B40A9" w:rsidRPr="00316332">
        <w:rPr>
          <w:rFonts w:ascii="Times New Roman" w:hAnsi="Times New Roman" w:cs="Times New Roman"/>
          <w:sz w:val="24"/>
          <w:szCs w:val="24"/>
        </w:rPr>
        <w:t xml:space="preserve">paprastojo remonto aprašo parengimo išlaidoms. </w:t>
      </w:r>
      <w:r w:rsidR="00127758" w:rsidRPr="00316332">
        <w:rPr>
          <w:rFonts w:ascii="Times New Roman" w:hAnsi="Times New Roman" w:cs="Times New Roman"/>
          <w:sz w:val="24"/>
          <w:szCs w:val="24"/>
        </w:rPr>
        <w:t>Pempininkų aikštės atnaujinimo darbus planuojama pradėti 2016 metais.</w:t>
      </w:r>
    </w:p>
    <w:p w:rsidR="003F7D42" w:rsidRPr="00316332" w:rsidRDefault="00A6250C" w:rsidP="00316332">
      <w:pPr>
        <w:spacing w:after="0" w:line="240" w:lineRule="auto"/>
        <w:ind w:firstLine="700"/>
        <w:jc w:val="both"/>
        <w:rPr>
          <w:rFonts w:ascii="Times New Roman" w:eastAsia="Calibri" w:hAnsi="Times New Roman" w:cs="Times New Roman"/>
          <w:sz w:val="24"/>
          <w:szCs w:val="24"/>
          <w:lang w:eastAsia="lt-LT"/>
        </w:rPr>
      </w:pPr>
      <w:r w:rsidRPr="00316332">
        <w:rPr>
          <w:rFonts w:ascii="Times New Roman" w:hAnsi="Times New Roman" w:cs="Times New Roman"/>
          <w:sz w:val="24"/>
          <w:szCs w:val="24"/>
        </w:rPr>
        <w:t xml:space="preserve">Atsižvelgiant į </w:t>
      </w:r>
      <w:r w:rsidRPr="00316332">
        <w:rPr>
          <w:rFonts w:ascii="Times New Roman" w:hAnsi="Times New Roman" w:cs="Times New Roman"/>
          <w:bCs/>
          <w:sz w:val="24"/>
          <w:szCs w:val="24"/>
        </w:rPr>
        <w:t xml:space="preserve">Miesto ūkio departamento </w:t>
      </w:r>
      <w:r w:rsidRPr="00316332">
        <w:rPr>
          <w:rFonts w:ascii="Times New Roman" w:hAnsi="Times New Roman" w:cs="Times New Roman"/>
          <w:sz w:val="24"/>
          <w:szCs w:val="24"/>
        </w:rPr>
        <w:t>2014 m. rugsėjo 4 d. raštą Nr. VS-4725</w:t>
      </w:r>
      <w:r w:rsidRPr="00316332">
        <w:rPr>
          <w:rFonts w:ascii="Times New Roman" w:hAnsi="Times New Roman" w:cs="Times New Roman"/>
          <w:b/>
          <w:caps/>
          <w:sz w:val="24"/>
          <w:szCs w:val="24"/>
        </w:rPr>
        <w:t xml:space="preserve"> </w:t>
      </w:r>
      <w:r w:rsidRPr="00316332">
        <w:rPr>
          <w:rFonts w:ascii="Times New Roman" w:hAnsi="Times New Roman" w:cs="Times New Roman"/>
          <w:sz w:val="24"/>
          <w:szCs w:val="24"/>
        </w:rPr>
        <w:t>„Dėl 2014–2016 metų SVP pakeitimo“,</w:t>
      </w:r>
      <w:r w:rsidR="003F7D42" w:rsidRPr="00316332">
        <w:rPr>
          <w:rFonts w:ascii="Times New Roman" w:hAnsi="Times New Roman" w:cs="Times New Roman"/>
          <w:sz w:val="24"/>
          <w:szCs w:val="24"/>
        </w:rPr>
        <w:t xml:space="preserve"> </w:t>
      </w:r>
      <w:r w:rsidRPr="00316332">
        <w:rPr>
          <w:rFonts w:ascii="Times New Roman" w:eastAsia="Calibri" w:hAnsi="Times New Roman" w:cs="Times New Roman"/>
          <w:sz w:val="24"/>
          <w:szCs w:val="24"/>
          <w:lang w:eastAsia="lt-LT"/>
        </w:rPr>
        <w:t>siūloma patikslinti</w:t>
      </w:r>
      <w:r w:rsidR="000F54B4" w:rsidRPr="00316332">
        <w:rPr>
          <w:rFonts w:ascii="Times New Roman" w:eastAsia="Calibri" w:hAnsi="Times New Roman" w:cs="Times New Roman"/>
          <w:sz w:val="24"/>
          <w:szCs w:val="24"/>
          <w:lang w:eastAsia="lt-LT"/>
        </w:rPr>
        <w:t xml:space="preserve"> 7 programos priemonių</w:t>
      </w:r>
      <w:r w:rsidRPr="00316332">
        <w:rPr>
          <w:rFonts w:ascii="Times New Roman" w:eastAsia="Calibri" w:hAnsi="Times New Roman" w:cs="Times New Roman"/>
          <w:sz w:val="24"/>
          <w:szCs w:val="24"/>
          <w:lang w:eastAsia="lt-LT"/>
        </w:rPr>
        <w:t xml:space="preserve"> planuojamas finansavimo apimtis</w:t>
      </w:r>
      <w:r w:rsidR="000F54B4" w:rsidRPr="00316332">
        <w:rPr>
          <w:rFonts w:ascii="Times New Roman" w:eastAsia="Calibri" w:hAnsi="Times New Roman" w:cs="Times New Roman"/>
          <w:sz w:val="24"/>
          <w:szCs w:val="24"/>
          <w:lang w:eastAsia="lt-LT"/>
        </w:rPr>
        <w:t xml:space="preserve"> </w:t>
      </w:r>
      <w:r w:rsidR="003F7D42" w:rsidRPr="00316332">
        <w:rPr>
          <w:rFonts w:ascii="Times New Roman" w:eastAsia="Calibri" w:hAnsi="Times New Roman" w:cs="Times New Roman"/>
          <w:sz w:val="24"/>
          <w:szCs w:val="24"/>
          <w:lang w:eastAsia="lt-LT"/>
        </w:rPr>
        <w:t xml:space="preserve">didinant programos </w:t>
      </w:r>
      <w:r w:rsidR="003F7D42" w:rsidRPr="00316332">
        <w:rPr>
          <w:rFonts w:ascii="Times New Roman" w:eastAsia="Batang" w:hAnsi="Times New Roman" w:cs="Times New Roman"/>
          <w:sz w:val="24"/>
          <w:szCs w:val="24"/>
        </w:rPr>
        <w:t>bendrą finansavimo apimtį:</w:t>
      </w:r>
      <w:r w:rsidR="003F7D42" w:rsidRPr="00316332">
        <w:rPr>
          <w:rFonts w:ascii="Times New Roman" w:eastAsia="Calibri" w:hAnsi="Times New Roman" w:cs="Times New Roman"/>
          <w:sz w:val="24"/>
          <w:szCs w:val="24"/>
          <w:lang w:eastAsia="lt-LT"/>
        </w:rPr>
        <w:t xml:space="preserve"> </w:t>
      </w:r>
    </w:p>
    <w:p w:rsidR="0061569F" w:rsidRPr="00316332" w:rsidRDefault="003F7D42" w:rsidP="00316332">
      <w:pPr>
        <w:spacing w:after="0" w:line="240" w:lineRule="auto"/>
        <w:ind w:firstLine="700"/>
        <w:jc w:val="both"/>
        <w:rPr>
          <w:rFonts w:ascii="Times New Roman" w:hAnsi="Times New Roman" w:cs="Times New Roman"/>
          <w:sz w:val="24"/>
          <w:szCs w:val="24"/>
        </w:rPr>
      </w:pPr>
      <w:r w:rsidRPr="00316332">
        <w:rPr>
          <w:rFonts w:ascii="Times New Roman" w:hAnsi="Times New Roman" w:cs="Times New Roman"/>
          <w:sz w:val="24"/>
          <w:szCs w:val="24"/>
        </w:rPr>
        <w:t>65,3</w:t>
      </w:r>
      <w:r w:rsidR="00A6250C" w:rsidRPr="00316332">
        <w:rPr>
          <w:rFonts w:ascii="Times New Roman" w:hAnsi="Times New Roman" w:cs="Times New Roman"/>
          <w:sz w:val="24"/>
          <w:szCs w:val="24"/>
        </w:rPr>
        <w:t xml:space="preserve"> tūkst. Lt siūloma mažinti finansavimo apimtį 01010</w:t>
      </w:r>
      <w:r w:rsidRPr="00316332">
        <w:rPr>
          <w:rFonts w:ascii="Times New Roman" w:hAnsi="Times New Roman" w:cs="Times New Roman"/>
          <w:sz w:val="24"/>
          <w:szCs w:val="24"/>
        </w:rPr>
        <w:t xml:space="preserve">2 priemonei </w:t>
      </w:r>
      <w:r w:rsidR="00A6250C" w:rsidRPr="00316332">
        <w:rPr>
          <w:rFonts w:ascii="Times New Roman" w:hAnsi="Times New Roman" w:cs="Times New Roman"/>
          <w:sz w:val="24"/>
          <w:szCs w:val="24"/>
        </w:rPr>
        <w:t>,,</w:t>
      </w:r>
      <w:r w:rsidRPr="00316332">
        <w:rPr>
          <w:rFonts w:ascii="Times New Roman" w:hAnsi="Times New Roman" w:cs="Times New Roman"/>
          <w:sz w:val="24"/>
          <w:szCs w:val="24"/>
        </w:rPr>
        <w:t>Švaros ir tvarkos užtikrinimas bendro naudojimo teritorijose“</w:t>
      </w:r>
      <w:r w:rsidR="00884373" w:rsidRPr="00316332">
        <w:rPr>
          <w:rFonts w:ascii="Times New Roman" w:hAnsi="Times New Roman" w:cs="Times New Roman"/>
          <w:sz w:val="24"/>
          <w:szCs w:val="24"/>
        </w:rPr>
        <w:t>. Į</w:t>
      </w:r>
      <w:r w:rsidRPr="00316332">
        <w:rPr>
          <w:rFonts w:ascii="Times New Roman" w:hAnsi="Times New Roman" w:cs="Times New Roman"/>
          <w:sz w:val="24"/>
          <w:szCs w:val="24"/>
        </w:rPr>
        <w:t>gyvendinant papriemonę „Miesto viešųjų tualetų remontas, priežiūra ir nuoma</w:t>
      </w:r>
      <w:r w:rsidR="00A6250C" w:rsidRPr="00316332">
        <w:rPr>
          <w:rFonts w:ascii="Times New Roman" w:hAnsi="Times New Roman" w:cs="Times New Roman"/>
          <w:sz w:val="24"/>
          <w:szCs w:val="24"/>
        </w:rPr>
        <w:t>“</w:t>
      </w:r>
      <w:r w:rsidR="000F54B4" w:rsidRPr="00316332">
        <w:rPr>
          <w:rFonts w:ascii="Times New Roman" w:hAnsi="Times New Roman" w:cs="Times New Roman"/>
          <w:sz w:val="24"/>
          <w:szCs w:val="24"/>
        </w:rPr>
        <w:t xml:space="preserve"> sutaupyta 65,3 tūkst. Lt</w:t>
      </w:r>
      <w:r w:rsidR="00884373" w:rsidRPr="00316332">
        <w:rPr>
          <w:rFonts w:ascii="Times New Roman" w:hAnsi="Times New Roman" w:cs="Times New Roman"/>
          <w:sz w:val="24"/>
          <w:szCs w:val="24"/>
        </w:rPr>
        <w:t xml:space="preserve">, kadangi dėl </w:t>
      </w:r>
      <w:r w:rsidR="000F54B4" w:rsidRPr="00316332">
        <w:rPr>
          <w:rFonts w:ascii="Times New Roman" w:hAnsi="Times New Roman" w:cs="Times New Roman"/>
          <w:sz w:val="24"/>
          <w:szCs w:val="24"/>
        </w:rPr>
        <w:t>užsitęsusių viešųjų pirkimų procedūrų  nebuvo planuotu laiku pajungti konteineriniai tualetai (2 vnt. – Smiltynėje</w:t>
      </w:r>
      <w:r w:rsidR="000B40A9" w:rsidRPr="00316332">
        <w:rPr>
          <w:rFonts w:ascii="Times New Roman" w:hAnsi="Times New Roman" w:cs="Times New Roman"/>
          <w:sz w:val="24"/>
          <w:szCs w:val="24"/>
        </w:rPr>
        <w:t>,</w:t>
      </w:r>
      <w:r w:rsidR="000F54B4" w:rsidRPr="00316332">
        <w:rPr>
          <w:rFonts w:ascii="Times New Roman" w:hAnsi="Times New Roman" w:cs="Times New Roman"/>
          <w:sz w:val="24"/>
          <w:szCs w:val="24"/>
        </w:rPr>
        <w:t xml:space="preserve"> p</w:t>
      </w:r>
      <w:r w:rsidR="000B40A9" w:rsidRPr="00316332">
        <w:rPr>
          <w:rFonts w:ascii="Times New Roman" w:hAnsi="Times New Roman" w:cs="Times New Roman"/>
          <w:sz w:val="24"/>
          <w:szCs w:val="24"/>
        </w:rPr>
        <w:t>rie centrinės gelbėjimo stoties;</w:t>
      </w:r>
      <w:r w:rsidR="000F54B4" w:rsidRPr="00316332">
        <w:rPr>
          <w:rFonts w:ascii="Times New Roman" w:hAnsi="Times New Roman" w:cs="Times New Roman"/>
          <w:sz w:val="24"/>
          <w:szCs w:val="24"/>
        </w:rPr>
        <w:t xml:space="preserve"> 3 vnt. – Melnragėje</w:t>
      </w:r>
      <w:r w:rsidR="000B40A9" w:rsidRPr="00316332">
        <w:rPr>
          <w:rFonts w:ascii="Times New Roman" w:hAnsi="Times New Roman" w:cs="Times New Roman"/>
          <w:sz w:val="24"/>
          <w:szCs w:val="24"/>
        </w:rPr>
        <w:t>,</w:t>
      </w:r>
      <w:r w:rsidR="000F54B4" w:rsidRPr="00316332">
        <w:rPr>
          <w:rFonts w:ascii="Times New Roman" w:hAnsi="Times New Roman" w:cs="Times New Roman"/>
          <w:sz w:val="24"/>
          <w:szCs w:val="24"/>
        </w:rPr>
        <w:t xml:space="preserve"> Vėtr</w:t>
      </w:r>
      <w:r w:rsidR="000B40A9" w:rsidRPr="00316332">
        <w:rPr>
          <w:rFonts w:ascii="Times New Roman" w:hAnsi="Times New Roman" w:cs="Times New Roman"/>
          <w:sz w:val="24"/>
          <w:szCs w:val="24"/>
        </w:rPr>
        <w:t>os</w:t>
      </w:r>
      <w:r w:rsidR="000F54B4" w:rsidRPr="00316332">
        <w:rPr>
          <w:rFonts w:ascii="Times New Roman" w:hAnsi="Times New Roman" w:cs="Times New Roman"/>
          <w:sz w:val="24"/>
          <w:szCs w:val="24"/>
        </w:rPr>
        <w:t xml:space="preserve"> g.</w:t>
      </w:r>
      <w:r w:rsidR="000B40A9" w:rsidRPr="00316332">
        <w:rPr>
          <w:rFonts w:ascii="Times New Roman" w:hAnsi="Times New Roman" w:cs="Times New Roman"/>
          <w:sz w:val="24"/>
          <w:szCs w:val="24"/>
        </w:rPr>
        <w:t>,</w:t>
      </w:r>
      <w:r w:rsidR="000F54B4" w:rsidRPr="00316332">
        <w:rPr>
          <w:rFonts w:ascii="Times New Roman" w:hAnsi="Times New Roman" w:cs="Times New Roman"/>
          <w:sz w:val="24"/>
          <w:szCs w:val="24"/>
        </w:rPr>
        <w:t xml:space="preserve"> prie neįgaliųjų </w:t>
      </w:r>
      <w:r w:rsidR="000B40A9" w:rsidRPr="00316332">
        <w:rPr>
          <w:rFonts w:ascii="Times New Roman" w:hAnsi="Times New Roman" w:cs="Times New Roman"/>
          <w:sz w:val="24"/>
          <w:szCs w:val="24"/>
        </w:rPr>
        <w:t>ir</w:t>
      </w:r>
      <w:r w:rsidR="000F54B4" w:rsidRPr="00316332">
        <w:rPr>
          <w:rFonts w:ascii="Times New Roman" w:hAnsi="Times New Roman" w:cs="Times New Roman"/>
          <w:sz w:val="24"/>
          <w:szCs w:val="24"/>
        </w:rPr>
        <w:t xml:space="preserve"> II Melnragė</w:t>
      </w:r>
      <w:r w:rsidR="000B40A9" w:rsidRPr="00316332">
        <w:rPr>
          <w:rFonts w:ascii="Times New Roman" w:hAnsi="Times New Roman" w:cs="Times New Roman"/>
          <w:sz w:val="24"/>
          <w:szCs w:val="24"/>
        </w:rPr>
        <w:t>s paplūdimių</w:t>
      </w:r>
      <w:r w:rsidR="000F54B4" w:rsidRPr="00316332">
        <w:rPr>
          <w:rFonts w:ascii="Times New Roman" w:hAnsi="Times New Roman" w:cs="Times New Roman"/>
          <w:sz w:val="24"/>
          <w:szCs w:val="24"/>
        </w:rPr>
        <w:t>), todėl nebuvo vykdoma ir jų priežiūra</w:t>
      </w:r>
      <w:r w:rsidR="000B40A9" w:rsidRPr="00316332">
        <w:rPr>
          <w:rFonts w:ascii="Times New Roman" w:hAnsi="Times New Roman" w:cs="Times New Roman"/>
          <w:sz w:val="24"/>
          <w:szCs w:val="24"/>
        </w:rPr>
        <w:t>.</w:t>
      </w:r>
    </w:p>
    <w:p w:rsidR="0061569F" w:rsidRPr="00316332" w:rsidRDefault="000F54B4" w:rsidP="00316332">
      <w:pPr>
        <w:spacing w:after="0" w:line="240" w:lineRule="auto"/>
        <w:ind w:firstLine="700"/>
        <w:jc w:val="both"/>
        <w:rPr>
          <w:rFonts w:ascii="Times New Roman" w:hAnsi="Times New Roman" w:cs="Times New Roman"/>
          <w:sz w:val="24"/>
          <w:szCs w:val="24"/>
        </w:rPr>
      </w:pPr>
      <w:r w:rsidRPr="00316332">
        <w:rPr>
          <w:rFonts w:ascii="Times New Roman" w:hAnsi="Times New Roman" w:cs="Times New Roman"/>
          <w:sz w:val="24"/>
          <w:szCs w:val="24"/>
        </w:rPr>
        <w:t>60</w:t>
      </w:r>
      <w:r w:rsidR="00A6250C" w:rsidRPr="00316332">
        <w:rPr>
          <w:rFonts w:ascii="Times New Roman" w:hAnsi="Times New Roman" w:cs="Times New Roman"/>
          <w:sz w:val="24"/>
          <w:szCs w:val="24"/>
        </w:rPr>
        <w:t xml:space="preserve"> tūkst. Lt siūloma </w:t>
      </w:r>
      <w:r w:rsidRPr="00316332">
        <w:rPr>
          <w:rFonts w:ascii="Times New Roman" w:hAnsi="Times New Roman" w:cs="Times New Roman"/>
          <w:sz w:val="24"/>
          <w:szCs w:val="24"/>
        </w:rPr>
        <w:t>didinti</w:t>
      </w:r>
      <w:r w:rsidR="00A6250C" w:rsidRPr="00316332">
        <w:rPr>
          <w:rFonts w:ascii="Times New Roman" w:hAnsi="Times New Roman" w:cs="Times New Roman"/>
          <w:sz w:val="24"/>
          <w:szCs w:val="24"/>
        </w:rPr>
        <w:t xml:space="preserve"> finansavimo apimtį 010</w:t>
      </w:r>
      <w:r w:rsidRPr="00316332">
        <w:rPr>
          <w:rFonts w:ascii="Times New Roman" w:hAnsi="Times New Roman" w:cs="Times New Roman"/>
          <w:sz w:val="24"/>
          <w:szCs w:val="24"/>
        </w:rPr>
        <w:t>1</w:t>
      </w:r>
      <w:r w:rsidR="00A6250C" w:rsidRPr="00316332">
        <w:rPr>
          <w:rFonts w:ascii="Times New Roman" w:hAnsi="Times New Roman" w:cs="Times New Roman"/>
          <w:sz w:val="24"/>
          <w:szCs w:val="24"/>
        </w:rPr>
        <w:t>0</w:t>
      </w:r>
      <w:r w:rsidRPr="00316332">
        <w:rPr>
          <w:rFonts w:ascii="Times New Roman" w:hAnsi="Times New Roman" w:cs="Times New Roman"/>
          <w:sz w:val="24"/>
          <w:szCs w:val="24"/>
        </w:rPr>
        <w:t>3</w:t>
      </w:r>
      <w:r w:rsidR="00A6250C" w:rsidRPr="00316332">
        <w:rPr>
          <w:rFonts w:ascii="Times New Roman" w:hAnsi="Times New Roman" w:cs="Times New Roman"/>
          <w:sz w:val="24"/>
          <w:szCs w:val="24"/>
        </w:rPr>
        <w:t xml:space="preserve"> priemon</w:t>
      </w:r>
      <w:r w:rsidR="00453F7E" w:rsidRPr="00316332">
        <w:rPr>
          <w:rFonts w:ascii="Times New Roman" w:hAnsi="Times New Roman" w:cs="Times New Roman"/>
          <w:sz w:val="24"/>
          <w:szCs w:val="24"/>
        </w:rPr>
        <w:t>ės</w:t>
      </w:r>
      <w:r w:rsidR="00A6250C" w:rsidRPr="00316332">
        <w:rPr>
          <w:rFonts w:ascii="Times New Roman" w:hAnsi="Times New Roman" w:cs="Times New Roman"/>
          <w:sz w:val="24"/>
          <w:szCs w:val="24"/>
        </w:rPr>
        <w:t xml:space="preserve"> ,,</w:t>
      </w:r>
      <w:r w:rsidRPr="00316332">
        <w:rPr>
          <w:rFonts w:ascii="Times New Roman" w:hAnsi="Times New Roman" w:cs="Times New Roman"/>
          <w:sz w:val="24"/>
          <w:szCs w:val="24"/>
        </w:rPr>
        <w:t>Miesto paplūdimių priežiūros organizavimas</w:t>
      </w:r>
      <w:r w:rsidR="00453F7E" w:rsidRPr="00316332">
        <w:rPr>
          <w:rFonts w:ascii="Times New Roman" w:hAnsi="Times New Roman" w:cs="Times New Roman"/>
          <w:sz w:val="24"/>
          <w:szCs w:val="24"/>
        </w:rPr>
        <w:t xml:space="preserve">“ </w:t>
      </w:r>
      <w:proofErr w:type="spellStart"/>
      <w:r w:rsidR="00453F7E" w:rsidRPr="00316332">
        <w:rPr>
          <w:rFonts w:ascii="Times New Roman" w:hAnsi="Times New Roman" w:cs="Times New Roman"/>
          <w:sz w:val="24"/>
          <w:szCs w:val="24"/>
        </w:rPr>
        <w:t>papriemonei</w:t>
      </w:r>
      <w:proofErr w:type="spellEnd"/>
      <w:r w:rsidR="00453F7E" w:rsidRPr="00316332">
        <w:rPr>
          <w:rFonts w:ascii="Times New Roman" w:hAnsi="Times New Roman" w:cs="Times New Roman"/>
          <w:sz w:val="24"/>
          <w:szCs w:val="24"/>
        </w:rPr>
        <w:t xml:space="preserve"> „Skęstančiųjų gelbėjimo paslaugų teikimas (BĮ "Klaipėdos paplūdimiai" veiklos organizavimas — be šildymo)“</w:t>
      </w:r>
      <w:r w:rsidR="00D95D74" w:rsidRPr="00316332">
        <w:rPr>
          <w:rFonts w:ascii="Times New Roman" w:hAnsi="Times New Roman" w:cs="Times New Roman"/>
          <w:sz w:val="24"/>
          <w:szCs w:val="24"/>
        </w:rPr>
        <w:t xml:space="preserve">, </w:t>
      </w:r>
      <w:r w:rsidR="0061569F" w:rsidRPr="00316332">
        <w:rPr>
          <w:rFonts w:ascii="Times New Roman" w:hAnsi="Times New Roman" w:cs="Times New Roman"/>
          <w:sz w:val="24"/>
          <w:szCs w:val="24"/>
        </w:rPr>
        <w:t>nes perdavus organizuoti Melnragės, Neįgaliųjų, Girulių ir Danės poilsio zonų sanitarinio ir mechanizuoto tvarkymo bei inventoriaus priežiūros ir remonto darbus, šiai paslaugai įgyvendinti metų pradžioje nebuvo suplanuotos lėšos</w:t>
      </w:r>
      <w:r w:rsidR="00884373" w:rsidRPr="00316332">
        <w:rPr>
          <w:rFonts w:ascii="Times New Roman" w:hAnsi="Times New Roman" w:cs="Times New Roman"/>
          <w:sz w:val="24"/>
          <w:szCs w:val="24"/>
        </w:rPr>
        <w:t>.</w:t>
      </w:r>
    </w:p>
    <w:p w:rsidR="00386213" w:rsidRPr="00316332" w:rsidRDefault="00A615F4" w:rsidP="00316332">
      <w:pPr>
        <w:spacing w:after="0" w:line="240" w:lineRule="auto"/>
        <w:ind w:firstLine="700"/>
        <w:jc w:val="both"/>
        <w:rPr>
          <w:rFonts w:ascii="Times New Roman" w:hAnsi="Times New Roman" w:cs="Times New Roman"/>
          <w:sz w:val="24"/>
          <w:szCs w:val="24"/>
        </w:rPr>
      </w:pPr>
      <w:r w:rsidRPr="00316332">
        <w:rPr>
          <w:rFonts w:ascii="Times New Roman" w:hAnsi="Times New Roman" w:cs="Times New Roman"/>
          <w:sz w:val="24"/>
          <w:szCs w:val="24"/>
        </w:rPr>
        <w:t xml:space="preserve">33 tūkst. Lt siūloma didinti finansavimo apimtį 010102 priemonei ,, Miesto viešųjų erdvių ir gatvių apšvietimo užtikrinimas“, nes įgyvendinant papriemonę „Apšvietimo tinklų ir įrangos eksploatacija, avarinių gedimų likvidavimas ir radiofikacijos linijų remontas“ </w:t>
      </w:r>
      <w:r w:rsidR="00884373" w:rsidRPr="00316332">
        <w:rPr>
          <w:rFonts w:ascii="Times New Roman" w:hAnsi="Times New Roman" w:cs="Times New Roman"/>
          <w:sz w:val="24"/>
          <w:szCs w:val="24"/>
        </w:rPr>
        <w:t>buvo atliktas Sąjūdžio</w:t>
      </w:r>
      <w:r w:rsidRPr="00316332">
        <w:rPr>
          <w:rFonts w:ascii="Times New Roman" w:hAnsi="Times New Roman" w:cs="Times New Roman"/>
          <w:sz w:val="24"/>
          <w:szCs w:val="24"/>
        </w:rPr>
        <w:t xml:space="preserve"> parko</w:t>
      </w:r>
      <w:r w:rsidR="00884373" w:rsidRPr="00316332">
        <w:rPr>
          <w:rFonts w:ascii="Times New Roman" w:hAnsi="Times New Roman" w:cs="Times New Roman"/>
          <w:sz w:val="24"/>
          <w:szCs w:val="24"/>
        </w:rPr>
        <w:t xml:space="preserve"> apšvietimo </w:t>
      </w:r>
      <w:r w:rsidRPr="00316332">
        <w:rPr>
          <w:rFonts w:ascii="Times New Roman" w:hAnsi="Times New Roman" w:cs="Times New Roman"/>
          <w:sz w:val="24"/>
          <w:szCs w:val="24"/>
        </w:rPr>
        <w:t xml:space="preserve"> atramų remontas, </w:t>
      </w:r>
      <w:r w:rsidR="00884373" w:rsidRPr="00316332">
        <w:rPr>
          <w:rFonts w:ascii="Times New Roman" w:hAnsi="Times New Roman" w:cs="Times New Roman"/>
          <w:sz w:val="24"/>
          <w:szCs w:val="24"/>
        </w:rPr>
        <w:t>ko metų pradžioje nebuvo planuota.</w:t>
      </w:r>
    </w:p>
    <w:p w:rsidR="00C565B1" w:rsidRPr="00316332" w:rsidRDefault="00386213" w:rsidP="00316332">
      <w:pPr>
        <w:spacing w:after="0" w:line="240" w:lineRule="auto"/>
        <w:ind w:firstLine="700"/>
        <w:jc w:val="both"/>
        <w:rPr>
          <w:rFonts w:ascii="Times New Roman" w:hAnsi="Times New Roman" w:cs="Times New Roman"/>
          <w:sz w:val="24"/>
          <w:szCs w:val="24"/>
        </w:rPr>
      </w:pPr>
      <w:r w:rsidRPr="00316332">
        <w:rPr>
          <w:rFonts w:ascii="Times New Roman" w:hAnsi="Times New Roman" w:cs="Times New Roman"/>
          <w:sz w:val="24"/>
          <w:szCs w:val="24"/>
        </w:rPr>
        <w:lastRenderedPageBreak/>
        <w:t xml:space="preserve">5 tūkst. Lt siūloma mažinti finansavimo apimtį 010202 priemonei „Senųjų kapinaičių sutvarkymas“, nes Senųjų kapinaičių ženklų įrengimo darbai bus derinami su jau esamų ženklų </w:t>
      </w:r>
      <w:r w:rsidR="00C565B1" w:rsidRPr="00316332">
        <w:rPr>
          <w:rFonts w:ascii="Times New Roman" w:hAnsi="Times New Roman" w:cs="Times New Roman"/>
          <w:sz w:val="24"/>
          <w:szCs w:val="24"/>
        </w:rPr>
        <w:t>atnaujinimo darbais 2015 metais, todėl šiai priemonei lėšų nereikės</w:t>
      </w:r>
      <w:r w:rsidR="00884373" w:rsidRPr="00316332">
        <w:rPr>
          <w:rFonts w:ascii="Times New Roman" w:hAnsi="Times New Roman" w:cs="Times New Roman"/>
          <w:sz w:val="24"/>
          <w:szCs w:val="24"/>
        </w:rPr>
        <w:t>.</w:t>
      </w:r>
    </w:p>
    <w:p w:rsidR="00386213" w:rsidRPr="00316332" w:rsidRDefault="00386213" w:rsidP="00316332">
      <w:pPr>
        <w:spacing w:after="0" w:line="240" w:lineRule="auto"/>
        <w:ind w:firstLine="700"/>
        <w:jc w:val="both"/>
        <w:rPr>
          <w:rFonts w:ascii="Times New Roman" w:eastAsia="Calibri" w:hAnsi="Times New Roman" w:cs="Times New Roman"/>
          <w:sz w:val="24"/>
          <w:szCs w:val="24"/>
        </w:rPr>
      </w:pPr>
      <w:r w:rsidRPr="00316332">
        <w:rPr>
          <w:rFonts w:ascii="Times New Roman" w:hAnsi="Times New Roman" w:cs="Times New Roman"/>
          <w:sz w:val="24"/>
          <w:szCs w:val="24"/>
        </w:rPr>
        <w:t xml:space="preserve">5 tūkst. Lt </w:t>
      </w:r>
      <w:r w:rsidR="00C565B1" w:rsidRPr="00316332">
        <w:rPr>
          <w:rFonts w:ascii="Times New Roman" w:hAnsi="Times New Roman" w:cs="Times New Roman"/>
          <w:sz w:val="24"/>
          <w:szCs w:val="24"/>
        </w:rPr>
        <w:t xml:space="preserve">siūloma </w:t>
      </w:r>
      <w:r w:rsidRPr="00316332">
        <w:rPr>
          <w:rFonts w:ascii="Times New Roman" w:hAnsi="Times New Roman" w:cs="Times New Roman"/>
          <w:sz w:val="24"/>
          <w:szCs w:val="24"/>
        </w:rPr>
        <w:t>didinti finansavimo apimtį 010206 priemonei „Lėbartų kapinių vandentiekio sistemos remontas“, nes</w:t>
      </w:r>
      <w:r w:rsidRPr="00316332">
        <w:rPr>
          <w:rFonts w:ascii="Times New Roman" w:eastAsia="Calibri" w:hAnsi="Times New Roman" w:cs="Times New Roman"/>
          <w:sz w:val="24"/>
          <w:szCs w:val="24"/>
        </w:rPr>
        <w:t xml:space="preserve"> dėl įvykusių viešųjų pirkimų konkursų padidėjo paslaugos kaina</w:t>
      </w:r>
      <w:r w:rsidR="00884373" w:rsidRPr="00316332">
        <w:rPr>
          <w:rFonts w:ascii="Times New Roman" w:eastAsia="Calibri" w:hAnsi="Times New Roman" w:cs="Times New Roman"/>
          <w:sz w:val="24"/>
          <w:szCs w:val="24"/>
        </w:rPr>
        <w:t>.</w:t>
      </w:r>
    </w:p>
    <w:p w:rsidR="00884373" w:rsidRPr="00316332" w:rsidRDefault="00C565B1" w:rsidP="00316332">
      <w:pPr>
        <w:spacing w:after="0" w:line="240" w:lineRule="auto"/>
        <w:ind w:firstLine="700"/>
        <w:jc w:val="both"/>
        <w:rPr>
          <w:rFonts w:ascii="Times New Roman" w:hAnsi="Times New Roman" w:cs="Times New Roman"/>
          <w:sz w:val="24"/>
          <w:szCs w:val="24"/>
        </w:rPr>
      </w:pPr>
      <w:r w:rsidRPr="00316332">
        <w:rPr>
          <w:rFonts w:ascii="Times New Roman" w:hAnsi="Times New Roman" w:cs="Times New Roman"/>
          <w:sz w:val="24"/>
          <w:szCs w:val="24"/>
        </w:rPr>
        <w:t xml:space="preserve">88,7 tūkst. Lt siūloma didinti finansavimo apimtį 010203 priemonei „Mirusių (žuvusių) žmonių palaikų pervežimas iš įvykio vietų, neatpažintų, vienišų ir mirusių, kuriuos artimieji atsisako laidoti, žmonių palaikų laikinas laikymas (saugojimas), palaidojimas savivaldybės lėšomis“, kadangi vykstant ikiteisminiams tyrimams ir negavus leidimo laidoti žmogaus palaikų, </w:t>
      </w:r>
      <w:r w:rsidR="00884373" w:rsidRPr="00316332">
        <w:rPr>
          <w:rFonts w:ascii="Times New Roman" w:hAnsi="Times New Roman" w:cs="Times New Roman"/>
          <w:sz w:val="24"/>
          <w:szCs w:val="24"/>
        </w:rPr>
        <w:t xml:space="preserve">dažnai </w:t>
      </w:r>
      <w:r w:rsidRPr="00316332">
        <w:rPr>
          <w:rFonts w:ascii="Times New Roman" w:hAnsi="Times New Roman" w:cs="Times New Roman"/>
          <w:sz w:val="24"/>
          <w:szCs w:val="24"/>
        </w:rPr>
        <w:t>užsitęs</w:t>
      </w:r>
      <w:r w:rsidR="00884373" w:rsidRPr="00316332">
        <w:rPr>
          <w:rFonts w:ascii="Times New Roman" w:hAnsi="Times New Roman" w:cs="Times New Roman"/>
          <w:sz w:val="24"/>
          <w:szCs w:val="24"/>
        </w:rPr>
        <w:t xml:space="preserve">ia palaikų saugojimo terminai, atitinkamai išauga išlaidos ir susidaro </w:t>
      </w:r>
      <w:r w:rsidRPr="00316332">
        <w:rPr>
          <w:rFonts w:ascii="Times New Roman" w:hAnsi="Times New Roman" w:cs="Times New Roman"/>
          <w:sz w:val="24"/>
          <w:szCs w:val="24"/>
        </w:rPr>
        <w:t>įsiskolinima</w:t>
      </w:r>
      <w:r w:rsidR="00884373" w:rsidRPr="00316332">
        <w:rPr>
          <w:rFonts w:ascii="Times New Roman" w:hAnsi="Times New Roman" w:cs="Times New Roman"/>
          <w:sz w:val="24"/>
          <w:szCs w:val="24"/>
        </w:rPr>
        <w:t>i.</w:t>
      </w:r>
    </w:p>
    <w:p w:rsidR="00C565B1" w:rsidRPr="00316332" w:rsidRDefault="00C565B1" w:rsidP="00316332">
      <w:pPr>
        <w:spacing w:after="0" w:line="240" w:lineRule="auto"/>
        <w:ind w:firstLine="700"/>
        <w:jc w:val="both"/>
        <w:rPr>
          <w:rFonts w:ascii="Times New Roman" w:hAnsi="Times New Roman" w:cs="Times New Roman"/>
          <w:sz w:val="24"/>
          <w:szCs w:val="24"/>
        </w:rPr>
      </w:pPr>
      <w:r w:rsidRPr="00316332">
        <w:rPr>
          <w:rFonts w:ascii="Times New Roman" w:hAnsi="Times New Roman" w:cs="Times New Roman"/>
          <w:sz w:val="24"/>
          <w:szCs w:val="24"/>
        </w:rPr>
        <w:t>13,7 tūkst. Lt siūloma mažinti finansavimo apimtį 01020</w:t>
      </w:r>
      <w:r w:rsidR="001F3A51" w:rsidRPr="00316332">
        <w:rPr>
          <w:rFonts w:ascii="Times New Roman" w:hAnsi="Times New Roman" w:cs="Times New Roman"/>
          <w:sz w:val="24"/>
          <w:szCs w:val="24"/>
        </w:rPr>
        <w:t>7</w:t>
      </w:r>
      <w:r w:rsidRPr="00316332">
        <w:rPr>
          <w:rFonts w:ascii="Times New Roman" w:hAnsi="Times New Roman" w:cs="Times New Roman"/>
          <w:sz w:val="24"/>
          <w:szCs w:val="24"/>
        </w:rPr>
        <w:t xml:space="preserve"> priemonei </w:t>
      </w:r>
      <w:r w:rsidR="001F3A51" w:rsidRPr="00316332">
        <w:rPr>
          <w:rFonts w:ascii="Times New Roman" w:hAnsi="Times New Roman" w:cs="Times New Roman"/>
          <w:sz w:val="24"/>
          <w:szCs w:val="24"/>
        </w:rPr>
        <w:t>„</w:t>
      </w:r>
      <w:r w:rsidRPr="00316332">
        <w:rPr>
          <w:rFonts w:ascii="Times New Roman" w:hAnsi="Times New Roman" w:cs="Times New Roman"/>
          <w:sz w:val="24"/>
          <w:szCs w:val="24"/>
        </w:rPr>
        <w:t>Joniškės kapinių takų remontas</w:t>
      </w:r>
      <w:r w:rsidR="001F3A51" w:rsidRPr="00316332">
        <w:rPr>
          <w:rFonts w:ascii="Times New Roman" w:hAnsi="Times New Roman" w:cs="Times New Roman"/>
          <w:sz w:val="24"/>
          <w:szCs w:val="24"/>
        </w:rPr>
        <w:t xml:space="preserve">“, nes atlikus </w:t>
      </w:r>
      <w:r w:rsidR="00884373" w:rsidRPr="00316332">
        <w:rPr>
          <w:rFonts w:ascii="Times New Roman" w:hAnsi="Times New Roman" w:cs="Times New Roman"/>
          <w:sz w:val="24"/>
          <w:szCs w:val="24"/>
        </w:rPr>
        <w:t>viešuosius pirkimus</w:t>
      </w:r>
      <w:r w:rsidR="001F3A51" w:rsidRPr="00316332">
        <w:rPr>
          <w:rFonts w:ascii="Times New Roman" w:hAnsi="Times New Roman" w:cs="Times New Roman"/>
          <w:sz w:val="24"/>
          <w:szCs w:val="24"/>
        </w:rPr>
        <w:t>, darbai ir paslaugos nupirkti mažesnėmis kainomis nei planuota</w:t>
      </w:r>
      <w:r w:rsidR="00884373" w:rsidRPr="00316332">
        <w:rPr>
          <w:rFonts w:ascii="Times New Roman" w:hAnsi="Times New Roman" w:cs="Times New Roman"/>
          <w:sz w:val="24"/>
          <w:szCs w:val="24"/>
        </w:rPr>
        <w:t>.</w:t>
      </w:r>
    </w:p>
    <w:p w:rsidR="00C565B1" w:rsidRPr="00316332" w:rsidRDefault="000106AC" w:rsidP="00316332">
      <w:pPr>
        <w:spacing w:after="0" w:line="240" w:lineRule="auto"/>
        <w:ind w:firstLine="700"/>
        <w:jc w:val="both"/>
        <w:rPr>
          <w:rFonts w:ascii="Times New Roman" w:hAnsi="Times New Roman" w:cs="Times New Roman"/>
          <w:sz w:val="24"/>
          <w:szCs w:val="24"/>
        </w:rPr>
      </w:pPr>
      <w:r w:rsidRPr="00316332">
        <w:rPr>
          <w:rFonts w:ascii="Times New Roman" w:hAnsi="Times New Roman" w:cs="Times New Roman"/>
          <w:sz w:val="24"/>
          <w:szCs w:val="24"/>
        </w:rPr>
        <w:t xml:space="preserve">1155 tūkst. Lt siūloma didinti finansavimo apimtį 010301 priemonei </w:t>
      </w:r>
      <w:r w:rsidR="001F7698" w:rsidRPr="00316332">
        <w:rPr>
          <w:rFonts w:ascii="Times New Roman" w:hAnsi="Times New Roman" w:cs="Times New Roman"/>
          <w:sz w:val="24"/>
          <w:szCs w:val="24"/>
        </w:rPr>
        <w:t xml:space="preserve"> „</w:t>
      </w:r>
      <w:r w:rsidRPr="00316332">
        <w:rPr>
          <w:rFonts w:ascii="Times New Roman" w:hAnsi="Times New Roman" w:cs="Times New Roman"/>
          <w:sz w:val="24"/>
          <w:szCs w:val="24"/>
        </w:rPr>
        <w:t xml:space="preserve">Savivaldybei priskirtų daugiabučių namų kiemų teritorijų sanitarinis valymas (šaligatvių, asfaltuotų, žvyruotų dangų, žaliųjų plotų valymas ir šienavimas)“, nes </w:t>
      </w:r>
      <w:r w:rsidR="001F7698" w:rsidRPr="00316332">
        <w:rPr>
          <w:rFonts w:ascii="Times New Roman" w:hAnsi="Times New Roman" w:cs="Times New Roman"/>
          <w:sz w:val="24"/>
          <w:szCs w:val="24"/>
        </w:rPr>
        <w:t xml:space="preserve">planuojant </w:t>
      </w:r>
      <w:r w:rsidRPr="00316332">
        <w:rPr>
          <w:rFonts w:ascii="Times New Roman" w:hAnsi="Times New Roman" w:cs="Times New Roman"/>
          <w:sz w:val="24"/>
          <w:szCs w:val="24"/>
        </w:rPr>
        <w:t>201</w:t>
      </w:r>
      <w:r w:rsidR="001F7698" w:rsidRPr="00316332">
        <w:rPr>
          <w:rFonts w:ascii="Times New Roman" w:hAnsi="Times New Roman" w:cs="Times New Roman"/>
          <w:sz w:val="24"/>
          <w:szCs w:val="24"/>
        </w:rPr>
        <w:t>4</w:t>
      </w:r>
      <w:r w:rsidRPr="00316332">
        <w:rPr>
          <w:rFonts w:ascii="Times New Roman" w:hAnsi="Times New Roman" w:cs="Times New Roman"/>
          <w:sz w:val="24"/>
          <w:szCs w:val="24"/>
        </w:rPr>
        <w:t xml:space="preserve"> metų </w:t>
      </w:r>
      <w:r w:rsidR="00884373" w:rsidRPr="00316332">
        <w:rPr>
          <w:rFonts w:ascii="Times New Roman" w:hAnsi="Times New Roman" w:cs="Times New Roman"/>
          <w:sz w:val="24"/>
          <w:szCs w:val="24"/>
        </w:rPr>
        <w:t xml:space="preserve">išlaidas, </w:t>
      </w:r>
      <w:r w:rsidRPr="00316332">
        <w:rPr>
          <w:rFonts w:ascii="Times New Roman" w:hAnsi="Times New Roman" w:cs="Times New Roman"/>
          <w:sz w:val="24"/>
          <w:szCs w:val="24"/>
        </w:rPr>
        <w:t>buvo skirta mažiau lėšų daugiabučių namų kiemų teritorijų sanitarini</w:t>
      </w:r>
      <w:r w:rsidR="001F7698" w:rsidRPr="00316332">
        <w:rPr>
          <w:rFonts w:ascii="Times New Roman" w:hAnsi="Times New Roman" w:cs="Times New Roman"/>
          <w:sz w:val="24"/>
          <w:szCs w:val="24"/>
        </w:rPr>
        <w:t>am</w:t>
      </w:r>
      <w:r w:rsidRPr="00316332">
        <w:rPr>
          <w:rFonts w:ascii="Times New Roman" w:hAnsi="Times New Roman" w:cs="Times New Roman"/>
          <w:sz w:val="24"/>
          <w:szCs w:val="24"/>
        </w:rPr>
        <w:t xml:space="preserve"> </w:t>
      </w:r>
      <w:r w:rsidR="001F7698" w:rsidRPr="00316332">
        <w:rPr>
          <w:rFonts w:ascii="Times New Roman" w:hAnsi="Times New Roman" w:cs="Times New Roman"/>
          <w:sz w:val="24"/>
          <w:szCs w:val="24"/>
        </w:rPr>
        <w:t xml:space="preserve">valymui nei </w:t>
      </w:r>
      <w:r w:rsidR="00884373" w:rsidRPr="00316332">
        <w:rPr>
          <w:rFonts w:ascii="Times New Roman" w:hAnsi="Times New Roman" w:cs="Times New Roman"/>
          <w:sz w:val="24"/>
          <w:szCs w:val="24"/>
        </w:rPr>
        <w:t>realus metų</w:t>
      </w:r>
      <w:r w:rsidR="001F7698" w:rsidRPr="00316332">
        <w:rPr>
          <w:rFonts w:ascii="Times New Roman" w:hAnsi="Times New Roman" w:cs="Times New Roman"/>
          <w:sz w:val="24"/>
          <w:szCs w:val="24"/>
        </w:rPr>
        <w:t xml:space="preserve"> poreikis</w:t>
      </w:r>
      <w:r w:rsidR="00884373" w:rsidRPr="00316332">
        <w:rPr>
          <w:rFonts w:ascii="Times New Roman" w:hAnsi="Times New Roman" w:cs="Times New Roman"/>
          <w:sz w:val="24"/>
          <w:szCs w:val="24"/>
        </w:rPr>
        <w:t xml:space="preserve"> (</w:t>
      </w:r>
      <w:r w:rsidR="001F7698" w:rsidRPr="00316332">
        <w:rPr>
          <w:rFonts w:ascii="Times New Roman" w:hAnsi="Times New Roman" w:cs="Times New Roman"/>
          <w:sz w:val="24"/>
          <w:szCs w:val="24"/>
        </w:rPr>
        <w:t>buvo tikimasi</w:t>
      </w:r>
      <w:r w:rsidRPr="00316332">
        <w:rPr>
          <w:rFonts w:ascii="Times New Roman" w:hAnsi="Times New Roman" w:cs="Times New Roman"/>
          <w:sz w:val="24"/>
          <w:szCs w:val="24"/>
        </w:rPr>
        <w:t xml:space="preserve"> kiemų priežiūr</w:t>
      </w:r>
      <w:r w:rsidR="001F7698" w:rsidRPr="00316332">
        <w:rPr>
          <w:rFonts w:ascii="Times New Roman" w:hAnsi="Times New Roman" w:cs="Times New Roman"/>
          <w:sz w:val="24"/>
          <w:szCs w:val="24"/>
        </w:rPr>
        <w:t>ą</w:t>
      </w:r>
      <w:r w:rsidRPr="00316332">
        <w:rPr>
          <w:rFonts w:ascii="Times New Roman" w:hAnsi="Times New Roman" w:cs="Times New Roman"/>
          <w:sz w:val="24"/>
          <w:szCs w:val="24"/>
        </w:rPr>
        <w:t xml:space="preserve"> </w:t>
      </w:r>
      <w:r w:rsidR="00884373" w:rsidRPr="00316332">
        <w:rPr>
          <w:rFonts w:ascii="Times New Roman" w:hAnsi="Times New Roman" w:cs="Times New Roman"/>
          <w:sz w:val="24"/>
          <w:szCs w:val="24"/>
        </w:rPr>
        <w:t>perduoti</w:t>
      </w:r>
      <w:r w:rsidR="001F7698" w:rsidRPr="00316332">
        <w:rPr>
          <w:rFonts w:ascii="Times New Roman" w:hAnsi="Times New Roman" w:cs="Times New Roman"/>
          <w:sz w:val="24"/>
          <w:szCs w:val="24"/>
        </w:rPr>
        <w:t xml:space="preserve"> administruoti</w:t>
      </w:r>
      <w:r w:rsidRPr="00316332">
        <w:rPr>
          <w:rFonts w:ascii="Times New Roman" w:hAnsi="Times New Roman" w:cs="Times New Roman"/>
          <w:sz w:val="24"/>
          <w:szCs w:val="24"/>
        </w:rPr>
        <w:t xml:space="preserve"> gyventojams</w:t>
      </w:r>
      <w:r w:rsidR="00884373" w:rsidRPr="00316332">
        <w:rPr>
          <w:rFonts w:ascii="Times New Roman" w:hAnsi="Times New Roman" w:cs="Times New Roman"/>
          <w:sz w:val="24"/>
          <w:szCs w:val="24"/>
        </w:rPr>
        <w:t>).</w:t>
      </w:r>
    </w:p>
    <w:p w:rsidR="001F7698" w:rsidRPr="00316332" w:rsidRDefault="001F7698" w:rsidP="00316332">
      <w:pPr>
        <w:spacing w:after="0" w:line="240" w:lineRule="auto"/>
        <w:ind w:firstLine="700"/>
        <w:jc w:val="both"/>
        <w:rPr>
          <w:rFonts w:ascii="Times New Roman" w:hAnsi="Times New Roman" w:cs="Times New Roman"/>
          <w:sz w:val="24"/>
          <w:szCs w:val="24"/>
        </w:rPr>
      </w:pPr>
      <w:r w:rsidRPr="00316332">
        <w:rPr>
          <w:rFonts w:ascii="Times New Roman" w:hAnsi="Times New Roman" w:cs="Times New Roman"/>
          <w:sz w:val="24"/>
          <w:szCs w:val="24"/>
        </w:rPr>
        <w:t>501,8 tūkst. Lt siūloma mažinti finansavimo apimtį 010501 priemonei „Biudžetinių įstaigų patalpų šildymas“, kadangi buvo sutaupytos švietimo įstaigų patalpų šildymo lėšos dėl mažėjančių šilumos kainų ir palankių oro sąlygų.</w:t>
      </w:r>
    </w:p>
    <w:p w:rsidR="00FB6839" w:rsidRPr="00316332" w:rsidRDefault="00FB6839" w:rsidP="00316332">
      <w:pPr>
        <w:spacing w:after="0" w:line="240" w:lineRule="auto"/>
        <w:jc w:val="both"/>
        <w:rPr>
          <w:rFonts w:ascii="Times New Roman" w:eastAsia="Calibri" w:hAnsi="Times New Roman" w:cs="Times New Roman"/>
          <w:b/>
          <w:sz w:val="24"/>
          <w:szCs w:val="24"/>
          <w:lang w:eastAsia="lt-LT"/>
        </w:rPr>
      </w:pPr>
    </w:p>
    <w:p w:rsidR="00591866" w:rsidRPr="00316332" w:rsidRDefault="00591866" w:rsidP="00316332">
      <w:pPr>
        <w:tabs>
          <w:tab w:val="left" w:pos="540"/>
        </w:tabs>
        <w:spacing w:after="0" w:line="240" w:lineRule="auto"/>
        <w:jc w:val="both"/>
        <w:rPr>
          <w:rFonts w:ascii="Times New Roman" w:hAnsi="Times New Roman" w:cs="Times New Roman"/>
          <w:b/>
          <w:sz w:val="24"/>
          <w:szCs w:val="24"/>
        </w:rPr>
      </w:pPr>
      <w:r w:rsidRPr="00316332">
        <w:rPr>
          <w:rFonts w:ascii="Times New Roman" w:hAnsi="Times New Roman" w:cs="Times New Roman"/>
          <w:b/>
          <w:sz w:val="24"/>
          <w:szCs w:val="24"/>
        </w:rPr>
        <w:tab/>
        <w:t>Miesto kultūrinio savitumo puoselėjimo bei kultūrinių paslaugų gerinimo programa (Nr. 08)</w:t>
      </w:r>
    </w:p>
    <w:p w:rsidR="00CF2A35" w:rsidRPr="00316332" w:rsidRDefault="00591866" w:rsidP="00316332">
      <w:pPr>
        <w:spacing w:after="0" w:line="240" w:lineRule="auto"/>
        <w:ind w:firstLine="567"/>
        <w:jc w:val="both"/>
        <w:rPr>
          <w:rFonts w:ascii="Times New Roman" w:hAnsi="Times New Roman" w:cs="Times New Roman"/>
          <w:sz w:val="24"/>
          <w:szCs w:val="24"/>
        </w:rPr>
      </w:pPr>
      <w:r w:rsidRPr="00316332">
        <w:rPr>
          <w:rFonts w:ascii="Times New Roman" w:hAnsi="Times New Roman" w:cs="Times New Roman"/>
          <w:sz w:val="24"/>
          <w:szCs w:val="24"/>
        </w:rPr>
        <w:t>Siūloma</w:t>
      </w:r>
      <w:r w:rsidR="00CF2A35" w:rsidRPr="00316332">
        <w:rPr>
          <w:rFonts w:ascii="Times New Roman" w:hAnsi="Times New Roman" w:cs="Times New Roman"/>
          <w:sz w:val="24"/>
          <w:szCs w:val="24"/>
        </w:rPr>
        <w:t xml:space="preserve"> programoje atlikti šiuos patikslinimus:</w:t>
      </w:r>
    </w:p>
    <w:p w:rsidR="00CF2A35" w:rsidRPr="00316332" w:rsidRDefault="00CF2A35" w:rsidP="00316332">
      <w:pPr>
        <w:spacing w:after="0" w:line="240" w:lineRule="auto"/>
        <w:ind w:firstLine="567"/>
        <w:jc w:val="both"/>
        <w:rPr>
          <w:rFonts w:ascii="Times New Roman" w:hAnsi="Times New Roman" w:cs="Times New Roman"/>
          <w:sz w:val="24"/>
          <w:szCs w:val="24"/>
        </w:rPr>
      </w:pPr>
      <w:r w:rsidRPr="00316332">
        <w:rPr>
          <w:rFonts w:ascii="Times New Roman" w:hAnsi="Times New Roman" w:cs="Times New Roman"/>
          <w:sz w:val="24"/>
          <w:szCs w:val="24"/>
        </w:rPr>
        <w:t>Pa</w:t>
      </w:r>
      <w:r w:rsidR="00591866" w:rsidRPr="00316332">
        <w:rPr>
          <w:rFonts w:ascii="Times New Roman" w:hAnsi="Times New Roman" w:cs="Times New Roman"/>
          <w:sz w:val="24"/>
          <w:szCs w:val="24"/>
        </w:rPr>
        <w:t>didinti finansavimo apimtį</w:t>
      </w:r>
      <w:r w:rsidRPr="00316332">
        <w:rPr>
          <w:rFonts w:ascii="Times New Roman" w:hAnsi="Times New Roman" w:cs="Times New Roman"/>
          <w:sz w:val="24"/>
          <w:szCs w:val="24"/>
        </w:rPr>
        <w:t xml:space="preserve"> 68,8 tūkst. Lt </w:t>
      </w:r>
      <w:r w:rsidR="00591866" w:rsidRPr="00316332">
        <w:rPr>
          <w:rFonts w:ascii="Times New Roman" w:hAnsi="Times New Roman" w:cs="Times New Roman"/>
          <w:sz w:val="24"/>
          <w:szCs w:val="24"/>
        </w:rPr>
        <w:t xml:space="preserve"> priemonei „Miesto švenčių, valstybinių dienų ir kultūrinių renginių organizavimas“ vykdyti</w:t>
      </w:r>
      <w:r w:rsidRPr="00316332">
        <w:rPr>
          <w:rFonts w:ascii="Times New Roman" w:hAnsi="Times New Roman" w:cs="Times New Roman"/>
          <w:sz w:val="24"/>
          <w:szCs w:val="24"/>
        </w:rPr>
        <w:t xml:space="preserve">, kadangi buvo surinkta daugiau vietinės rinkliavos lėšų daugiau </w:t>
      </w:r>
      <w:r w:rsidR="00591866" w:rsidRPr="00316332">
        <w:rPr>
          <w:rFonts w:ascii="Times New Roman" w:hAnsi="Times New Roman" w:cs="Times New Roman"/>
          <w:sz w:val="24"/>
          <w:szCs w:val="24"/>
        </w:rPr>
        <w:t>nei planuota</w:t>
      </w:r>
      <w:r w:rsidR="00316332">
        <w:rPr>
          <w:rFonts w:ascii="Times New Roman" w:hAnsi="Times New Roman" w:cs="Times New Roman"/>
          <w:sz w:val="24"/>
          <w:szCs w:val="24"/>
        </w:rPr>
        <w:t>.</w:t>
      </w:r>
    </w:p>
    <w:p w:rsidR="00591866" w:rsidRPr="00316332" w:rsidRDefault="00CF2A35" w:rsidP="00316332">
      <w:pPr>
        <w:spacing w:after="0" w:line="240" w:lineRule="auto"/>
        <w:ind w:firstLine="567"/>
        <w:jc w:val="both"/>
        <w:rPr>
          <w:rFonts w:ascii="Times New Roman" w:hAnsi="Times New Roman" w:cs="Times New Roman"/>
          <w:sz w:val="24"/>
          <w:szCs w:val="24"/>
        </w:rPr>
      </w:pPr>
      <w:r w:rsidRPr="00316332">
        <w:rPr>
          <w:rFonts w:ascii="Times New Roman" w:hAnsi="Times New Roman" w:cs="Times New Roman"/>
          <w:sz w:val="24"/>
          <w:szCs w:val="24"/>
        </w:rPr>
        <w:t>Numatyti</w:t>
      </w:r>
      <w:r w:rsidR="00591866" w:rsidRPr="00316332">
        <w:rPr>
          <w:rFonts w:ascii="Times New Roman" w:hAnsi="Times New Roman" w:cs="Times New Roman"/>
          <w:sz w:val="24"/>
          <w:szCs w:val="24"/>
        </w:rPr>
        <w:t xml:space="preserve"> 100 tūkst. Lt VšĮ „Klaipėdos šventės“ savininko kapitalo formavimui, nes </w:t>
      </w:r>
      <w:r w:rsidRPr="00316332">
        <w:rPr>
          <w:rFonts w:ascii="Times New Roman" w:hAnsi="Times New Roman" w:cs="Times New Roman"/>
          <w:sz w:val="24"/>
          <w:szCs w:val="24"/>
        </w:rPr>
        <w:t>reikalingos lėšos pastato Šaulių g. 32-5, kuriame įsikurs įstaiga, remontui atlikti</w:t>
      </w:r>
      <w:r w:rsidR="00316332">
        <w:rPr>
          <w:rFonts w:ascii="Times New Roman" w:hAnsi="Times New Roman" w:cs="Times New Roman"/>
          <w:sz w:val="24"/>
          <w:szCs w:val="24"/>
        </w:rPr>
        <w:t>.</w:t>
      </w:r>
    </w:p>
    <w:p w:rsidR="00591866" w:rsidRPr="00316332" w:rsidRDefault="00316332" w:rsidP="00316332">
      <w:pPr>
        <w:suppressAutoHyphens/>
        <w:spacing w:after="0" w:line="240" w:lineRule="auto"/>
        <w:ind w:firstLine="567"/>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Patikslinti priemonės 010201</w:t>
      </w:r>
      <w:r w:rsidR="00CF2A35" w:rsidRPr="00316332">
        <w:rPr>
          <w:rFonts w:ascii="Times New Roman" w:hAnsi="Times New Roman" w:cs="Times New Roman"/>
          <w:kern w:val="1"/>
          <w:sz w:val="24"/>
          <w:szCs w:val="24"/>
          <w:lang w:eastAsia="ar-SA"/>
        </w:rPr>
        <w:t xml:space="preserve"> </w:t>
      </w:r>
      <w:r>
        <w:rPr>
          <w:rFonts w:ascii="Times New Roman" w:hAnsi="Times New Roman" w:cs="Times New Roman"/>
          <w:kern w:val="1"/>
          <w:sz w:val="24"/>
          <w:szCs w:val="24"/>
          <w:lang w:eastAsia="ar-SA"/>
        </w:rPr>
        <w:t>„</w:t>
      </w:r>
      <w:r w:rsidRPr="00316332">
        <w:rPr>
          <w:rFonts w:ascii="Times New Roman" w:hAnsi="Times New Roman" w:cs="Times New Roman"/>
          <w:kern w:val="1"/>
          <w:sz w:val="24"/>
          <w:szCs w:val="24"/>
          <w:lang w:eastAsia="ar-SA"/>
        </w:rPr>
        <w:t>Kultūros įstaigų veiklos organizavimas</w:t>
      </w:r>
      <w:r>
        <w:rPr>
          <w:rFonts w:ascii="Times New Roman" w:hAnsi="Times New Roman" w:cs="Times New Roman"/>
          <w:kern w:val="1"/>
          <w:sz w:val="24"/>
          <w:szCs w:val="24"/>
          <w:lang w:eastAsia="ar-SA"/>
        </w:rPr>
        <w:t>“ finansavimo apimtį</w:t>
      </w:r>
      <w:r w:rsidRPr="00316332">
        <w:rPr>
          <w:rFonts w:ascii="Times New Roman" w:hAnsi="Times New Roman" w:cs="Times New Roman"/>
          <w:kern w:val="1"/>
          <w:sz w:val="24"/>
          <w:szCs w:val="24"/>
          <w:lang w:eastAsia="ar-SA"/>
        </w:rPr>
        <w:t>:</w:t>
      </w:r>
      <w:r>
        <w:rPr>
          <w:rFonts w:ascii="Times New Roman" w:hAnsi="Times New Roman" w:cs="Times New Roman"/>
          <w:kern w:val="1"/>
          <w:sz w:val="24"/>
          <w:szCs w:val="24"/>
          <w:lang w:eastAsia="ar-SA"/>
        </w:rPr>
        <w:t xml:space="preserve"> planuoti </w:t>
      </w:r>
      <w:r w:rsidR="00CF2A35" w:rsidRPr="00316332">
        <w:rPr>
          <w:rFonts w:ascii="Times New Roman" w:hAnsi="Times New Roman" w:cs="Times New Roman"/>
          <w:kern w:val="1"/>
          <w:sz w:val="24"/>
          <w:szCs w:val="24"/>
          <w:lang w:eastAsia="ar-SA"/>
        </w:rPr>
        <w:t>1,4 tūkst. Lt mažesnį</w:t>
      </w:r>
      <w:r w:rsidR="00591866" w:rsidRPr="00316332">
        <w:rPr>
          <w:rFonts w:ascii="Times New Roman" w:hAnsi="Times New Roman" w:cs="Times New Roman"/>
          <w:kern w:val="1"/>
          <w:sz w:val="24"/>
          <w:szCs w:val="24"/>
          <w:lang w:eastAsia="ar-SA"/>
        </w:rPr>
        <w:t xml:space="preserve"> finansavimą</w:t>
      </w:r>
      <w:r w:rsidR="00591866" w:rsidRPr="00316332">
        <w:rPr>
          <w:rFonts w:ascii="Times New Roman" w:hAnsi="Times New Roman" w:cs="Times New Roman"/>
          <w:i/>
          <w:kern w:val="1"/>
          <w:sz w:val="24"/>
          <w:szCs w:val="24"/>
          <w:lang w:eastAsia="ar-SA"/>
        </w:rPr>
        <w:t xml:space="preserve"> </w:t>
      </w:r>
      <w:r w:rsidRPr="00316332">
        <w:rPr>
          <w:rFonts w:ascii="Times New Roman" w:hAnsi="Times New Roman" w:cs="Times New Roman"/>
          <w:kern w:val="1"/>
          <w:sz w:val="24"/>
          <w:szCs w:val="24"/>
          <w:lang w:eastAsia="ar-SA"/>
        </w:rPr>
        <w:t xml:space="preserve">iš SB lėšų </w:t>
      </w:r>
      <w:r>
        <w:rPr>
          <w:rFonts w:ascii="Times New Roman" w:hAnsi="Times New Roman" w:cs="Times New Roman"/>
          <w:kern w:val="1"/>
          <w:sz w:val="24"/>
          <w:szCs w:val="24"/>
          <w:lang w:eastAsia="ar-SA"/>
        </w:rPr>
        <w:t>(</w:t>
      </w:r>
      <w:r w:rsidR="00CF2A35" w:rsidRPr="00316332">
        <w:rPr>
          <w:rFonts w:ascii="Times New Roman" w:hAnsi="Times New Roman" w:cs="Times New Roman"/>
          <w:kern w:val="1"/>
          <w:sz w:val="24"/>
          <w:szCs w:val="24"/>
          <w:lang w:eastAsia="ar-SA"/>
        </w:rPr>
        <w:t>sumažėjo išlaikymo išlaidos</w:t>
      </w:r>
      <w:r>
        <w:rPr>
          <w:rFonts w:ascii="Times New Roman" w:hAnsi="Times New Roman" w:cs="Times New Roman"/>
          <w:kern w:val="1"/>
          <w:sz w:val="24"/>
          <w:szCs w:val="24"/>
          <w:lang w:eastAsia="ar-SA"/>
        </w:rPr>
        <w:t xml:space="preserve">); </w:t>
      </w:r>
      <w:r>
        <w:rPr>
          <w:rFonts w:ascii="Times New Roman" w:hAnsi="Times New Roman" w:cs="Times New Roman"/>
          <w:sz w:val="24"/>
          <w:szCs w:val="24"/>
        </w:rPr>
        <w:t xml:space="preserve">planuoti didesnį </w:t>
      </w:r>
      <w:r w:rsidR="00CF2A35" w:rsidRPr="00316332">
        <w:rPr>
          <w:rFonts w:ascii="Times New Roman" w:hAnsi="Times New Roman" w:cs="Times New Roman"/>
          <w:sz w:val="24"/>
          <w:szCs w:val="24"/>
        </w:rPr>
        <w:t xml:space="preserve">finansavimą </w:t>
      </w:r>
      <w:r w:rsidR="00591866" w:rsidRPr="00316332">
        <w:rPr>
          <w:rFonts w:ascii="Times New Roman" w:hAnsi="Times New Roman" w:cs="Times New Roman"/>
          <w:sz w:val="24"/>
          <w:szCs w:val="24"/>
        </w:rPr>
        <w:t>kultūros ir meno darbuotojų darbo užmokesčiui</w:t>
      </w:r>
      <w:r>
        <w:rPr>
          <w:rFonts w:ascii="Times New Roman" w:hAnsi="Times New Roman" w:cs="Times New Roman"/>
          <w:sz w:val="24"/>
          <w:szCs w:val="24"/>
        </w:rPr>
        <w:t xml:space="preserve"> (</w:t>
      </w:r>
      <w:r w:rsidR="00591866" w:rsidRPr="00316332">
        <w:rPr>
          <w:rFonts w:ascii="Times New Roman" w:hAnsi="Times New Roman" w:cs="Times New Roman"/>
          <w:sz w:val="24"/>
          <w:szCs w:val="24"/>
        </w:rPr>
        <w:t>324,0 tūkst. Lt</w:t>
      </w:r>
      <w:r w:rsidR="00CF2A35" w:rsidRPr="00316332">
        <w:rPr>
          <w:rFonts w:ascii="Times New Roman" w:hAnsi="Times New Roman" w:cs="Times New Roman"/>
          <w:sz w:val="24"/>
          <w:szCs w:val="24"/>
        </w:rPr>
        <w:t xml:space="preserve"> iš valstybės tikslinės dotacijos lėšų (SB(VB)</w:t>
      </w:r>
      <w:r w:rsidR="00591866" w:rsidRPr="00316332">
        <w:rPr>
          <w:rFonts w:ascii="Times New Roman" w:hAnsi="Times New Roman" w:cs="Times New Roman"/>
          <w:sz w:val="24"/>
          <w:szCs w:val="24"/>
        </w:rPr>
        <w:t>, 186,8 tūkst. Lt</w:t>
      </w:r>
      <w:r w:rsidR="00CF2A35" w:rsidRPr="00316332">
        <w:rPr>
          <w:rFonts w:ascii="Times New Roman" w:hAnsi="Times New Roman" w:cs="Times New Roman"/>
          <w:sz w:val="24"/>
          <w:szCs w:val="24"/>
        </w:rPr>
        <w:t xml:space="preserve"> iš pajamų įmokų</w:t>
      </w:r>
      <w:r>
        <w:rPr>
          <w:rFonts w:ascii="Times New Roman" w:hAnsi="Times New Roman" w:cs="Times New Roman"/>
          <w:sz w:val="24"/>
          <w:szCs w:val="24"/>
        </w:rPr>
        <w:t xml:space="preserve"> (SB(SP).</w:t>
      </w:r>
    </w:p>
    <w:p w:rsidR="00591866" w:rsidRPr="00316332" w:rsidRDefault="00591866" w:rsidP="00316332">
      <w:pPr>
        <w:spacing w:after="0" w:line="240" w:lineRule="auto"/>
        <w:ind w:firstLine="720"/>
        <w:jc w:val="both"/>
        <w:rPr>
          <w:rFonts w:ascii="Times New Roman" w:eastAsia="Calibri" w:hAnsi="Times New Roman" w:cs="Times New Roman"/>
          <w:b/>
          <w:sz w:val="24"/>
          <w:szCs w:val="24"/>
          <w:lang w:eastAsia="lt-LT"/>
        </w:rPr>
      </w:pPr>
    </w:p>
    <w:p w:rsidR="00591866" w:rsidRPr="00316332" w:rsidRDefault="00591866" w:rsidP="00316332">
      <w:pPr>
        <w:spacing w:after="0" w:line="240" w:lineRule="auto"/>
        <w:ind w:firstLine="720"/>
        <w:jc w:val="both"/>
        <w:rPr>
          <w:rFonts w:ascii="Times New Roman" w:eastAsia="Calibri" w:hAnsi="Times New Roman" w:cs="Times New Roman"/>
          <w:b/>
          <w:sz w:val="24"/>
          <w:szCs w:val="24"/>
          <w:lang w:eastAsia="lt-LT"/>
        </w:rPr>
      </w:pPr>
      <w:r w:rsidRPr="00316332">
        <w:rPr>
          <w:rFonts w:ascii="Times New Roman" w:eastAsia="Calibri" w:hAnsi="Times New Roman" w:cs="Times New Roman"/>
          <w:b/>
          <w:sz w:val="24"/>
          <w:szCs w:val="24"/>
          <w:lang w:eastAsia="lt-LT"/>
        </w:rPr>
        <w:t>Jaunimo politikos plėtros programa (Nr. 09)</w:t>
      </w:r>
    </w:p>
    <w:p w:rsidR="00591866" w:rsidRPr="00316332" w:rsidRDefault="008F553C" w:rsidP="00316332">
      <w:pPr>
        <w:spacing w:after="0"/>
        <w:ind w:firstLine="720"/>
        <w:jc w:val="both"/>
        <w:rPr>
          <w:rFonts w:ascii="Times New Roman" w:hAnsi="Times New Roman" w:cs="Times New Roman"/>
          <w:sz w:val="24"/>
          <w:szCs w:val="24"/>
        </w:rPr>
      </w:pPr>
      <w:r w:rsidRPr="00316332">
        <w:rPr>
          <w:rFonts w:ascii="Times New Roman" w:hAnsi="Times New Roman" w:cs="Times New Roman"/>
          <w:sz w:val="24"/>
          <w:szCs w:val="24"/>
        </w:rPr>
        <w:t xml:space="preserve">Siūloma </w:t>
      </w:r>
      <w:r w:rsidR="00591866" w:rsidRPr="00316332">
        <w:rPr>
          <w:rFonts w:ascii="Times New Roman" w:hAnsi="Times New Roman" w:cs="Times New Roman"/>
          <w:sz w:val="24"/>
          <w:szCs w:val="24"/>
        </w:rPr>
        <w:t xml:space="preserve"> </w:t>
      </w:r>
      <w:r w:rsidR="00CF2A35" w:rsidRPr="00316332">
        <w:rPr>
          <w:rFonts w:ascii="Times New Roman" w:hAnsi="Times New Roman" w:cs="Times New Roman"/>
          <w:sz w:val="24"/>
          <w:szCs w:val="24"/>
        </w:rPr>
        <w:t>patikslinti</w:t>
      </w:r>
      <w:r w:rsidRPr="00316332">
        <w:rPr>
          <w:rFonts w:ascii="Times New Roman" w:hAnsi="Times New Roman" w:cs="Times New Roman"/>
          <w:sz w:val="24"/>
          <w:szCs w:val="24"/>
        </w:rPr>
        <w:t xml:space="preserve"> projektui „Jaunas žmogus – tobulėjančios visuomenės garantas“ </w:t>
      </w:r>
      <w:r w:rsidR="00CF2A35" w:rsidRPr="00316332">
        <w:rPr>
          <w:rFonts w:ascii="Times New Roman" w:hAnsi="Times New Roman" w:cs="Times New Roman"/>
          <w:sz w:val="24"/>
          <w:szCs w:val="24"/>
        </w:rPr>
        <w:t xml:space="preserve"> </w:t>
      </w:r>
      <w:r w:rsidRPr="00316332">
        <w:rPr>
          <w:rFonts w:ascii="Times New Roman" w:hAnsi="Times New Roman" w:cs="Times New Roman"/>
          <w:sz w:val="24"/>
          <w:szCs w:val="24"/>
        </w:rPr>
        <w:t xml:space="preserve">suplanuotų lėšų paskirstymą </w:t>
      </w:r>
      <w:r w:rsidR="00591866" w:rsidRPr="00316332">
        <w:rPr>
          <w:rFonts w:ascii="Times New Roman" w:hAnsi="Times New Roman" w:cs="Times New Roman"/>
          <w:sz w:val="24"/>
          <w:szCs w:val="24"/>
        </w:rPr>
        <w:t>tarp ekono</w:t>
      </w:r>
      <w:r w:rsidR="00CF2A35" w:rsidRPr="00316332">
        <w:rPr>
          <w:rFonts w:ascii="Times New Roman" w:hAnsi="Times New Roman" w:cs="Times New Roman"/>
          <w:sz w:val="24"/>
          <w:szCs w:val="24"/>
        </w:rPr>
        <w:t xml:space="preserve">minių klasifikacijos straipsnių: </w:t>
      </w:r>
      <w:r w:rsidR="00591866" w:rsidRPr="00316332">
        <w:rPr>
          <w:rFonts w:ascii="Times New Roman" w:hAnsi="Times New Roman" w:cs="Times New Roman"/>
          <w:sz w:val="24"/>
          <w:szCs w:val="24"/>
        </w:rPr>
        <w:t xml:space="preserve"> </w:t>
      </w:r>
      <w:r w:rsidR="00CF2A35" w:rsidRPr="00316332">
        <w:rPr>
          <w:rFonts w:ascii="Times New Roman" w:hAnsi="Times New Roman" w:cs="Times New Roman"/>
          <w:sz w:val="24"/>
          <w:szCs w:val="24"/>
        </w:rPr>
        <w:t>numatyti</w:t>
      </w:r>
      <w:r w:rsidR="00591866" w:rsidRPr="00316332">
        <w:rPr>
          <w:rFonts w:ascii="Times New Roman" w:hAnsi="Times New Roman" w:cs="Times New Roman"/>
          <w:sz w:val="24"/>
          <w:szCs w:val="24"/>
        </w:rPr>
        <w:t xml:space="preserve"> 65,7 tūkst. Lt</w:t>
      </w:r>
      <w:r w:rsidR="00CF2A35" w:rsidRPr="00316332">
        <w:rPr>
          <w:rFonts w:ascii="Times New Roman" w:hAnsi="Times New Roman" w:cs="Times New Roman"/>
          <w:sz w:val="24"/>
          <w:szCs w:val="24"/>
        </w:rPr>
        <w:t>, skirtas</w:t>
      </w:r>
      <w:r w:rsidR="00591866" w:rsidRPr="00316332">
        <w:rPr>
          <w:rFonts w:ascii="Times New Roman" w:hAnsi="Times New Roman" w:cs="Times New Roman"/>
          <w:sz w:val="24"/>
          <w:szCs w:val="24"/>
        </w:rPr>
        <w:t xml:space="preserve"> Klaipėdos jaunimo centro „Atviros jaunimo erdvės“ (I. Simonaitytės g. 24) pastato fasadui remontuoti </w:t>
      </w:r>
      <w:r w:rsidR="00CF2A35" w:rsidRPr="00316332">
        <w:rPr>
          <w:rFonts w:ascii="Times New Roman" w:hAnsi="Times New Roman" w:cs="Times New Roman"/>
          <w:sz w:val="24"/>
          <w:szCs w:val="24"/>
        </w:rPr>
        <w:t>kaip išlaidas turtui įsigyti.</w:t>
      </w:r>
    </w:p>
    <w:p w:rsidR="00CF2A35" w:rsidRDefault="00CF2A35" w:rsidP="00316332">
      <w:pPr>
        <w:spacing w:after="0"/>
        <w:ind w:firstLine="720"/>
        <w:jc w:val="both"/>
        <w:rPr>
          <w:rFonts w:ascii="Times New Roman" w:hAnsi="Times New Roman" w:cs="Times New Roman"/>
          <w:sz w:val="24"/>
          <w:szCs w:val="24"/>
        </w:rPr>
      </w:pPr>
    </w:p>
    <w:p w:rsidR="00316332" w:rsidRPr="00316332" w:rsidRDefault="00316332" w:rsidP="00316332">
      <w:pPr>
        <w:spacing w:after="0"/>
        <w:ind w:firstLine="720"/>
        <w:jc w:val="both"/>
        <w:rPr>
          <w:rFonts w:ascii="Times New Roman" w:hAnsi="Times New Roman" w:cs="Times New Roman"/>
          <w:sz w:val="24"/>
          <w:szCs w:val="24"/>
        </w:rPr>
      </w:pPr>
    </w:p>
    <w:p w:rsidR="00591866" w:rsidRPr="00316332" w:rsidRDefault="00591866" w:rsidP="00316332">
      <w:pPr>
        <w:spacing w:after="0" w:line="240" w:lineRule="auto"/>
        <w:ind w:firstLine="720"/>
        <w:jc w:val="both"/>
        <w:rPr>
          <w:rFonts w:ascii="Times New Roman" w:hAnsi="Times New Roman" w:cs="Times New Roman"/>
          <w:b/>
          <w:sz w:val="24"/>
          <w:szCs w:val="24"/>
        </w:rPr>
      </w:pPr>
      <w:r w:rsidRPr="00316332">
        <w:rPr>
          <w:rFonts w:ascii="Times New Roman" w:hAnsi="Times New Roman" w:cs="Times New Roman"/>
          <w:b/>
          <w:sz w:val="24"/>
          <w:szCs w:val="24"/>
        </w:rPr>
        <w:t>Ugdymo proceso užtikrinimo programa (Nr. 10)</w:t>
      </w:r>
    </w:p>
    <w:p w:rsidR="00960B21" w:rsidRPr="00316332" w:rsidRDefault="00960B21" w:rsidP="00316332">
      <w:pPr>
        <w:spacing w:after="0" w:line="240" w:lineRule="auto"/>
        <w:ind w:firstLine="720"/>
        <w:jc w:val="both"/>
        <w:rPr>
          <w:rFonts w:ascii="Times New Roman" w:hAnsi="Times New Roman" w:cs="Times New Roman"/>
          <w:sz w:val="24"/>
          <w:szCs w:val="24"/>
        </w:rPr>
      </w:pPr>
      <w:r w:rsidRPr="00316332">
        <w:rPr>
          <w:rFonts w:ascii="Times New Roman" w:hAnsi="Times New Roman" w:cs="Times New Roman"/>
          <w:sz w:val="24"/>
          <w:szCs w:val="24"/>
        </w:rPr>
        <w:t>Programoje siūloma atlikti šiuos pakeitimus:</w:t>
      </w:r>
    </w:p>
    <w:p w:rsidR="00591866" w:rsidRPr="00316332" w:rsidRDefault="00316332" w:rsidP="00316332">
      <w:pPr>
        <w:pStyle w:val="Sraopastraipa"/>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Į</w:t>
      </w:r>
      <w:r w:rsidR="00960B21" w:rsidRPr="00316332">
        <w:rPr>
          <w:rFonts w:ascii="Times New Roman" w:hAnsi="Times New Roman" w:cs="Times New Roman"/>
          <w:sz w:val="24"/>
          <w:szCs w:val="24"/>
        </w:rPr>
        <w:t xml:space="preserve">traukti naują priemonę  „Klaipėdos lopšelio-darželio „Obelėlė“ pastato renovacija“ ir iš savivaldybės biudžeto lėšų numatyti jai </w:t>
      </w:r>
      <w:r w:rsidR="00591866" w:rsidRPr="00316332">
        <w:rPr>
          <w:rFonts w:ascii="Times New Roman" w:hAnsi="Times New Roman" w:cs="Times New Roman"/>
          <w:sz w:val="24"/>
          <w:szCs w:val="24"/>
        </w:rPr>
        <w:t>8 tūkst. Lt</w:t>
      </w:r>
      <w:r w:rsidR="00960B21" w:rsidRPr="00316332">
        <w:rPr>
          <w:rFonts w:ascii="Times New Roman" w:hAnsi="Times New Roman" w:cs="Times New Roman"/>
          <w:sz w:val="24"/>
          <w:szCs w:val="24"/>
        </w:rPr>
        <w:t>. Ši priemonė buvo vykdoma 2010-2012 m., tačiau  reikalaujant</w:t>
      </w:r>
      <w:r w:rsidR="00591866" w:rsidRPr="00316332">
        <w:rPr>
          <w:rFonts w:ascii="Times New Roman" w:hAnsi="Times New Roman" w:cs="Times New Roman"/>
          <w:sz w:val="24"/>
          <w:szCs w:val="24"/>
        </w:rPr>
        <w:t xml:space="preserve"> </w:t>
      </w:r>
      <w:r w:rsidR="00960B21" w:rsidRPr="00316332">
        <w:rPr>
          <w:rFonts w:ascii="Times New Roman" w:hAnsi="Times New Roman" w:cs="Times New Roman"/>
          <w:sz w:val="24"/>
          <w:szCs w:val="24"/>
        </w:rPr>
        <w:t>Klaipėdos visuomenės sveikatos centrui</w:t>
      </w:r>
      <w:r>
        <w:rPr>
          <w:rFonts w:ascii="Times New Roman" w:hAnsi="Times New Roman" w:cs="Times New Roman"/>
          <w:sz w:val="24"/>
          <w:szCs w:val="24"/>
        </w:rPr>
        <w:t xml:space="preserve"> ir</w:t>
      </w:r>
      <w:r w:rsidR="00960B21" w:rsidRPr="00316332">
        <w:rPr>
          <w:rFonts w:ascii="Times New Roman" w:hAnsi="Times New Roman" w:cs="Times New Roman"/>
          <w:sz w:val="24"/>
          <w:szCs w:val="24"/>
        </w:rPr>
        <w:t xml:space="preserve">  siekiant perduoti objektą valstybinei komisijai, yra reikalingos lėšos </w:t>
      </w:r>
      <w:r w:rsidR="00591866" w:rsidRPr="00316332">
        <w:rPr>
          <w:rFonts w:ascii="Times New Roman" w:hAnsi="Times New Roman" w:cs="Times New Roman"/>
          <w:sz w:val="24"/>
          <w:szCs w:val="24"/>
        </w:rPr>
        <w:t>apsaugoms ant šildymo prietaisų (plieninių radiatorių) įrengti</w:t>
      </w:r>
      <w:r w:rsidR="00960B21" w:rsidRPr="00316332">
        <w:rPr>
          <w:rFonts w:ascii="Times New Roman" w:hAnsi="Times New Roman" w:cs="Times New Roman"/>
          <w:sz w:val="24"/>
          <w:szCs w:val="24"/>
        </w:rPr>
        <w:t>.</w:t>
      </w:r>
    </w:p>
    <w:p w:rsidR="00591866" w:rsidRPr="00316332" w:rsidRDefault="00316332" w:rsidP="0031633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N</w:t>
      </w:r>
      <w:r w:rsidR="00960B21" w:rsidRPr="00316332">
        <w:rPr>
          <w:rFonts w:ascii="Times New Roman" w:hAnsi="Times New Roman" w:cs="Times New Roman"/>
          <w:sz w:val="24"/>
          <w:szCs w:val="24"/>
        </w:rPr>
        <w:t>umatyti papildomą finansavimą (šaltinis – SB(P)) 2014 m.</w:t>
      </w:r>
      <w:r w:rsidR="00591866" w:rsidRPr="00316332">
        <w:rPr>
          <w:rFonts w:ascii="Times New Roman" w:hAnsi="Times New Roman" w:cs="Times New Roman"/>
          <w:sz w:val="24"/>
          <w:szCs w:val="24"/>
        </w:rPr>
        <w:t xml:space="preserve"> 542 tūkst. Lt  projekt</w:t>
      </w:r>
      <w:r w:rsidR="008F553C" w:rsidRPr="00316332">
        <w:rPr>
          <w:rFonts w:ascii="Times New Roman" w:hAnsi="Times New Roman" w:cs="Times New Roman"/>
          <w:sz w:val="24"/>
          <w:szCs w:val="24"/>
        </w:rPr>
        <w:t>o</w:t>
      </w:r>
      <w:r w:rsidR="00591866" w:rsidRPr="00316332">
        <w:rPr>
          <w:rFonts w:ascii="Times New Roman" w:hAnsi="Times New Roman" w:cs="Times New Roman"/>
          <w:sz w:val="24"/>
          <w:szCs w:val="24"/>
        </w:rPr>
        <w:t xml:space="preserve"> „Klaipėdos Adomo Brako dailės mokyklos pastato kapitalinis remontas (šiluminė renovacija</w:t>
      </w:r>
      <w:r w:rsidR="00960B21" w:rsidRPr="00316332">
        <w:rPr>
          <w:rFonts w:ascii="Times New Roman" w:hAnsi="Times New Roman" w:cs="Times New Roman"/>
          <w:sz w:val="24"/>
          <w:szCs w:val="24"/>
        </w:rPr>
        <w:t>) vykdymui. Lėšos perkeliamos</w:t>
      </w:r>
      <w:r w:rsidR="008F553C" w:rsidRPr="00316332">
        <w:rPr>
          <w:rFonts w:ascii="Times New Roman" w:hAnsi="Times New Roman" w:cs="Times New Roman"/>
          <w:sz w:val="24"/>
          <w:szCs w:val="24"/>
        </w:rPr>
        <w:t xml:space="preserve">  iš kitų programų</w:t>
      </w:r>
      <w:r w:rsidR="00BE6C5F" w:rsidRPr="00316332">
        <w:rPr>
          <w:rFonts w:ascii="Times New Roman" w:hAnsi="Times New Roman" w:cs="Times New Roman"/>
          <w:sz w:val="24"/>
          <w:szCs w:val="24"/>
        </w:rPr>
        <w:t>, kuriose buvo suplanuotos ir nebus panaudotos lėšos iš to paties šaltinio</w:t>
      </w:r>
      <w:r w:rsidR="008F553C" w:rsidRPr="00316332">
        <w:rPr>
          <w:rFonts w:ascii="Times New Roman" w:hAnsi="Times New Roman" w:cs="Times New Roman"/>
          <w:sz w:val="24"/>
          <w:szCs w:val="24"/>
        </w:rPr>
        <w:t xml:space="preserve"> (</w:t>
      </w:r>
      <w:r w:rsidR="00591866" w:rsidRPr="00316332">
        <w:rPr>
          <w:rFonts w:ascii="Times New Roman" w:hAnsi="Times New Roman" w:cs="Times New Roman"/>
          <w:sz w:val="24"/>
          <w:szCs w:val="24"/>
        </w:rPr>
        <w:t>413,5 tūkst. Lt iš</w:t>
      </w:r>
      <w:r w:rsidR="008F553C" w:rsidRPr="00316332">
        <w:rPr>
          <w:rFonts w:ascii="Times New Roman" w:hAnsi="Times New Roman" w:cs="Times New Roman"/>
          <w:sz w:val="24"/>
          <w:szCs w:val="24"/>
        </w:rPr>
        <w:t xml:space="preserve"> SVV plėtros programos</w:t>
      </w:r>
      <w:r w:rsidR="00591866" w:rsidRPr="00316332">
        <w:rPr>
          <w:rFonts w:ascii="Times New Roman" w:hAnsi="Times New Roman" w:cs="Times New Roman"/>
          <w:sz w:val="24"/>
          <w:szCs w:val="24"/>
        </w:rPr>
        <w:t xml:space="preserve"> ir 128,5 tūkst. Lt Socialinės atskirties programos</w:t>
      </w:r>
      <w:r w:rsidR="008F553C" w:rsidRPr="00316332">
        <w:rPr>
          <w:rFonts w:ascii="Times New Roman" w:hAnsi="Times New Roman" w:cs="Times New Roman"/>
          <w:sz w:val="24"/>
          <w:szCs w:val="24"/>
        </w:rPr>
        <w:t>)</w:t>
      </w:r>
      <w:r w:rsidR="00591866" w:rsidRPr="00316332">
        <w:rPr>
          <w:rFonts w:ascii="Times New Roman" w:hAnsi="Times New Roman" w:cs="Times New Roman"/>
          <w:sz w:val="24"/>
          <w:szCs w:val="24"/>
        </w:rPr>
        <w:t>.</w:t>
      </w:r>
    </w:p>
    <w:p w:rsidR="00591866" w:rsidRPr="00316332" w:rsidRDefault="00960B21" w:rsidP="00354F2C">
      <w:pPr>
        <w:spacing w:after="0" w:line="240" w:lineRule="auto"/>
        <w:ind w:firstLine="567"/>
        <w:contextualSpacing/>
        <w:jc w:val="both"/>
        <w:rPr>
          <w:rFonts w:ascii="Times New Roman" w:hAnsi="Times New Roman" w:cs="Times New Roman"/>
          <w:kern w:val="1"/>
          <w:sz w:val="24"/>
          <w:szCs w:val="24"/>
          <w:lang w:eastAsia="ar-SA"/>
        </w:rPr>
      </w:pPr>
      <w:r w:rsidRPr="00316332">
        <w:rPr>
          <w:rFonts w:ascii="Times New Roman" w:hAnsi="Times New Roman" w:cs="Times New Roman"/>
          <w:kern w:val="2"/>
          <w:sz w:val="24"/>
          <w:szCs w:val="24"/>
          <w:lang w:eastAsia="ar-SA"/>
        </w:rPr>
        <w:t>Siūloma didinti</w:t>
      </w:r>
      <w:r w:rsidRPr="00316332">
        <w:rPr>
          <w:rFonts w:ascii="Times New Roman" w:hAnsi="Times New Roman" w:cs="Times New Roman"/>
          <w:sz w:val="24"/>
          <w:szCs w:val="24"/>
        </w:rPr>
        <w:t xml:space="preserve"> finansavimo apimtis 010101 priemonei „</w:t>
      </w:r>
      <w:r w:rsidRPr="00316332">
        <w:rPr>
          <w:rFonts w:ascii="Times New Roman" w:hAnsi="Times New Roman" w:cs="Times New Roman"/>
          <w:kern w:val="2"/>
          <w:sz w:val="24"/>
          <w:szCs w:val="24"/>
          <w:lang w:eastAsia="ar-SA"/>
        </w:rPr>
        <w:t xml:space="preserve">Veiklos organizavimo užtikrinimas švietimo įstaigose“  </w:t>
      </w:r>
      <w:r w:rsidR="00591866" w:rsidRPr="00316332">
        <w:rPr>
          <w:rFonts w:ascii="Times New Roman" w:hAnsi="Times New Roman" w:cs="Times New Roman"/>
          <w:kern w:val="2"/>
          <w:sz w:val="24"/>
          <w:szCs w:val="24"/>
          <w:lang w:eastAsia="ar-SA"/>
        </w:rPr>
        <w:t>228,5 tūkst. Lt</w:t>
      </w:r>
      <w:r w:rsidRPr="00316332">
        <w:rPr>
          <w:rFonts w:ascii="Times New Roman" w:hAnsi="Times New Roman" w:cs="Times New Roman"/>
          <w:kern w:val="2"/>
          <w:sz w:val="24"/>
          <w:szCs w:val="24"/>
          <w:lang w:eastAsia="ar-SA"/>
        </w:rPr>
        <w:t>, nes  reikalingos lėšos</w:t>
      </w:r>
      <w:r w:rsidR="00591866" w:rsidRPr="00316332">
        <w:rPr>
          <w:rFonts w:ascii="Times New Roman" w:hAnsi="Times New Roman" w:cs="Times New Roman"/>
          <w:kern w:val="2"/>
          <w:sz w:val="24"/>
          <w:szCs w:val="24"/>
          <w:lang w:eastAsia="ar-SA"/>
        </w:rPr>
        <w:t xml:space="preserve"> </w:t>
      </w:r>
      <w:r w:rsidR="00591866" w:rsidRPr="00316332">
        <w:rPr>
          <w:rFonts w:ascii="Times New Roman" w:hAnsi="Times New Roman" w:cs="Times New Roman"/>
          <w:kern w:val="1"/>
          <w:sz w:val="24"/>
          <w:szCs w:val="24"/>
          <w:lang w:eastAsia="ar-SA"/>
        </w:rPr>
        <w:t xml:space="preserve">išeitinėms išmokoms, kompensacijoms už nepanaudotas atostogas ir socialinio draudimo įmokoms dėl Andrejaus Rubliovo pagrindinės mokyklos reorganizavimo, prijungiant prie „Santarvės“ pagrindinės mokyklos ir Salio </w:t>
      </w:r>
      <w:proofErr w:type="spellStart"/>
      <w:r w:rsidR="00591866" w:rsidRPr="00316332">
        <w:rPr>
          <w:rFonts w:ascii="Times New Roman" w:hAnsi="Times New Roman" w:cs="Times New Roman"/>
          <w:kern w:val="1"/>
          <w:sz w:val="24"/>
          <w:szCs w:val="24"/>
          <w:lang w:eastAsia="ar-SA"/>
        </w:rPr>
        <w:t>Šemerio</w:t>
      </w:r>
      <w:proofErr w:type="spellEnd"/>
      <w:r w:rsidR="00591866" w:rsidRPr="00316332">
        <w:rPr>
          <w:rFonts w:ascii="Times New Roman" w:hAnsi="Times New Roman" w:cs="Times New Roman"/>
          <w:kern w:val="1"/>
          <w:sz w:val="24"/>
          <w:szCs w:val="24"/>
          <w:lang w:eastAsia="ar-SA"/>
        </w:rPr>
        <w:t xml:space="preserve"> ir Naujakiemio suaugusiųjų gimnazijų</w:t>
      </w:r>
      <w:r w:rsidRPr="00316332">
        <w:rPr>
          <w:rFonts w:ascii="Times New Roman" w:hAnsi="Times New Roman" w:cs="Times New Roman"/>
          <w:kern w:val="1"/>
          <w:sz w:val="24"/>
          <w:szCs w:val="24"/>
          <w:lang w:eastAsia="ar-SA"/>
        </w:rPr>
        <w:t xml:space="preserve"> sujungimo bei kitoms išlaidoms. Taip pat siūloma didinti šios priemonės finansavimą iš kitų šaltinių – SB(VB) ir SB(SP).</w:t>
      </w:r>
    </w:p>
    <w:p w:rsidR="00591866" w:rsidRPr="00316332" w:rsidRDefault="00960B21" w:rsidP="00316332">
      <w:pPr>
        <w:spacing w:after="0" w:line="240" w:lineRule="auto"/>
        <w:ind w:firstLine="540"/>
        <w:contextualSpacing/>
        <w:jc w:val="both"/>
        <w:rPr>
          <w:rFonts w:ascii="Times New Roman" w:hAnsi="Times New Roman" w:cs="Times New Roman"/>
          <w:sz w:val="24"/>
          <w:szCs w:val="24"/>
        </w:rPr>
      </w:pPr>
      <w:r w:rsidRPr="00316332">
        <w:rPr>
          <w:rFonts w:ascii="Times New Roman" w:hAnsi="Times New Roman" w:cs="Times New Roman"/>
          <w:sz w:val="24"/>
          <w:szCs w:val="24"/>
        </w:rPr>
        <w:t xml:space="preserve">Siūloma numatyti </w:t>
      </w:r>
      <w:r w:rsidR="00591866" w:rsidRPr="00316332">
        <w:rPr>
          <w:rFonts w:ascii="Times New Roman" w:hAnsi="Times New Roman" w:cs="Times New Roman"/>
          <w:sz w:val="24"/>
          <w:szCs w:val="24"/>
        </w:rPr>
        <w:t>50 tūkst. Lt</w:t>
      </w:r>
      <w:r w:rsidRPr="00316332">
        <w:rPr>
          <w:rFonts w:ascii="Times New Roman" w:hAnsi="Times New Roman" w:cs="Times New Roman"/>
          <w:sz w:val="24"/>
          <w:szCs w:val="24"/>
        </w:rPr>
        <w:t xml:space="preserve"> (finansavimo šaltinis SB)</w:t>
      </w:r>
      <w:r w:rsidR="00591866" w:rsidRPr="00316332">
        <w:rPr>
          <w:rFonts w:ascii="Times New Roman" w:hAnsi="Times New Roman" w:cs="Times New Roman"/>
          <w:sz w:val="24"/>
          <w:szCs w:val="24"/>
        </w:rPr>
        <w:t xml:space="preserve"> priemonei </w:t>
      </w:r>
      <w:r w:rsidR="00316332">
        <w:rPr>
          <w:rFonts w:ascii="Times New Roman" w:hAnsi="Times New Roman" w:cs="Times New Roman"/>
          <w:sz w:val="24"/>
          <w:szCs w:val="24"/>
        </w:rPr>
        <w:t xml:space="preserve">020305 </w:t>
      </w:r>
      <w:r w:rsidR="00591866" w:rsidRPr="00316332">
        <w:rPr>
          <w:rFonts w:ascii="Times New Roman" w:hAnsi="Times New Roman" w:cs="Times New Roman"/>
          <w:sz w:val="24"/>
          <w:szCs w:val="24"/>
        </w:rPr>
        <w:t>„Įrengimų įsigijimas ugdymo įstaigų maisto blokuose pagal tikrinančių institucijų reikalavimus“ finansuoti,</w:t>
      </w:r>
      <w:r w:rsidR="00316332">
        <w:rPr>
          <w:rFonts w:ascii="Times New Roman" w:hAnsi="Times New Roman" w:cs="Times New Roman"/>
          <w:sz w:val="24"/>
          <w:szCs w:val="24"/>
        </w:rPr>
        <w:t xml:space="preserve"> taip į</w:t>
      </w:r>
      <w:r w:rsidR="00591866" w:rsidRPr="00316332">
        <w:rPr>
          <w:rFonts w:ascii="Times New Roman" w:hAnsi="Times New Roman" w:cs="Times New Roman"/>
          <w:sz w:val="24"/>
          <w:szCs w:val="24"/>
        </w:rPr>
        <w:t>vykdant Klaipėdos miesto savivaldybės tarybos 2014 m. vasario 13 d. protokolinį pavedimą</w:t>
      </w:r>
      <w:r w:rsidRPr="00316332">
        <w:rPr>
          <w:rFonts w:ascii="Times New Roman" w:hAnsi="Times New Roman" w:cs="Times New Roman"/>
          <w:sz w:val="24"/>
          <w:szCs w:val="24"/>
        </w:rPr>
        <w:t>.</w:t>
      </w:r>
    </w:p>
    <w:p w:rsidR="00354F2C" w:rsidRDefault="00960B21" w:rsidP="00354F2C">
      <w:pPr>
        <w:spacing w:after="0" w:line="240" w:lineRule="auto"/>
        <w:ind w:firstLine="567"/>
        <w:contextualSpacing/>
        <w:jc w:val="both"/>
        <w:rPr>
          <w:rFonts w:ascii="Times New Roman" w:hAnsi="Times New Roman" w:cs="Times New Roman"/>
          <w:sz w:val="24"/>
          <w:szCs w:val="24"/>
        </w:rPr>
      </w:pPr>
      <w:r w:rsidRPr="00316332">
        <w:rPr>
          <w:rFonts w:ascii="Times New Roman" w:hAnsi="Times New Roman" w:cs="Times New Roman"/>
          <w:sz w:val="24"/>
          <w:szCs w:val="24"/>
        </w:rPr>
        <w:t xml:space="preserve">Siūloma numatyti  papildomą </w:t>
      </w:r>
      <w:r w:rsidR="00316332">
        <w:rPr>
          <w:rFonts w:ascii="Times New Roman" w:hAnsi="Times New Roman" w:cs="Times New Roman"/>
          <w:sz w:val="24"/>
          <w:szCs w:val="24"/>
        </w:rPr>
        <w:t>18,0</w:t>
      </w:r>
      <w:r w:rsidR="00591866" w:rsidRPr="00316332">
        <w:rPr>
          <w:rFonts w:ascii="Times New Roman" w:hAnsi="Times New Roman" w:cs="Times New Roman"/>
          <w:sz w:val="24"/>
          <w:szCs w:val="24"/>
        </w:rPr>
        <w:t xml:space="preserve"> tūkst. Lt </w:t>
      </w:r>
      <w:r w:rsidRPr="00316332">
        <w:rPr>
          <w:rFonts w:ascii="Times New Roman" w:hAnsi="Times New Roman" w:cs="Times New Roman"/>
          <w:sz w:val="24"/>
          <w:szCs w:val="24"/>
        </w:rPr>
        <w:t xml:space="preserve">finansavimą (finansavimo šaltinis SB) </w:t>
      </w:r>
      <w:r w:rsidR="00354F2C">
        <w:rPr>
          <w:rFonts w:ascii="Times New Roman" w:hAnsi="Times New Roman" w:cs="Times New Roman"/>
          <w:sz w:val="24"/>
          <w:szCs w:val="24"/>
        </w:rPr>
        <w:t xml:space="preserve">priemonei </w:t>
      </w:r>
      <w:r w:rsidR="00316332">
        <w:rPr>
          <w:rFonts w:ascii="Times New Roman" w:hAnsi="Times New Roman" w:cs="Times New Roman"/>
          <w:sz w:val="24"/>
          <w:szCs w:val="24"/>
        </w:rPr>
        <w:t xml:space="preserve">010205 </w:t>
      </w:r>
      <w:r w:rsidR="00354F2C">
        <w:rPr>
          <w:rFonts w:ascii="Times New Roman" w:hAnsi="Times New Roman" w:cs="Times New Roman"/>
          <w:sz w:val="24"/>
          <w:szCs w:val="24"/>
        </w:rPr>
        <w:t>„</w:t>
      </w:r>
      <w:r w:rsidR="00316332" w:rsidRPr="00316332">
        <w:rPr>
          <w:rFonts w:ascii="Times New Roman" w:hAnsi="Times New Roman" w:cs="Times New Roman"/>
          <w:sz w:val="24"/>
          <w:szCs w:val="24"/>
        </w:rPr>
        <w:t>Švietimo įstaigų iškėlimas iš uosto plėtros teritorijos</w:t>
      </w:r>
      <w:r w:rsidR="00354F2C">
        <w:rPr>
          <w:rFonts w:ascii="Times New Roman" w:hAnsi="Times New Roman" w:cs="Times New Roman"/>
          <w:sz w:val="24"/>
          <w:szCs w:val="24"/>
        </w:rPr>
        <w:t xml:space="preserve">“, </w:t>
      </w:r>
      <w:r w:rsidR="00591866" w:rsidRPr="00316332">
        <w:rPr>
          <w:rFonts w:ascii="Times New Roman" w:hAnsi="Times New Roman" w:cs="Times New Roman"/>
          <w:sz w:val="24"/>
          <w:szCs w:val="24"/>
        </w:rPr>
        <w:t>Moksleivių saviraiškos centrui p</w:t>
      </w:r>
      <w:r w:rsidR="00354F2C">
        <w:rPr>
          <w:rFonts w:ascii="Times New Roman" w:hAnsi="Times New Roman" w:cs="Times New Roman"/>
          <w:sz w:val="24"/>
          <w:szCs w:val="24"/>
        </w:rPr>
        <w:t>ersikraustymui į Smiltelės g. 22.</w:t>
      </w:r>
    </w:p>
    <w:p w:rsidR="00354F2C" w:rsidRPr="00316332" w:rsidRDefault="00354F2C" w:rsidP="00354F2C">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Siūloma numatyti papildomą 12 tūkst. Lt finansavimą priemonei 020103 „</w:t>
      </w:r>
      <w:r w:rsidRPr="00354F2C">
        <w:rPr>
          <w:rFonts w:ascii="Times New Roman" w:hAnsi="Times New Roman" w:cs="Times New Roman"/>
          <w:sz w:val="24"/>
          <w:szCs w:val="24"/>
        </w:rPr>
        <w:t>Patalpų pritaikymas bendrojo ugdymo mokyklų reikmėms</w:t>
      </w:r>
      <w:r>
        <w:rPr>
          <w:rFonts w:ascii="Times New Roman" w:hAnsi="Times New Roman" w:cs="Times New Roman"/>
          <w:sz w:val="24"/>
          <w:szCs w:val="24"/>
        </w:rPr>
        <w:t xml:space="preserve">“ bei išskirti šioje priemonėje naują </w:t>
      </w:r>
      <w:proofErr w:type="spellStart"/>
      <w:r>
        <w:rPr>
          <w:rFonts w:ascii="Times New Roman" w:hAnsi="Times New Roman" w:cs="Times New Roman"/>
          <w:sz w:val="24"/>
          <w:szCs w:val="24"/>
        </w:rPr>
        <w:t>papriemonę</w:t>
      </w:r>
      <w:proofErr w:type="spellEnd"/>
      <w:r>
        <w:rPr>
          <w:rFonts w:ascii="Times New Roman" w:hAnsi="Times New Roman" w:cs="Times New Roman"/>
          <w:sz w:val="24"/>
          <w:szCs w:val="24"/>
        </w:rPr>
        <w:t xml:space="preserve"> </w:t>
      </w:r>
      <w:r w:rsidRPr="00316332">
        <w:rPr>
          <w:rFonts w:ascii="Times New Roman" w:hAnsi="Times New Roman" w:cs="Times New Roman"/>
          <w:sz w:val="24"/>
          <w:szCs w:val="24"/>
        </w:rPr>
        <w:t>„A. Rubliovo pagrindinės mokyklos turto pervežim</w:t>
      </w:r>
      <w:r>
        <w:rPr>
          <w:rFonts w:ascii="Times New Roman" w:hAnsi="Times New Roman" w:cs="Times New Roman"/>
          <w:sz w:val="24"/>
          <w:szCs w:val="24"/>
        </w:rPr>
        <w:t>as į „</w:t>
      </w:r>
      <w:r w:rsidRPr="00316332">
        <w:rPr>
          <w:rFonts w:ascii="Times New Roman" w:hAnsi="Times New Roman" w:cs="Times New Roman"/>
          <w:sz w:val="24"/>
          <w:szCs w:val="24"/>
        </w:rPr>
        <w:t>Santarvės“ pagrindin</w:t>
      </w:r>
      <w:r>
        <w:rPr>
          <w:rFonts w:ascii="Times New Roman" w:hAnsi="Times New Roman" w:cs="Times New Roman"/>
          <w:sz w:val="24"/>
          <w:szCs w:val="24"/>
        </w:rPr>
        <w:t>ę</w:t>
      </w:r>
      <w:r w:rsidRPr="00316332">
        <w:rPr>
          <w:rFonts w:ascii="Times New Roman" w:hAnsi="Times New Roman" w:cs="Times New Roman"/>
          <w:sz w:val="24"/>
          <w:szCs w:val="24"/>
        </w:rPr>
        <w:t xml:space="preserve"> mokykl</w:t>
      </w:r>
      <w:r>
        <w:rPr>
          <w:rFonts w:ascii="Times New Roman" w:hAnsi="Times New Roman" w:cs="Times New Roman"/>
          <w:sz w:val="24"/>
          <w:szCs w:val="24"/>
        </w:rPr>
        <w:t>ą“</w:t>
      </w:r>
      <w:r w:rsidRPr="00316332">
        <w:rPr>
          <w:rFonts w:ascii="Times New Roman" w:hAnsi="Times New Roman" w:cs="Times New Roman"/>
          <w:sz w:val="24"/>
          <w:szCs w:val="24"/>
        </w:rPr>
        <w:t>.</w:t>
      </w:r>
    </w:p>
    <w:p w:rsidR="00591866" w:rsidRPr="00316332" w:rsidRDefault="00591866" w:rsidP="00316332">
      <w:pPr>
        <w:spacing w:after="0" w:line="240" w:lineRule="auto"/>
        <w:ind w:firstLine="709"/>
        <w:jc w:val="both"/>
        <w:rPr>
          <w:rFonts w:ascii="Times New Roman" w:hAnsi="Times New Roman" w:cs="Times New Roman"/>
          <w:b/>
          <w:sz w:val="24"/>
          <w:szCs w:val="24"/>
        </w:rPr>
      </w:pPr>
    </w:p>
    <w:p w:rsidR="00591866" w:rsidRPr="00316332" w:rsidRDefault="00591866" w:rsidP="00316332">
      <w:pPr>
        <w:spacing w:after="0" w:line="240" w:lineRule="auto"/>
        <w:ind w:firstLine="709"/>
        <w:jc w:val="both"/>
        <w:rPr>
          <w:rFonts w:ascii="Times New Roman" w:hAnsi="Times New Roman" w:cs="Times New Roman"/>
          <w:b/>
          <w:sz w:val="24"/>
          <w:szCs w:val="24"/>
        </w:rPr>
      </w:pPr>
      <w:r w:rsidRPr="00316332">
        <w:rPr>
          <w:rFonts w:ascii="Times New Roman" w:hAnsi="Times New Roman" w:cs="Times New Roman"/>
          <w:b/>
          <w:sz w:val="24"/>
          <w:szCs w:val="24"/>
        </w:rPr>
        <w:t>Kūno kultūros ir sporto plėtros programa (Nr. 11)</w:t>
      </w:r>
    </w:p>
    <w:p w:rsidR="00591866" w:rsidRPr="00316332" w:rsidRDefault="00591866" w:rsidP="00316332">
      <w:pPr>
        <w:pStyle w:val="Pagrindiniotekstotrauka"/>
        <w:spacing w:after="0"/>
        <w:ind w:left="0" w:firstLine="709"/>
        <w:jc w:val="both"/>
        <w:rPr>
          <w:sz w:val="24"/>
          <w:szCs w:val="24"/>
        </w:rPr>
      </w:pPr>
      <w:r w:rsidRPr="00316332">
        <w:rPr>
          <w:sz w:val="24"/>
          <w:szCs w:val="24"/>
        </w:rPr>
        <w:t xml:space="preserve">Lietuvos futbolo federacijai neskyrus </w:t>
      </w:r>
      <w:r w:rsidRPr="00316332">
        <w:rPr>
          <w:sz w:val="24"/>
          <w:szCs w:val="24"/>
          <w:lang w:eastAsia="lt-LT"/>
        </w:rPr>
        <w:t>Futbolo mokyklos stadionui dirbtinės aikštės dangos</w:t>
      </w:r>
      <w:r w:rsidR="00960B21" w:rsidRPr="00316332">
        <w:rPr>
          <w:sz w:val="24"/>
          <w:szCs w:val="24"/>
          <w:lang w:eastAsia="lt-LT"/>
        </w:rPr>
        <w:t>,</w:t>
      </w:r>
      <w:r w:rsidR="004A195D" w:rsidRPr="00316332">
        <w:rPr>
          <w:sz w:val="24"/>
          <w:szCs w:val="24"/>
          <w:lang w:eastAsia="lt-LT"/>
        </w:rPr>
        <w:t xml:space="preserve"> liko nepanaudota 235 tūkst. Lt.  Didžiąją dalį šių lėšų </w:t>
      </w:r>
      <w:r w:rsidR="004A195D" w:rsidRPr="00316332">
        <w:rPr>
          <w:sz w:val="24"/>
          <w:szCs w:val="24"/>
        </w:rPr>
        <w:t xml:space="preserve">(214,8 tūkst. Lt)  </w:t>
      </w:r>
      <w:r w:rsidR="004A195D" w:rsidRPr="00316332">
        <w:rPr>
          <w:sz w:val="24"/>
          <w:szCs w:val="24"/>
          <w:lang w:eastAsia="lt-LT"/>
        </w:rPr>
        <w:t xml:space="preserve"> siūloma </w:t>
      </w:r>
      <w:r w:rsidRPr="00316332">
        <w:rPr>
          <w:sz w:val="24"/>
          <w:szCs w:val="24"/>
        </w:rPr>
        <w:t xml:space="preserve">skirti priemonei 010301 „Klaipėdos centrinio stadiono Sportininkų g. 46 rekonstrukcija etapais (II ir IV etapai)“ </w:t>
      </w:r>
      <w:r w:rsidR="004A195D" w:rsidRPr="00316332">
        <w:rPr>
          <w:sz w:val="24"/>
          <w:szCs w:val="24"/>
        </w:rPr>
        <w:t>vykdyti.</w:t>
      </w:r>
    </w:p>
    <w:p w:rsidR="00591866" w:rsidRPr="00316332" w:rsidRDefault="00591866" w:rsidP="00316332">
      <w:pPr>
        <w:spacing w:after="0" w:line="240" w:lineRule="auto"/>
        <w:ind w:firstLine="567"/>
        <w:jc w:val="both"/>
        <w:rPr>
          <w:rFonts w:ascii="Times New Roman" w:hAnsi="Times New Roman" w:cs="Times New Roman"/>
          <w:noProof/>
          <w:sz w:val="24"/>
          <w:szCs w:val="24"/>
        </w:rPr>
      </w:pPr>
      <w:r w:rsidRPr="00316332">
        <w:rPr>
          <w:rFonts w:ascii="Times New Roman" w:hAnsi="Times New Roman" w:cs="Times New Roman"/>
          <w:sz w:val="24"/>
          <w:szCs w:val="24"/>
        </w:rPr>
        <w:t xml:space="preserve">Siūloma </w:t>
      </w:r>
      <w:r w:rsidR="002E003C">
        <w:rPr>
          <w:rFonts w:ascii="Times New Roman" w:hAnsi="Times New Roman" w:cs="Times New Roman"/>
          <w:sz w:val="24"/>
          <w:szCs w:val="24"/>
        </w:rPr>
        <w:t>numatyti didesnį finansavimą iš</w:t>
      </w:r>
      <w:r w:rsidRPr="00316332">
        <w:rPr>
          <w:rFonts w:ascii="Times New Roman" w:hAnsi="Times New Roman" w:cs="Times New Roman"/>
          <w:sz w:val="24"/>
          <w:szCs w:val="24"/>
        </w:rPr>
        <w:t xml:space="preserve"> savivaldybės biudžeto lėšų</w:t>
      </w:r>
      <w:r w:rsidR="002E003C">
        <w:rPr>
          <w:rFonts w:ascii="Times New Roman" w:hAnsi="Times New Roman" w:cs="Times New Roman"/>
          <w:sz w:val="24"/>
          <w:szCs w:val="24"/>
        </w:rPr>
        <w:t xml:space="preserve">: </w:t>
      </w:r>
      <w:r w:rsidR="002E003C" w:rsidRPr="00316332">
        <w:rPr>
          <w:rFonts w:ascii="Times New Roman" w:hAnsi="Times New Roman" w:cs="Times New Roman"/>
          <w:sz w:val="24"/>
          <w:szCs w:val="24"/>
        </w:rPr>
        <w:t>47,3 tūkst. Lt</w:t>
      </w:r>
      <w:r w:rsidRPr="00316332">
        <w:rPr>
          <w:rFonts w:ascii="Times New Roman" w:hAnsi="Times New Roman" w:cs="Times New Roman"/>
          <w:sz w:val="24"/>
          <w:szCs w:val="24"/>
        </w:rPr>
        <w:t xml:space="preserve"> sąlygoms ugdytis viešosiose sporto įstaigose sudaryti (VšĮ Klaipėdos irklavimo centras) pagal Savivaldybės tarybos 2014-02-13 protokolinį pavedimą; 320 tūkst. Lt – prioritetinių sporto šakų didelio sportinio meistriškumo klubų veiklai dalinai finansuoti</w:t>
      </w:r>
      <w:r w:rsidRPr="00316332">
        <w:rPr>
          <w:rFonts w:ascii="Times New Roman" w:hAnsi="Times New Roman" w:cs="Times New Roman"/>
          <w:noProof/>
          <w:sz w:val="24"/>
          <w:szCs w:val="24"/>
        </w:rPr>
        <w:t>; 13,6 tūkst. Lt – pasirenkamojo vaikų ugdymo programų finansavimui iš sportininko krepšelio lėšų dėl didesnio lėšų poreikio nei planuota.</w:t>
      </w:r>
    </w:p>
    <w:p w:rsidR="004A195D" w:rsidRPr="00316332" w:rsidRDefault="004A195D" w:rsidP="00316332">
      <w:pPr>
        <w:spacing w:after="0" w:line="240" w:lineRule="auto"/>
        <w:ind w:firstLine="567"/>
        <w:jc w:val="both"/>
        <w:rPr>
          <w:rFonts w:ascii="Times New Roman" w:hAnsi="Times New Roman" w:cs="Times New Roman"/>
          <w:noProof/>
          <w:sz w:val="24"/>
          <w:szCs w:val="24"/>
        </w:rPr>
      </w:pPr>
      <w:r w:rsidRPr="00316332">
        <w:rPr>
          <w:rFonts w:ascii="Times New Roman" w:hAnsi="Times New Roman" w:cs="Times New Roman"/>
          <w:noProof/>
          <w:sz w:val="24"/>
          <w:szCs w:val="24"/>
        </w:rPr>
        <w:t>Taip pat siūloma patikslinti finansavimą priemonei „Sąlygų ugdytis biudžetinėse sporto įstaigose sudarymas“.</w:t>
      </w:r>
    </w:p>
    <w:p w:rsidR="00591866" w:rsidRPr="00316332" w:rsidRDefault="00591866" w:rsidP="00316332">
      <w:pPr>
        <w:tabs>
          <w:tab w:val="left" w:pos="567"/>
        </w:tabs>
        <w:spacing w:after="0" w:line="240" w:lineRule="auto"/>
        <w:jc w:val="both"/>
        <w:rPr>
          <w:rFonts w:ascii="Times New Roman" w:hAnsi="Times New Roman" w:cs="Times New Roman"/>
          <w:b/>
          <w:sz w:val="24"/>
          <w:szCs w:val="24"/>
        </w:rPr>
      </w:pPr>
    </w:p>
    <w:p w:rsidR="00591866" w:rsidRPr="00316332" w:rsidRDefault="00591866" w:rsidP="00316332">
      <w:pPr>
        <w:tabs>
          <w:tab w:val="left" w:pos="8898"/>
        </w:tabs>
        <w:spacing w:after="0" w:line="240" w:lineRule="auto"/>
        <w:ind w:firstLine="709"/>
        <w:jc w:val="both"/>
        <w:rPr>
          <w:rFonts w:ascii="Times New Roman" w:hAnsi="Times New Roman" w:cs="Times New Roman"/>
          <w:b/>
          <w:sz w:val="24"/>
          <w:szCs w:val="24"/>
        </w:rPr>
      </w:pPr>
      <w:r w:rsidRPr="00316332">
        <w:rPr>
          <w:rFonts w:ascii="Times New Roman" w:hAnsi="Times New Roman" w:cs="Times New Roman"/>
          <w:b/>
          <w:sz w:val="24"/>
          <w:szCs w:val="24"/>
        </w:rPr>
        <w:t>Socialinės atskirties mažinimo programa (Nr. 12)</w:t>
      </w:r>
    </w:p>
    <w:p w:rsidR="00E868F1" w:rsidRPr="00316332" w:rsidRDefault="00591866" w:rsidP="00316332">
      <w:pPr>
        <w:tabs>
          <w:tab w:val="left" w:pos="709"/>
        </w:tabs>
        <w:spacing w:after="0" w:line="240" w:lineRule="auto"/>
        <w:jc w:val="both"/>
        <w:rPr>
          <w:rFonts w:ascii="Times New Roman" w:hAnsi="Times New Roman" w:cs="Times New Roman"/>
          <w:sz w:val="24"/>
          <w:szCs w:val="24"/>
        </w:rPr>
      </w:pPr>
      <w:r w:rsidRPr="00316332">
        <w:rPr>
          <w:rFonts w:ascii="Times New Roman" w:hAnsi="Times New Roman" w:cs="Times New Roman"/>
          <w:sz w:val="24"/>
          <w:szCs w:val="24"/>
        </w:rPr>
        <w:tab/>
      </w:r>
      <w:r w:rsidR="00E868F1" w:rsidRPr="00316332">
        <w:rPr>
          <w:rFonts w:ascii="Times New Roman" w:hAnsi="Times New Roman" w:cs="Times New Roman"/>
          <w:sz w:val="24"/>
          <w:szCs w:val="24"/>
        </w:rPr>
        <w:t>Programoje siūloma atlikti šiuos pakeitimus:</w:t>
      </w:r>
    </w:p>
    <w:p w:rsidR="00591866" w:rsidRPr="00316332" w:rsidRDefault="002E003C" w:rsidP="00316332">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91866" w:rsidRPr="00316332">
        <w:rPr>
          <w:rFonts w:ascii="Times New Roman" w:hAnsi="Times New Roman" w:cs="Times New Roman"/>
          <w:sz w:val="24"/>
          <w:szCs w:val="24"/>
        </w:rPr>
        <w:t>Įvykus viešųjų pirkimų procedūroms</w:t>
      </w:r>
      <w:r w:rsidR="00E868F1" w:rsidRPr="00316332">
        <w:rPr>
          <w:rFonts w:ascii="Times New Roman" w:hAnsi="Times New Roman" w:cs="Times New Roman"/>
          <w:sz w:val="24"/>
          <w:szCs w:val="24"/>
        </w:rPr>
        <w:t xml:space="preserve">, paaiškėjo, kad </w:t>
      </w:r>
      <w:r w:rsidR="00591866" w:rsidRPr="00316332">
        <w:rPr>
          <w:rFonts w:ascii="Times New Roman" w:hAnsi="Times New Roman" w:cs="Times New Roman"/>
          <w:sz w:val="24"/>
          <w:szCs w:val="24"/>
        </w:rPr>
        <w:t>Socialinės atskirties mažinimo programos Nr. 12 priemonei 010205 „Aplinkos pritaikymas neįgaliesiems“</w:t>
      </w:r>
      <w:r w:rsidR="00E868F1" w:rsidRPr="00316332">
        <w:rPr>
          <w:rFonts w:ascii="Times New Roman" w:hAnsi="Times New Roman" w:cs="Times New Roman"/>
          <w:sz w:val="24"/>
          <w:szCs w:val="24"/>
        </w:rPr>
        <w:t xml:space="preserve"> reikia mažiau lėšų nei planuota </w:t>
      </w:r>
      <w:r w:rsidR="00591866" w:rsidRPr="00316332">
        <w:rPr>
          <w:rFonts w:ascii="Times New Roman" w:hAnsi="Times New Roman" w:cs="Times New Roman"/>
          <w:sz w:val="24"/>
          <w:szCs w:val="24"/>
        </w:rPr>
        <w:t>(</w:t>
      </w:r>
      <w:r w:rsidR="00E868F1" w:rsidRPr="00316332">
        <w:rPr>
          <w:rFonts w:ascii="Times New Roman" w:hAnsi="Times New Roman" w:cs="Times New Roman"/>
          <w:sz w:val="24"/>
          <w:szCs w:val="24"/>
        </w:rPr>
        <w:t xml:space="preserve">sutaupyta </w:t>
      </w:r>
      <w:r w:rsidR="00591866" w:rsidRPr="00316332">
        <w:rPr>
          <w:rFonts w:ascii="Times New Roman" w:hAnsi="Times New Roman" w:cs="Times New Roman"/>
          <w:sz w:val="24"/>
          <w:szCs w:val="24"/>
        </w:rPr>
        <w:t>42,2 tūkst. Lt). Siūloma sutaupytas lėšas perkelti į Miesto infrastruktūros objektų priežiūros ir modernizavimo program</w:t>
      </w:r>
      <w:r w:rsidR="00E868F1" w:rsidRPr="00316332">
        <w:rPr>
          <w:rFonts w:ascii="Times New Roman" w:hAnsi="Times New Roman" w:cs="Times New Roman"/>
          <w:sz w:val="24"/>
          <w:szCs w:val="24"/>
        </w:rPr>
        <w:t xml:space="preserve">ą </w:t>
      </w:r>
      <w:r w:rsidR="00591866" w:rsidRPr="00316332">
        <w:rPr>
          <w:rFonts w:ascii="Times New Roman" w:hAnsi="Times New Roman" w:cs="Times New Roman"/>
          <w:sz w:val="24"/>
          <w:szCs w:val="24"/>
        </w:rPr>
        <w:t>Nr. 07 priemonės 010301 „Savivaldybei priskirtų daugiabučių namų kiemų teritorijų sanitarinis valymas (šaligatvių, asfaltuotų, žvyruotų dangų, žaliųjų plotų valymas ir šienavimas)“</w:t>
      </w:r>
      <w:r w:rsidR="00E868F1" w:rsidRPr="00316332">
        <w:rPr>
          <w:rFonts w:ascii="Times New Roman" w:hAnsi="Times New Roman" w:cs="Times New Roman"/>
          <w:sz w:val="24"/>
          <w:szCs w:val="24"/>
        </w:rPr>
        <w:t xml:space="preserve"> vykdymui.</w:t>
      </w:r>
      <w:r w:rsidR="00591866" w:rsidRPr="00316332">
        <w:rPr>
          <w:rFonts w:ascii="Times New Roman" w:hAnsi="Times New Roman" w:cs="Times New Roman"/>
          <w:sz w:val="24"/>
          <w:szCs w:val="24"/>
        </w:rPr>
        <w:t xml:space="preserve"> </w:t>
      </w:r>
    </w:p>
    <w:p w:rsidR="00591866" w:rsidRPr="00316332" w:rsidRDefault="00E868F1" w:rsidP="00316332">
      <w:pPr>
        <w:spacing w:after="0" w:line="240" w:lineRule="auto"/>
        <w:ind w:firstLine="567"/>
        <w:jc w:val="both"/>
        <w:rPr>
          <w:rFonts w:ascii="Times New Roman" w:hAnsi="Times New Roman" w:cs="Times New Roman"/>
          <w:sz w:val="24"/>
          <w:szCs w:val="24"/>
        </w:rPr>
      </w:pPr>
      <w:r w:rsidRPr="00316332">
        <w:rPr>
          <w:rFonts w:ascii="Times New Roman" w:hAnsi="Times New Roman" w:cs="Times New Roman"/>
          <w:sz w:val="24"/>
          <w:szCs w:val="24"/>
        </w:rPr>
        <w:t xml:space="preserve">Siūloma </w:t>
      </w:r>
      <w:r w:rsidR="00591866" w:rsidRPr="00316332">
        <w:rPr>
          <w:rFonts w:ascii="Times New Roman" w:hAnsi="Times New Roman" w:cs="Times New Roman"/>
          <w:sz w:val="24"/>
          <w:szCs w:val="24"/>
        </w:rPr>
        <w:t xml:space="preserve">29,4 tūkst. Lt </w:t>
      </w:r>
      <w:r w:rsidRPr="00316332">
        <w:rPr>
          <w:rFonts w:ascii="Times New Roman" w:hAnsi="Times New Roman" w:cs="Times New Roman"/>
          <w:sz w:val="24"/>
          <w:szCs w:val="24"/>
        </w:rPr>
        <w:t xml:space="preserve"> padidinti finansavimo apimtį </w:t>
      </w:r>
      <w:r w:rsidR="00591866" w:rsidRPr="00316332">
        <w:rPr>
          <w:rFonts w:ascii="Times New Roman" w:hAnsi="Times New Roman" w:cs="Times New Roman"/>
          <w:sz w:val="24"/>
          <w:szCs w:val="24"/>
        </w:rPr>
        <w:t>projektui „Senyvo amžiaus asmenų dienos socialinis globos centras (Kretingos g. 44)“</w:t>
      </w:r>
      <w:r w:rsidRPr="00316332">
        <w:rPr>
          <w:rFonts w:ascii="Times New Roman" w:hAnsi="Times New Roman" w:cs="Times New Roman"/>
          <w:sz w:val="24"/>
          <w:szCs w:val="24"/>
        </w:rPr>
        <w:t xml:space="preserve"> vykdyti</w:t>
      </w:r>
      <w:r w:rsidR="00591866" w:rsidRPr="00316332">
        <w:rPr>
          <w:rFonts w:ascii="Times New Roman" w:hAnsi="Times New Roman" w:cs="Times New Roman"/>
          <w:sz w:val="24"/>
          <w:szCs w:val="24"/>
        </w:rPr>
        <w:t>, 16 tūkst. Lt – projektui „Suaugusių asmenų su psichine negalia dienos socialinės globos centras (Kretingos g. 44)“</w:t>
      </w:r>
      <w:r w:rsidRPr="00316332">
        <w:rPr>
          <w:rFonts w:ascii="Times New Roman" w:hAnsi="Times New Roman" w:cs="Times New Roman"/>
          <w:sz w:val="24"/>
          <w:szCs w:val="24"/>
        </w:rPr>
        <w:t xml:space="preserve"> vykdyti</w:t>
      </w:r>
      <w:r w:rsidR="00591866" w:rsidRPr="00316332">
        <w:rPr>
          <w:rFonts w:ascii="Times New Roman" w:hAnsi="Times New Roman" w:cs="Times New Roman"/>
          <w:sz w:val="24"/>
          <w:szCs w:val="24"/>
        </w:rPr>
        <w:t xml:space="preserve"> ir 83,1 tūkst. Lt – projektui „Suaugusių asmenų su proto negalia dienos socialinės globos centras (2 spec. mokykla III a.)“ vykdyti dėl finansavimo šaltinio pasikeitimo (vietoj finansavimo iš paskolos lėšų bus finansuojama i</w:t>
      </w:r>
      <w:r w:rsidRPr="00316332">
        <w:rPr>
          <w:rFonts w:ascii="Times New Roman" w:hAnsi="Times New Roman" w:cs="Times New Roman"/>
          <w:sz w:val="24"/>
          <w:szCs w:val="24"/>
        </w:rPr>
        <w:t>š socialinėms pašalpoms skirtų lėšų</w:t>
      </w:r>
      <w:r w:rsidR="00591866" w:rsidRPr="00316332">
        <w:rPr>
          <w:rFonts w:ascii="Times New Roman" w:hAnsi="Times New Roman" w:cs="Times New Roman"/>
          <w:sz w:val="24"/>
          <w:szCs w:val="24"/>
        </w:rPr>
        <w:t xml:space="preserve"> ekonomijos); </w:t>
      </w:r>
    </w:p>
    <w:p w:rsidR="009A09AF" w:rsidRPr="00316332" w:rsidRDefault="00E868F1" w:rsidP="00316332">
      <w:pPr>
        <w:spacing w:after="0" w:line="240" w:lineRule="auto"/>
        <w:ind w:firstLine="567"/>
        <w:jc w:val="both"/>
        <w:rPr>
          <w:rFonts w:ascii="Times New Roman" w:hAnsi="Times New Roman" w:cs="Times New Roman"/>
          <w:sz w:val="24"/>
          <w:szCs w:val="24"/>
        </w:rPr>
      </w:pPr>
      <w:r w:rsidRPr="00316332">
        <w:rPr>
          <w:rFonts w:ascii="Times New Roman" w:hAnsi="Times New Roman" w:cs="Times New Roman"/>
          <w:sz w:val="24"/>
          <w:szCs w:val="24"/>
        </w:rPr>
        <w:lastRenderedPageBreak/>
        <w:t xml:space="preserve">Siūloma </w:t>
      </w:r>
      <w:r w:rsidR="00591866" w:rsidRPr="00316332">
        <w:rPr>
          <w:rFonts w:ascii="Times New Roman" w:hAnsi="Times New Roman" w:cs="Times New Roman"/>
          <w:sz w:val="24"/>
          <w:szCs w:val="24"/>
        </w:rPr>
        <w:t>22,5 tūkst. Lt</w:t>
      </w:r>
      <w:r w:rsidRPr="00316332">
        <w:rPr>
          <w:rFonts w:ascii="Times New Roman" w:hAnsi="Times New Roman" w:cs="Times New Roman"/>
          <w:sz w:val="24"/>
          <w:szCs w:val="24"/>
        </w:rPr>
        <w:t xml:space="preserve"> didinti finansavimo apimtis</w:t>
      </w:r>
      <w:r w:rsidR="00591866" w:rsidRPr="00316332">
        <w:rPr>
          <w:rFonts w:ascii="Times New Roman" w:hAnsi="Times New Roman" w:cs="Times New Roman"/>
          <w:sz w:val="24"/>
          <w:szCs w:val="24"/>
        </w:rPr>
        <w:t xml:space="preserve">  projektui „Suaugusių asmenų su proto negalia dienos socialinės globos centras (2 spec. mokykla III a.)“ vykdyti</w:t>
      </w:r>
      <w:r w:rsidRPr="00316332">
        <w:rPr>
          <w:rFonts w:ascii="Times New Roman" w:hAnsi="Times New Roman" w:cs="Times New Roman"/>
          <w:sz w:val="24"/>
          <w:szCs w:val="24"/>
        </w:rPr>
        <w:t>, kadangi reikalinga atlikti</w:t>
      </w:r>
      <w:r w:rsidR="00591866" w:rsidRPr="00316332">
        <w:rPr>
          <w:rFonts w:ascii="Times New Roman" w:hAnsi="Times New Roman" w:cs="Times New Roman"/>
          <w:sz w:val="24"/>
          <w:szCs w:val="24"/>
        </w:rPr>
        <w:t xml:space="preserve"> papildom</w:t>
      </w:r>
      <w:r w:rsidRPr="00316332">
        <w:rPr>
          <w:rFonts w:ascii="Times New Roman" w:hAnsi="Times New Roman" w:cs="Times New Roman"/>
          <w:sz w:val="24"/>
          <w:szCs w:val="24"/>
        </w:rPr>
        <w:t>us</w:t>
      </w:r>
      <w:r w:rsidR="00591866" w:rsidRPr="00316332">
        <w:rPr>
          <w:rFonts w:ascii="Times New Roman" w:hAnsi="Times New Roman" w:cs="Times New Roman"/>
          <w:sz w:val="24"/>
          <w:szCs w:val="24"/>
        </w:rPr>
        <w:t xml:space="preserve"> nenumatyt</w:t>
      </w:r>
      <w:r w:rsidRPr="00316332">
        <w:rPr>
          <w:rFonts w:ascii="Times New Roman" w:hAnsi="Times New Roman" w:cs="Times New Roman"/>
          <w:sz w:val="24"/>
          <w:szCs w:val="24"/>
        </w:rPr>
        <w:t>us</w:t>
      </w:r>
      <w:r w:rsidR="00591866" w:rsidRPr="00316332">
        <w:rPr>
          <w:rFonts w:ascii="Times New Roman" w:hAnsi="Times New Roman" w:cs="Times New Roman"/>
          <w:sz w:val="24"/>
          <w:szCs w:val="24"/>
        </w:rPr>
        <w:t xml:space="preserve"> darb</w:t>
      </w:r>
      <w:r w:rsidRPr="00316332">
        <w:rPr>
          <w:rFonts w:ascii="Times New Roman" w:hAnsi="Times New Roman" w:cs="Times New Roman"/>
          <w:sz w:val="24"/>
          <w:szCs w:val="24"/>
        </w:rPr>
        <w:t>u</w:t>
      </w:r>
      <w:r w:rsidR="00591866" w:rsidRPr="00316332">
        <w:rPr>
          <w:rFonts w:ascii="Times New Roman" w:hAnsi="Times New Roman" w:cs="Times New Roman"/>
          <w:sz w:val="24"/>
          <w:szCs w:val="24"/>
        </w:rPr>
        <w:t>s (mūrinių sienų sustiprinim</w:t>
      </w:r>
      <w:r w:rsidRPr="00316332">
        <w:rPr>
          <w:rFonts w:ascii="Times New Roman" w:hAnsi="Times New Roman" w:cs="Times New Roman"/>
          <w:sz w:val="24"/>
          <w:szCs w:val="24"/>
        </w:rPr>
        <w:t>as</w:t>
      </w:r>
      <w:r w:rsidR="00591866" w:rsidRPr="00316332">
        <w:rPr>
          <w:rFonts w:ascii="Times New Roman" w:hAnsi="Times New Roman" w:cs="Times New Roman"/>
          <w:sz w:val="24"/>
          <w:szCs w:val="24"/>
        </w:rPr>
        <w:t xml:space="preserve"> ir laiptinės remont</w:t>
      </w:r>
      <w:r w:rsidRPr="00316332">
        <w:rPr>
          <w:rFonts w:ascii="Times New Roman" w:hAnsi="Times New Roman" w:cs="Times New Roman"/>
          <w:sz w:val="24"/>
          <w:szCs w:val="24"/>
        </w:rPr>
        <w:t>as</w:t>
      </w:r>
      <w:r w:rsidR="00591866" w:rsidRPr="00316332">
        <w:rPr>
          <w:rFonts w:ascii="Times New Roman" w:hAnsi="Times New Roman" w:cs="Times New Roman"/>
          <w:sz w:val="24"/>
          <w:szCs w:val="24"/>
        </w:rPr>
        <w:t>)</w:t>
      </w:r>
      <w:r w:rsidRPr="00316332">
        <w:rPr>
          <w:rFonts w:ascii="Times New Roman" w:hAnsi="Times New Roman" w:cs="Times New Roman"/>
          <w:sz w:val="24"/>
          <w:szCs w:val="24"/>
        </w:rPr>
        <w:t>.</w:t>
      </w:r>
      <w:r w:rsidR="00591866" w:rsidRPr="00316332">
        <w:rPr>
          <w:rFonts w:ascii="Times New Roman" w:hAnsi="Times New Roman" w:cs="Times New Roman"/>
          <w:sz w:val="24"/>
          <w:szCs w:val="24"/>
        </w:rPr>
        <w:t xml:space="preserve"> </w:t>
      </w:r>
    </w:p>
    <w:p w:rsidR="009A09AF" w:rsidRPr="00316332" w:rsidRDefault="009A09AF" w:rsidP="00316332">
      <w:pPr>
        <w:spacing w:after="0" w:line="240" w:lineRule="auto"/>
        <w:ind w:firstLine="567"/>
        <w:jc w:val="both"/>
        <w:rPr>
          <w:rFonts w:ascii="Times New Roman" w:hAnsi="Times New Roman" w:cs="Times New Roman"/>
          <w:sz w:val="24"/>
          <w:szCs w:val="24"/>
        </w:rPr>
      </w:pPr>
      <w:r w:rsidRPr="00316332">
        <w:rPr>
          <w:rFonts w:ascii="Times New Roman" w:hAnsi="Times New Roman" w:cs="Times New Roman"/>
          <w:sz w:val="24"/>
          <w:szCs w:val="24"/>
        </w:rPr>
        <w:t xml:space="preserve"> Taip pat siūloma patikslinti priemonių 010101 „Piniginės socialinės paramos nepasiturinčioms šeimoms ir vieniems gyvenantiems asmenims bei paramos mirties atveju teikimas, išmokant pašalpas ir kompensacijas“ ir 010201 „Socialinių paslaugų teikimas socialinėse įstaigose“ finansavimo apimtis.</w:t>
      </w:r>
    </w:p>
    <w:p w:rsidR="00591866" w:rsidRPr="00316332" w:rsidRDefault="00591866" w:rsidP="00316332">
      <w:pPr>
        <w:tabs>
          <w:tab w:val="left" w:pos="709"/>
        </w:tabs>
        <w:spacing w:after="0" w:line="240" w:lineRule="auto"/>
        <w:jc w:val="both"/>
        <w:rPr>
          <w:rFonts w:ascii="Times New Roman" w:hAnsi="Times New Roman" w:cs="Times New Roman"/>
          <w:b/>
          <w:sz w:val="24"/>
          <w:szCs w:val="24"/>
        </w:rPr>
      </w:pPr>
      <w:r w:rsidRPr="00316332">
        <w:rPr>
          <w:rFonts w:ascii="Times New Roman" w:hAnsi="Times New Roman" w:cs="Times New Roman"/>
          <w:b/>
          <w:color w:val="002060"/>
          <w:sz w:val="24"/>
          <w:szCs w:val="24"/>
        </w:rPr>
        <w:tab/>
      </w:r>
      <w:r w:rsidRPr="00316332">
        <w:rPr>
          <w:rFonts w:ascii="Times New Roman" w:hAnsi="Times New Roman" w:cs="Times New Roman"/>
          <w:b/>
          <w:sz w:val="24"/>
          <w:szCs w:val="24"/>
        </w:rPr>
        <w:t>Sveikatos apsaugos programa (Nr. 13)</w:t>
      </w:r>
    </w:p>
    <w:p w:rsidR="00591866" w:rsidRPr="00316332" w:rsidRDefault="00591866" w:rsidP="00316332">
      <w:pPr>
        <w:pStyle w:val="Antrats"/>
        <w:ind w:firstLine="720"/>
        <w:jc w:val="both"/>
        <w:rPr>
          <w:rFonts w:ascii="Times New Roman" w:hAnsi="Times New Roman" w:cs="Times New Roman"/>
          <w:sz w:val="24"/>
          <w:szCs w:val="24"/>
        </w:rPr>
      </w:pPr>
      <w:r w:rsidRPr="00316332">
        <w:rPr>
          <w:rFonts w:ascii="Times New Roman" w:hAnsi="Times New Roman" w:cs="Times New Roman"/>
          <w:sz w:val="24"/>
          <w:szCs w:val="24"/>
        </w:rPr>
        <w:t xml:space="preserve">Atsižvelgiant į </w:t>
      </w:r>
      <w:r w:rsidRPr="00316332">
        <w:rPr>
          <w:rFonts w:ascii="Times New Roman" w:hAnsi="Times New Roman" w:cs="Times New Roman"/>
          <w:noProof/>
          <w:sz w:val="24"/>
          <w:szCs w:val="24"/>
        </w:rPr>
        <w:t>2014 m. birželio 25 d. Socialinių reikalų departamento raštą Nr. VS-3453 siūlome</w:t>
      </w:r>
      <w:r w:rsidRPr="00316332">
        <w:rPr>
          <w:rFonts w:ascii="Times New Roman" w:hAnsi="Times New Roman" w:cs="Times New Roman"/>
          <w:sz w:val="24"/>
          <w:szCs w:val="24"/>
        </w:rPr>
        <w:t xml:space="preserve"> Sveikatos apsaugos programoje Nr.13 patikslinti priemonę 01 01 04 „URBACT projekto „Sveikas senėjimas“  įgyvendinimas“ išskiriant darbo užmokesčio sumą 3 tūkst. Lt (finansavimo šaltinis ES).</w:t>
      </w:r>
    </w:p>
    <w:p w:rsidR="00591866" w:rsidRPr="00316332" w:rsidRDefault="00591866" w:rsidP="00316332">
      <w:pPr>
        <w:pStyle w:val="Betarp"/>
        <w:ind w:firstLine="567"/>
        <w:jc w:val="both"/>
        <w:rPr>
          <w:szCs w:val="24"/>
        </w:rPr>
      </w:pPr>
      <w:r w:rsidRPr="00316332">
        <w:rPr>
          <w:szCs w:val="24"/>
        </w:rPr>
        <w:t xml:space="preserve"> Siūloma didinti iš</w:t>
      </w:r>
      <w:r w:rsidRPr="00316332">
        <w:rPr>
          <w:i/>
          <w:szCs w:val="24"/>
        </w:rPr>
        <w:t xml:space="preserve"> </w:t>
      </w:r>
      <w:r w:rsidRPr="00316332">
        <w:rPr>
          <w:szCs w:val="24"/>
        </w:rPr>
        <w:t>savivaldybės biudžeto lėšų 13,8 tūkst. Lt Visuomenės sveikatos biurui iš ES lėšų finansuojamam projektui „Sveikas senėjimas“ vykdyti – lėšos</w:t>
      </w:r>
      <w:r w:rsidR="009A09AF" w:rsidRPr="00316332">
        <w:rPr>
          <w:szCs w:val="24"/>
        </w:rPr>
        <w:t xml:space="preserve"> bus</w:t>
      </w:r>
      <w:r w:rsidRPr="00316332">
        <w:rPr>
          <w:szCs w:val="24"/>
        </w:rPr>
        <w:t xml:space="preserve"> grąžintos</w:t>
      </w:r>
      <w:r w:rsidR="009A09AF" w:rsidRPr="00316332">
        <w:rPr>
          <w:szCs w:val="24"/>
        </w:rPr>
        <w:t xml:space="preserve"> (kompensuotos)</w:t>
      </w:r>
      <w:r w:rsidRPr="00316332">
        <w:rPr>
          <w:szCs w:val="24"/>
        </w:rPr>
        <w:t xml:space="preserve"> iki 2015 m. kovo mėn.</w:t>
      </w:r>
    </w:p>
    <w:p w:rsidR="00591866" w:rsidRPr="00316332" w:rsidRDefault="00591866" w:rsidP="00316332">
      <w:pPr>
        <w:spacing w:after="0" w:line="240" w:lineRule="auto"/>
        <w:ind w:firstLine="567"/>
        <w:jc w:val="both"/>
        <w:rPr>
          <w:rFonts w:ascii="Times New Roman" w:hAnsi="Times New Roman" w:cs="Times New Roman"/>
          <w:sz w:val="24"/>
          <w:szCs w:val="24"/>
        </w:rPr>
      </w:pPr>
      <w:r w:rsidRPr="00316332">
        <w:rPr>
          <w:rFonts w:ascii="Times New Roman" w:hAnsi="Times New Roman" w:cs="Times New Roman"/>
          <w:sz w:val="24"/>
          <w:szCs w:val="24"/>
        </w:rPr>
        <w:t>Siūloma didinti iš</w:t>
      </w:r>
      <w:r w:rsidRPr="00316332">
        <w:rPr>
          <w:rFonts w:ascii="Times New Roman" w:hAnsi="Times New Roman" w:cs="Times New Roman"/>
          <w:i/>
          <w:sz w:val="24"/>
          <w:szCs w:val="24"/>
        </w:rPr>
        <w:t xml:space="preserve"> </w:t>
      </w:r>
      <w:r w:rsidRPr="00316332">
        <w:rPr>
          <w:rFonts w:ascii="Times New Roman" w:hAnsi="Times New Roman" w:cs="Times New Roman"/>
          <w:sz w:val="24"/>
          <w:szCs w:val="24"/>
        </w:rPr>
        <w:t xml:space="preserve">Visuomenės sveikatos rėmimo specialiosios programos lėšų 63 tūkst. Lt, nes </w:t>
      </w:r>
      <w:r w:rsidR="009A09AF" w:rsidRPr="00316332">
        <w:rPr>
          <w:rFonts w:ascii="Times New Roman" w:hAnsi="Times New Roman" w:cs="Times New Roman"/>
          <w:sz w:val="24"/>
          <w:szCs w:val="24"/>
        </w:rPr>
        <w:t>į</w:t>
      </w:r>
      <w:r w:rsidRPr="00316332">
        <w:rPr>
          <w:rFonts w:ascii="Times New Roman" w:hAnsi="Times New Roman" w:cs="Times New Roman"/>
          <w:sz w:val="24"/>
          <w:szCs w:val="24"/>
        </w:rPr>
        <w:t xml:space="preserve"> Aplinkos apsaugos rėmimo specialiosios programos</w:t>
      </w:r>
      <w:r w:rsidR="009A09AF" w:rsidRPr="00316332">
        <w:rPr>
          <w:rFonts w:ascii="Times New Roman" w:hAnsi="Times New Roman" w:cs="Times New Roman"/>
          <w:sz w:val="24"/>
          <w:szCs w:val="24"/>
        </w:rPr>
        <w:t xml:space="preserve"> sąskaitą surinkus daugiau lėšų, atitinkamai turi būti suplanuotos išlaidos</w:t>
      </w:r>
      <w:r w:rsidRPr="00316332">
        <w:rPr>
          <w:rFonts w:ascii="Times New Roman" w:hAnsi="Times New Roman" w:cs="Times New Roman"/>
          <w:sz w:val="24"/>
          <w:szCs w:val="24"/>
        </w:rPr>
        <w:t>.</w:t>
      </w:r>
    </w:p>
    <w:p w:rsidR="0044097B" w:rsidRPr="00316332" w:rsidRDefault="0044097B" w:rsidP="00316332">
      <w:pPr>
        <w:spacing w:after="0" w:line="240" w:lineRule="auto"/>
        <w:ind w:firstLine="709"/>
        <w:jc w:val="both"/>
        <w:rPr>
          <w:rFonts w:ascii="Times New Roman" w:hAnsi="Times New Roman" w:cs="Times New Roman"/>
          <w:b/>
          <w:sz w:val="24"/>
          <w:szCs w:val="24"/>
        </w:rPr>
      </w:pPr>
    </w:p>
    <w:p w:rsidR="005066D2" w:rsidRPr="00316332" w:rsidRDefault="005066D2" w:rsidP="00316332">
      <w:pPr>
        <w:spacing w:after="0" w:line="240" w:lineRule="auto"/>
        <w:ind w:firstLine="709"/>
        <w:jc w:val="both"/>
        <w:rPr>
          <w:rFonts w:ascii="Times New Roman" w:hAnsi="Times New Roman" w:cs="Times New Roman"/>
          <w:b/>
          <w:sz w:val="24"/>
          <w:szCs w:val="24"/>
        </w:rPr>
      </w:pPr>
      <w:r w:rsidRPr="00316332">
        <w:rPr>
          <w:rFonts w:ascii="Times New Roman" w:hAnsi="Times New Roman" w:cs="Times New Roman"/>
          <w:b/>
          <w:sz w:val="24"/>
          <w:szCs w:val="24"/>
        </w:rPr>
        <w:t>3. Kokių rezultatų laukiama.</w:t>
      </w:r>
    </w:p>
    <w:p w:rsidR="005066D2" w:rsidRPr="00316332" w:rsidRDefault="005066D2" w:rsidP="00316332">
      <w:pPr>
        <w:spacing w:after="0" w:line="240" w:lineRule="auto"/>
        <w:ind w:firstLine="709"/>
        <w:jc w:val="both"/>
        <w:rPr>
          <w:rFonts w:ascii="Times New Roman" w:hAnsi="Times New Roman" w:cs="Times New Roman"/>
          <w:sz w:val="24"/>
          <w:szCs w:val="24"/>
        </w:rPr>
      </w:pPr>
      <w:r w:rsidRPr="00316332">
        <w:rPr>
          <w:rFonts w:ascii="Times New Roman" w:hAnsi="Times New Roman" w:cs="Times New Roman"/>
          <w:sz w:val="24"/>
          <w:szCs w:val="24"/>
        </w:rPr>
        <w:t>Patvirtinus Klaipėdos miesto savivaldybės 201</w:t>
      </w:r>
      <w:r w:rsidR="008B72E3" w:rsidRPr="00316332">
        <w:rPr>
          <w:rFonts w:ascii="Times New Roman" w:hAnsi="Times New Roman" w:cs="Times New Roman"/>
          <w:sz w:val="24"/>
          <w:szCs w:val="24"/>
        </w:rPr>
        <w:t>4</w:t>
      </w:r>
      <w:r w:rsidRPr="00316332">
        <w:rPr>
          <w:rFonts w:ascii="Times New Roman" w:hAnsi="Times New Roman" w:cs="Times New Roman"/>
          <w:sz w:val="24"/>
          <w:szCs w:val="24"/>
        </w:rPr>
        <w:t>-201</w:t>
      </w:r>
      <w:r w:rsidR="008B72E3" w:rsidRPr="00316332">
        <w:rPr>
          <w:rFonts w:ascii="Times New Roman" w:hAnsi="Times New Roman" w:cs="Times New Roman"/>
          <w:sz w:val="24"/>
          <w:szCs w:val="24"/>
        </w:rPr>
        <w:t>6</w:t>
      </w:r>
      <w:r w:rsidRPr="00316332">
        <w:rPr>
          <w:rFonts w:ascii="Times New Roman" w:hAnsi="Times New Roman" w:cs="Times New Roman"/>
          <w:sz w:val="24"/>
          <w:szCs w:val="24"/>
        </w:rPr>
        <w:t xml:space="preserve"> m. strateginio veiklos plano programų pakeitimus, Savivaldybės administracija turės galimybę įgyvendinti</w:t>
      </w:r>
      <w:r w:rsidR="00D25D46" w:rsidRPr="00316332">
        <w:rPr>
          <w:rFonts w:ascii="Times New Roman" w:hAnsi="Times New Roman" w:cs="Times New Roman"/>
          <w:sz w:val="24"/>
          <w:szCs w:val="24"/>
        </w:rPr>
        <w:t xml:space="preserve"> tinkamai įgyvendinti</w:t>
      </w:r>
      <w:r w:rsidRPr="00316332">
        <w:rPr>
          <w:rFonts w:ascii="Times New Roman" w:hAnsi="Times New Roman" w:cs="Times New Roman"/>
          <w:sz w:val="24"/>
          <w:szCs w:val="24"/>
        </w:rPr>
        <w:t xml:space="preserve"> programų priemones, dokumente atsispindės programoms skirtas papildomas bei patikslintas finansavimas iš savivaldybės biudžet</w:t>
      </w:r>
      <w:r w:rsidR="00552133" w:rsidRPr="00316332">
        <w:rPr>
          <w:rFonts w:ascii="Times New Roman" w:hAnsi="Times New Roman" w:cs="Times New Roman"/>
          <w:sz w:val="24"/>
          <w:szCs w:val="24"/>
        </w:rPr>
        <w:t>o ir kitų finansavimo šaltinių.</w:t>
      </w:r>
    </w:p>
    <w:p w:rsidR="00963A9C" w:rsidRPr="00316332" w:rsidRDefault="00963A9C" w:rsidP="00316332">
      <w:pPr>
        <w:pStyle w:val="Antrat2"/>
        <w:ind w:firstLine="709"/>
        <w:jc w:val="both"/>
        <w:rPr>
          <w:b/>
          <w:szCs w:val="24"/>
        </w:rPr>
      </w:pPr>
    </w:p>
    <w:p w:rsidR="005066D2" w:rsidRPr="00316332" w:rsidRDefault="005066D2" w:rsidP="00316332">
      <w:pPr>
        <w:pStyle w:val="Antrat2"/>
        <w:ind w:firstLine="709"/>
        <w:jc w:val="both"/>
        <w:rPr>
          <w:b/>
          <w:szCs w:val="24"/>
        </w:rPr>
      </w:pPr>
      <w:r w:rsidRPr="00316332">
        <w:rPr>
          <w:b/>
          <w:szCs w:val="24"/>
        </w:rPr>
        <w:t>4. Sprendimo projekto rengimo metu gauti specialistų vertinimai.</w:t>
      </w:r>
    </w:p>
    <w:p w:rsidR="005066D2" w:rsidRPr="00316332" w:rsidRDefault="00552133" w:rsidP="00316332">
      <w:pPr>
        <w:spacing w:after="0" w:line="240" w:lineRule="auto"/>
        <w:ind w:firstLine="709"/>
        <w:jc w:val="both"/>
        <w:rPr>
          <w:rFonts w:ascii="Times New Roman" w:hAnsi="Times New Roman" w:cs="Times New Roman"/>
          <w:sz w:val="24"/>
          <w:szCs w:val="24"/>
        </w:rPr>
      </w:pPr>
      <w:r w:rsidRPr="00316332">
        <w:rPr>
          <w:rFonts w:ascii="Times New Roman" w:hAnsi="Times New Roman" w:cs="Times New Roman"/>
          <w:sz w:val="24"/>
          <w:szCs w:val="24"/>
        </w:rPr>
        <w:t>Negauti.</w:t>
      </w:r>
    </w:p>
    <w:p w:rsidR="00963A9C" w:rsidRPr="00316332" w:rsidRDefault="00963A9C" w:rsidP="00316332">
      <w:pPr>
        <w:pStyle w:val="Antrat2"/>
        <w:ind w:firstLine="709"/>
        <w:jc w:val="both"/>
        <w:rPr>
          <w:b/>
          <w:szCs w:val="24"/>
        </w:rPr>
      </w:pPr>
    </w:p>
    <w:p w:rsidR="005066D2" w:rsidRPr="00316332" w:rsidRDefault="005066D2" w:rsidP="00316332">
      <w:pPr>
        <w:pStyle w:val="Antrat2"/>
        <w:ind w:firstLine="709"/>
        <w:jc w:val="both"/>
        <w:rPr>
          <w:b/>
          <w:szCs w:val="24"/>
        </w:rPr>
      </w:pPr>
      <w:r w:rsidRPr="00316332">
        <w:rPr>
          <w:b/>
          <w:szCs w:val="24"/>
        </w:rPr>
        <w:t>5. Išlaidų sąmatos, skaičiavimai, reikalingi pagrindimai ir paaiškinimai.</w:t>
      </w:r>
    </w:p>
    <w:p w:rsidR="005066D2" w:rsidRPr="00316332" w:rsidRDefault="005066D2" w:rsidP="00316332">
      <w:pPr>
        <w:spacing w:after="0" w:line="240" w:lineRule="auto"/>
        <w:ind w:firstLine="709"/>
        <w:jc w:val="both"/>
        <w:rPr>
          <w:rFonts w:ascii="Times New Roman" w:hAnsi="Times New Roman" w:cs="Times New Roman"/>
          <w:sz w:val="24"/>
          <w:szCs w:val="24"/>
        </w:rPr>
      </w:pPr>
      <w:r w:rsidRPr="00316332">
        <w:rPr>
          <w:rFonts w:ascii="Times New Roman" w:hAnsi="Times New Roman" w:cs="Times New Roman"/>
          <w:sz w:val="24"/>
          <w:szCs w:val="24"/>
        </w:rPr>
        <w:t>Programų pakeitimai atlikti pagal asignavimų valdytojų pateiktus pasiūlymus bei prašymus koreguoti programas.</w:t>
      </w:r>
    </w:p>
    <w:p w:rsidR="00963A9C" w:rsidRPr="00316332" w:rsidRDefault="00963A9C" w:rsidP="00316332">
      <w:pPr>
        <w:pStyle w:val="Antrat2"/>
        <w:ind w:firstLine="567"/>
        <w:jc w:val="both"/>
        <w:rPr>
          <w:b/>
          <w:szCs w:val="24"/>
        </w:rPr>
      </w:pPr>
    </w:p>
    <w:p w:rsidR="005066D2" w:rsidRPr="00316332" w:rsidRDefault="005066D2" w:rsidP="00316332">
      <w:pPr>
        <w:pStyle w:val="Antrat2"/>
        <w:ind w:firstLine="709"/>
        <w:jc w:val="both"/>
        <w:rPr>
          <w:b/>
          <w:szCs w:val="24"/>
        </w:rPr>
      </w:pPr>
      <w:r w:rsidRPr="00316332">
        <w:rPr>
          <w:b/>
          <w:szCs w:val="24"/>
        </w:rPr>
        <w:t>6. Galimos teigiamos ar neigiamos sprendimo priėmimo pasekmės.</w:t>
      </w:r>
    </w:p>
    <w:p w:rsidR="005066D2" w:rsidRPr="00316332" w:rsidRDefault="005066D2" w:rsidP="00316332">
      <w:pPr>
        <w:tabs>
          <w:tab w:val="num" w:pos="360"/>
        </w:tabs>
        <w:spacing w:after="0" w:line="240" w:lineRule="auto"/>
        <w:ind w:firstLine="709"/>
        <w:rPr>
          <w:rFonts w:ascii="Times New Roman" w:hAnsi="Times New Roman" w:cs="Times New Roman"/>
          <w:sz w:val="24"/>
          <w:szCs w:val="24"/>
        </w:rPr>
      </w:pPr>
      <w:r w:rsidRPr="00316332">
        <w:rPr>
          <w:rFonts w:ascii="Times New Roman" w:hAnsi="Times New Roman" w:cs="Times New Roman"/>
          <w:sz w:val="24"/>
          <w:szCs w:val="24"/>
        </w:rPr>
        <w:t>Teigiamos pasekmės – bus tinkamai ir laiku įgyvendintos Klaipėdos miesto savivaldybės 201</w:t>
      </w:r>
      <w:r w:rsidR="00360DE3" w:rsidRPr="00316332">
        <w:rPr>
          <w:rFonts w:ascii="Times New Roman" w:hAnsi="Times New Roman" w:cs="Times New Roman"/>
          <w:sz w:val="24"/>
          <w:szCs w:val="24"/>
        </w:rPr>
        <w:t>4</w:t>
      </w:r>
      <w:r w:rsidRPr="00316332">
        <w:rPr>
          <w:rFonts w:ascii="Times New Roman" w:hAnsi="Times New Roman" w:cs="Times New Roman"/>
          <w:sz w:val="24"/>
          <w:szCs w:val="24"/>
        </w:rPr>
        <w:t>-201</w:t>
      </w:r>
      <w:r w:rsidR="00360DE3" w:rsidRPr="00316332">
        <w:rPr>
          <w:rFonts w:ascii="Times New Roman" w:hAnsi="Times New Roman" w:cs="Times New Roman"/>
          <w:sz w:val="24"/>
          <w:szCs w:val="24"/>
        </w:rPr>
        <w:t>6</w:t>
      </w:r>
      <w:r w:rsidRPr="00316332">
        <w:rPr>
          <w:rFonts w:ascii="Times New Roman" w:hAnsi="Times New Roman" w:cs="Times New Roman"/>
          <w:sz w:val="24"/>
          <w:szCs w:val="24"/>
        </w:rPr>
        <w:t xml:space="preserve"> m. strateginio veiklos plano programų priemonės.</w:t>
      </w:r>
    </w:p>
    <w:p w:rsidR="005066D2" w:rsidRPr="00316332" w:rsidRDefault="005066D2" w:rsidP="00316332">
      <w:pPr>
        <w:spacing w:after="0" w:line="240" w:lineRule="auto"/>
        <w:ind w:firstLine="709"/>
        <w:jc w:val="both"/>
        <w:rPr>
          <w:rFonts w:ascii="Times New Roman" w:hAnsi="Times New Roman" w:cs="Times New Roman"/>
          <w:sz w:val="24"/>
          <w:szCs w:val="24"/>
        </w:rPr>
      </w:pPr>
      <w:r w:rsidRPr="00316332">
        <w:rPr>
          <w:rFonts w:ascii="Times New Roman" w:hAnsi="Times New Roman" w:cs="Times New Roman"/>
          <w:sz w:val="24"/>
          <w:szCs w:val="24"/>
        </w:rPr>
        <w:t>Neigiamų pasekmių nenumatoma.</w:t>
      </w:r>
    </w:p>
    <w:p w:rsidR="005066D2" w:rsidRPr="00316332" w:rsidRDefault="005066D2" w:rsidP="00316332">
      <w:pPr>
        <w:spacing w:after="0" w:line="240" w:lineRule="auto"/>
        <w:ind w:firstLine="539"/>
        <w:jc w:val="both"/>
        <w:rPr>
          <w:rFonts w:ascii="Times New Roman" w:eastAsia="Times New Roman" w:hAnsi="Times New Roman" w:cs="Times New Roman"/>
          <w:sz w:val="24"/>
          <w:szCs w:val="24"/>
          <w:lang w:eastAsia="lt-LT"/>
        </w:rPr>
      </w:pPr>
    </w:p>
    <w:p w:rsidR="005066D2" w:rsidRPr="00316332" w:rsidRDefault="005066D2" w:rsidP="00316332">
      <w:pPr>
        <w:spacing w:after="0" w:line="240" w:lineRule="auto"/>
        <w:jc w:val="both"/>
        <w:rPr>
          <w:rFonts w:ascii="Times New Roman" w:hAnsi="Times New Roman" w:cs="Times New Roman"/>
          <w:sz w:val="24"/>
          <w:szCs w:val="24"/>
        </w:rPr>
      </w:pPr>
    </w:p>
    <w:p w:rsidR="00307321" w:rsidRPr="00015AB4" w:rsidRDefault="005066D2" w:rsidP="00316332">
      <w:pPr>
        <w:spacing w:after="0" w:line="240" w:lineRule="auto"/>
        <w:jc w:val="both"/>
        <w:rPr>
          <w:rFonts w:ascii="Times New Roman" w:hAnsi="Times New Roman" w:cs="Times New Roman"/>
          <w:sz w:val="24"/>
          <w:szCs w:val="24"/>
        </w:rPr>
      </w:pPr>
      <w:r w:rsidRPr="00316332">
        <w:rPr>
          <w:rFonts w:ascii="Times New Roman" w:hAnsi="Times New Roman" w:cs="Times New Roman"/>
          <w:sz w:val="24"/>
          <w:szCs w:val="24"/>
        </w:rPr>
        <w:t xml:space="preserve">Strateginio planavimo skyriaus vedėja </w:t>
      </w:r>
      <w:r w:rsidRPr="00316332">
        <w:rPr>
          <w:rFonts w:ascii="Times New Roman" w:hAnsi="Times New Roman" w:cs="Times New Roman"/>
          <w:sz w:val="24"/>
          <w:szCs w:val="24"/>
        </w:rPr>
        <w:tab/>
      </w:r>
      <w:r w:rsidRPr="00316332">
        <w:rPr>
          <w:rFonts w:ascii="Times New Roman" w:hAnsi="Times New Roman" w:cs="Times New Roman"/>
          <w:sz w:val="24"/>
          <w:szCs w:val="24"/>
        </w:rPr>
        <w:tab/>
      </w:r>
      <w:r w:rsidRPr="00316332">
        <w:rPr>
          <w:rFonts w:ascii="Times New Roman" w:hAnsi="Times New Roman" w:cs="Times New Roman"/>
          <w:sz w:val="24"/>
          <w:szCs w:val="24"/>
        </w:rPr>
        <w:tab/>
      </w:r>
      <w:r w:rsidRPr="00316332">
        <w:rPr>
          <w:rFonts w:ascii="Times New Roman" w:hAnsi="Times New Roman" w:cs="Times New Roman"/>
          <w:sz w:val="24"/>
          <w:szCs w:val="24"/>
        </w:rPr>
        <w:tab/>
        <w:t xml:space="preserve">Indrė </w:t>
      </w:r>
      <w:r w:rsidRPr="00015AB4">
        <w:rPr>
          <w:rFonts w:ascii="Times New Roman" w:hAnsi="Times New Roman" w:cs="Times New Roman"/>
          <w:sz w:val="24"/>
          <w:szCs w:val="24"/>
        </w:rPr>
        <w:t>Butenienė</w:t>
      </w:r>
    </w:p>
    <w:sectPr w:rsidR="00307321" w:rsidRPr="00015AB4" w:rsidSect="000F56D6">
      <w:headerReference w:type="default" r:id="rId9"/>
      <w:footerReference w:type="default" r:id="rId10"/>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94B" w:rsidRDefault="0013194B" w:rsidP="00963A9C">
      <w:pPr>
        <w:spacing w:after="0" w:line="240" w:lineRule="auto"/>
      </w:pPr>
      <w:r>
        <w:separator/>
      </w:r>
    </w:p>
  </w:endnote>
  <w:endnote w:type="continuationSeparator" w:id="0">
    <w:p w:rsidR="0013194B" w:rsidRDefault="0013194B" w:rsidP="00963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3888354"/>
      <w:docPartObj>
        <w:docPartGallery w:val="Page Numbers (Bottom of Page)"/>
        <w:docPartUnique/>
      </w:docPartObj>
    </w:sdtPr>
    <w:sdtEndPr/>
    <w:sdtContent>
      <w:p w:rsidR="0013194B" w:rsidRDefault="0013194B">
        <w:pPr>
          <w:pStyle w:val="Porat"/>
          <w:jc w:val="right"/>
        </w:pPr>
        <w:r>
          <w:fldChar w:fldCharType="begin"/>
        </w:r>
        <w:r>
          <w:instrText>PAGE   \* MERGEFORMAT</w:instrText>
        </w:r>
        <w:r>
          <w:fldChar w:fldCharType="separate"/>
        </w:r>
        <w:r w:rsidR="00F4339D">
          <w:rPr>
            <w:noProof/>
          </w:rPr>
          <w:t>2</w:t>
        </w:r>
        <w:r>
          <w:fldChar w:fldCharType="end"/>
        </w:r>
      </w:p>
    </w:sdtContent>
  </w:sdt>
  <w:p w:rsidR="0013194B" w:rsidRDefault="0013194B">
    <w:pPr>
      <w:pStyle w:val="Porat"/>
    </w:pPr>
  </w:p>
</w:ftr>
</file>

<file path=word/footnotes.xml><?xml version="1.0" encoding="utf-8"?>
<w:footnotes xmlns:w="http://schemas.openxmlformats.org/wordprocessingml/2006/main">
  <w:footnote xmlns:wpg="http://schemas.microsoft.com/office/word/2010/wordprocessingGroup" xmlns:w14="http://schemas.microsoft.com/office/word/2010/wordml" xmlns:wpc="http://schemas.microsoft.com/office/word/2010/wordprocessingCanvas" xmlns:o="urn:schemas-microsoft-com:office:office" xmlns:wp="http://schemas.openxmlformats.org/drawingml/2006/wordprocessingDrawing" xmlns:m="http://schemas.openxmlformats.org/officeDocument/2006/math" xmlns:wne="http://schemas.microsoft.com/office/word/2006/wordml" xmlns:w10="urn:schemas-microsoft-com:office:word" xmlns:v="urn:schemas-microsoft-com:vml" xmlns:mc="http://schemas.openxmlformats.org/markup-compatibility/2006" xmlns:wps="http://schemas.microsoft.com/office/word/2010/wordprocessingShape" xmlns:r="http://schemas.openxmlformats.org/officeDocument/2006/relationships" xmlns:wp14="http://schemas.microsoft.com/office/word/2010/wordprocessingDrawing" xmlns:wpi="http://schemas.microsoft.com/office/word/2010/wordprocessingInk" w:type="continuationSeparator" w:id="0">
    <w:p w:rsidR="0013194B" w:rsidRDefault="0013194B" w:rsidP="00963A9C">
      <w:pPr>
        <w:spacing w:after="0" w:line="240" w:lineRule="auto"/>
      </w:pPr>
      <w:r>
        <w:continuationSeparator/>
      </w:r>
    </w:p>
  </w:footnote>
  <w:footnote xmlns:wpg="http://schemas.microsoft.com/office/word/2010/wordprocessingGroup" xmlns:w14="http://schemas.microsoft.com/office/word/2010/wordml" xmlns:wpc="http://schemas.microsoft.com/office/word/2010/wordprocessingCanvas" xmlns:o="urn:schemas-microsoft-com:office:office" xmlns:wp="http://schemas.openxmlformats.org/drawingml/2006/wordprocessingDrawing" xmlns:m="http://schemas.openxmlformats.org/officeDocument/2006/math" xmlns:wne="http://schemas.microsoft.com/office/word/2006/wordml" xmlns:w10="urn:schemas-microsoft-com:office:word" xmlns:v="urn:schemas-microsoft-com:vml" xmlns:mc="http://schemas.openxmlformats.org/markup-compatibility/2006" xmlns:wps="http://schemas.microsoft.com/office/word/2010/wordprocessingShape" xmlns:r="http://schemas.openxmlformats.org/officeDocument/2006/relationships" xmlns:wp14="http://schemas.microsoft.com/office/word/2010/wordprocessingDrawing" xmlns:wpi="http://schemas.microsoft.com/office/word/2010/wordprocessingInk" w:type="separator" w:id="-1">
    <w:p w:rsidR="0013194B" w:rsidRDefault="0013194B" w:rsidP="00963A9C">
      <w:pPr>
        <w:spacing w:after="0" w:line="240" w:lineRule="auto"/>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3663694"/>
      <w:docPartObj>
        <w:docPartGallery w:val="Page Numbers (Top of Page)"/>
        <w:docPartUnique/>
      </w:docPartObj>
    </w:sdtPr>
    <w:sdtEndPr/>
    <w:sdtContent>
      <w:p w:rsidR="000F56D6" w:rsidRDefault="000F56D6">
        <w:pPr>
          <w:pStyle w:val="Antrats"/>
          <w:jc w:val="center"/>
        </w:pPr>
        <w:r>
          <w:fldChar w:fldCharType="begin"/>
        </w:r>
        <w:r>
          <w:instrText>PAGE   \* MERGEFORMAT</w:instrText>
        </w:r>
        <w:r>
          <w:fldChar w:fldCharType="separate"/>
        </w:r>
        <w:r w:rsidR="00F4339D">
          <w:rPr>
            <w:noProof/>
          </w:rPr>
          <w:t>2</w:t>
        </w:r>
        <w:r>
          <w:fldChar w:fldCharType="end"/>
        </w:r>
      </w:p>
    </w:sdtContent>
  </w:sdt>
  <w:p w:rsidR="000F56D6" w:rsidRDefault="000F56D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B3E39"/>
    <w:multiLevelType w:val="hybridMultilevel"/>
    <w:tmpl w:val="9FB0BD6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nsid w:val="29E8773A"/>
    <w:multiLevelType w:val="hybridMultilevel"/>
    <w:tmpl w:val="1EDA158E"/>
    <w:lvl w:ilvl="0" w:tplc="C73CE350">
      <w:start w:val="2014"/>
      <w:numFmt w:val="bullet"/>
      <w:lvlText w:val="-"/>
      <w:lvlJc w:val="left"/>
      <w:pPr>
        <w:ind w:left="1080" w:hanging="360"/>
      </w:pPr>
      <w:rPr>
        <w:rFonts w:ascii="Times New Roman" w:eastAsiaTheme="minorHAnsi"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
    <w:nsid w:val="2AA42150"/>
    <w:multiLevelType w:val="hybridMultilevel"/>
    <w:tmpl w:val="4EE06A72"/>
    <w:lvl w:ilvl="0" w:tplc="CEE6E20A">
      <w:start w:val="2014"/>
      <w:numFmt w:val="bullet"/>
      <w:lvlText w:val="-"/>
      <w:lvlJc w:val="left"/>
      <w:pPr>
        <w:ind w:left="1080" w:hanging="360"/>
      </w:pPr>
      <w:rPr>
        <w:rFonts w:ascii="Times New Roman" w:eastAsiaTheme="minorHAnsi"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nsid w:val="2BE35CE6"/>
    <w:multiLevelType w:val="hybridMultilevel"/>
    <w:tmpl w:val="1FD21132"/>
    <w:lvl w:ilvl="0" w:tplc="E0966FC4">
      <w:start w:val="2014"/>
      <w:numFmt w:val="bullet"/>
      <w:lvlText w:val="-"/>
      <w:lvlJc w:val="left"/>
      <w:pPr>
        <w:ind w:left="1080" w:hanging="360"/>
      </w:pPr>
      <w:rPr>
        <w:rFonts w:ascii="Times New Roman" w:eastAsiaTheme="minorHAnsi"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
    <w:nsid w:val="7185581D"/>
    <w:multiLevelType w:val="hybridMultilevel"/>
    <w:tmpl w:val="93F2451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7D6E318E"/>
    <w:multiLevelType w:val="hybridMultilevel"/>
    <w:tmpl w:val="4CB06EBC"/>
    <w:lvl w:ilvl="0" w:tplc="01DA8678">
      <w:numFmt w:val="bullet"/>
      <w:lvlText w:val="-"/>
      <w:lvlJc w:val="left"/>
      <w:pPr>
        <w:ind w:left="1069" w:hanging="360"/>
      </w:pPr>
      <w:rPr>
        <w:rFonts w:ascii="Times New Roman" w:eastAsiaTheme="minorHAnsi"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15E"/>
    <w:rsid w:val="00007F13"/>
    <w:rsid w:val="000106AC"/>
    <w:rsid w:val="00015AB4"/>
    <w:rsid w:val="00016D0F"/>
    <w:rsid w:val="000230D8"/>
    <w:rsid w:val="00025231"/>
    <w:rsid w:val="00047D96"/>
    <w:rsid w:val="00052C2E"/>
    <w:rsid w:val="00062294"/>
    <w:rsid w:val="0006389D"/>
    <w:rsid w:val="00075DAD"/>
    <w:rsid w:val="00080B6F"/>
    <w:rsid w:val="00081562"/>
    <w:rsid w:val="00081BA6"/>
    <w:rsid w:val="00082DBA"/>
    <w:rsid w:val="000864A1"/>
    <w:rsid w:val="0009019B"/>
    <w:rsid w:val="00097D44"/>
    <w:rsid w:val="000B40A9"/>
    <w:rsid w:val="000C03B1"/>
    <w:rsid w:val="000D2200"/>
    <w:rsid w:val="000E1CA9"/>
    <w:rsid w:val="000E2107"/>
    <w:rsid w:val="000E75FC"/>
    <w:rsid w:val="000E7A7D"/>
    <w:rsid w:val="000F0085"/>
    <w:rsid w:val="000F54B4"/>
    <w:rsid w:val="000F56D6"/>
    <w:rsid w:val="001035E2"/>
    <w:rsid w:val="00105B11"/>
    <w:rsid w:val="00107674"/>
    <w:rsid w:val="00107E35"/>
    <w:rsid w:val="00120034"/>
    <w:rsid w:val="00124EC9"/>
    <w:rsid w:val="00127758"/>
    <w:rsid w:val="0013194B"/>
    <w:rsid w:val="00136438"/>
    <w:rsid w:val="00137903"/>
    <w:rsid w:val="00144924"/>
    <w:rsid w:val="001511CC"/>
    <w:rsid w:val="0015641F"/>
    <w:rsid w:val="00166AAE"/>
    <w:rsid w:val="00170AD3"/>
    <w:rsid w:val="001775F9"/>
    <w:rsid w:val="00177BDE"/>
    <w:rsid w:val="00180069"/>
    <w:rsid w:val="0018654E"/>
    <w:rsid w:val="001930B6"/>
    <w:rsid w:val="001A11FA"/>
    <w:rsid w:val="001A5DAE"/>
    <w:rsid w:val="001B125D"/>
    <w:rsid w:val="001B2830"/>
    <w:rsid w:val="001C4B46"/>
    <w:rsid w:val="001C6A69"/>
    <w:rsid w:val="001D0AEA"/>
    <w:rsid w:val="001D4740"/>
    <w:rsid w:val="001D4ECF"/>
    <w:rsid w:val="001D5932"/>
    <w:rsid w:val="001D5FDC"/>
    <w:rsid w:val="001E248F"/>
    <w:rsid w:val="001F3A51"/>
    <w:rsid w:val="001F7698"/>
    <w:rsid w:val="00207966"/>
    <w:rsid w:val="002125F1"/>
    <w:rsid w:val="002133F7"/>
    <w:rsid w:val="002225DF"/>
    <w:rsid w:val="002269D6"/>
    <w:rsid w:val="00226D90"/>
    <w:rsid w:val="00230920"/>
    <w:rsid w:val="0023582B"/>
    <w:rsid w:val="002411F9"/>
    <w:rsid w:val="00244C98"/>
    <w:rsid w:val="00250E91"/>
    <w:rsid w:val="00253175"/>
    <w:rsid w:val="00253EEC"/>
    <w:rsid w:val="002614AA"/>
    <w:rsid w:val="002657F3"/>
    <w:rsid w:val="00274AE1"/>
    <w:rsid w:val="00275608"/>
    <w:rsid w:val="002802D9"/>
    <w:rsid w:val="00281345"/>
    <w:rsid w:val="0028240E"/>
    <w:rsid w:val="00284029"/>
    <w:rsid w:val="00292756"/>
    <w:rsid w:val="002A04A2"/>
    <w:rsid w:val="002B324F"/>
    <w:rsid w:val="002B3BAB"/>
    <w:rsid w:val="002B6170"/>
    <w:rsid w:val="002B7B0F"/>
    <w:rsid w:val="002D5852"/>
    <w:rsid w:val="002E003C"/>
    <w:rsid w:val="002F179B"/>
    <w:rsid w:val="002F320B"/>
    <w:rsid w:val="00307321"/>
    <w:rsid w:val="003122EA"/>
    <w:rsid w:val="00316332"/>
    <w:rsid w:val="00324049"/>
    <w:rsid w:val="00324C60"/>
    <w:rsid w:val="00331C74"/>
    <w:rsid w:val="00332AB7"/>
    <w:rsid w:val="003418A3"/>
    <w:rsid w:val="00342960"/>
    <w:rsid w:val="00344AA2"/>
    <w:rsid w:val="00354F2C"/>
    <w:rsid w:val="003557F9"/>
    <w:rsid w:val="003569C6"/>
    <w:rsid w:val="00357484"/>
    <w:rsid w:val="00360DE3"/>
    <w:rsid w:val="00361823"/>
    <w:rsid w:val="0036291C"/>
    <w:rsid w:val="00365F34"/>
    <w:rsid w:val="00371346"/>
    <w:rsid w:val="00373195"/>
    <w:rsid w:val="00373B79"/>
    <w:rsid w:val="0037768C"/>
    <w:rsid w:val="00385004"/>
    <w:rsid w:val="00386213"/>
    <w:rsid w:val="003914D2"/>
    <w:rsid w:val="00392B57"/>
    <w:rsid w:val="00395DEE"/>
    <w:rsid w:val="00396AD1"/>
    <w:rsid w:val="003B796B"/>
    <w:rsid w:val="003C0836"/>
    <w:rsid w:val="003C3E86"/>
    <w:rsid w:val="003C415E"/>
    <w:rsid w:val="003D3C3D"/>
    <w:rsid w:val="003D3C77"/>
    <w:rsid w:val="003D76D0"/>
    <w:rsid w:val="003E60B9"/>
    <w:rsid w:val="003F7D42"/>
    <w:rsid w:val="00407976"/>
    <w:rsid w:val="00407FB0"/>
    <w:rsid w:val="00411D16"/>
    <w:rsid w:val="0042290A"/>
    <w:rsid w:val="004260ED"/>
    <w:rsid w:val="004328A5"/>
    <w:rsid w:val="004354A1"/>
    <w:rsid w:val="004367A2"/>
    <w:rsid w:val="0044097B"/>
    <w:rsid w:val="0044477B"/>
    <w:rsid w:val="0045243B"/>
    <w:rsid w:val="00453F7E"/>
    <w:rsid w:val="00461625"/>
    <w:rsid w:val="00464B9B"/>
    <w:rsid w:val="004664AF"/>
    <w:rsid w:val="00474227"/>
    <w:rsid w:val="00492DE1"/>
    <w:rsid w:val="004A195D"/>
    <w:rsid w:val="004B2534"/>
    <w:rsid w:val="004D0D74"/>
    <w:rsid w:val="004D7F2E"/>
    <w:rsid w:val="004E10A1"/>
    <w:rsid w:val="004E3602"/>
    <w:rsid w:val="004F0ACF"/>
    <w:rsid w:val="005014AC"/>
    <w:rsid w:val="005066D2"/>
    <w:rsid w:val="00506899"/>
    <w:rsid w:val="00507AE5"/>
    <w:rsid w:val="005164FD"/>
    <w:rsid w:val="00517D78"/>
    <w:rsid w:val="005205EF"/>
    <w:rsid w:val="00522394"/>
    <w:rsid w:val="00522E36"/>
    <w:rsid w:val="005232A2"/>
    <w:rsid w:val="00541036"/>
    <w:rsid w:val="00552133"/>
    <w:rsid w:val="00553E03"/>
    <w:rsid w:val="00556D1A"/>
    <w:rsid w:val="005606AD"/>
    <w:rsid w:val="00565DA8"/>
    <w:rsid w:val="005661F6"/>
    <w:rsid w:val="00566B4F"/>
    <w:rsid w:val="0057473D"/>
    <w:rsid w:val="00574D61"/>
    <w:rsid w:val="00580DDC"/>
    <w:rsid w:val="00582AB1"/>
    <w:rsid w:val="00591866"/>
    <w:rsid w:val="00592649"/>
    <w:rsid w:val="005963F4"/>
    <w:rsid w:val="00596E6A"/>
    <w:rsid w:val="005A1252"/>
    <w:rsid w:val="005A4027"/>
    <w:rsid w:val="005A678F"/>
    <w:rsid w:val="005A71B1"/>
    <w:rsid w:val="005A77E0"/>
    <w:rsid w:val="005B16A7"/>
    <w:rsid w:val="005B6576"/>
    <w:rsid w:val="005C1992"/>
    <w:rsid w:val="005D2B10"/>
    <w:rsid w:val="005D33EF"/>
    <w:rsid w:val="005E32CA"/>
    <w:rsid w:val="005E5BE8"/>
    <w:rsid w:val="00606A5A"/>
    <w:rsid w:val="0061569F"/>
    <w:rsid w:val="00617140"/>
    <w:rsid w:val="0062496F"/>
    <w:rsid w:val="00624F90"/>
    <w:rsid w:val="00627D3F"/>
    <w:rsid w:val="00635DA2"/>
    <w:rsid w:val="0064424D"/>
    <w:rsid w:val="00652B33"/>
    <w:rsid w:val="00661A63"/>
    <w:rsid w:val="006627E5"/>
    <w:rsid w:val="006637A9"/>
    <w:rsid w:val="00665127"/>
    <w:rsid w:val="0066604E"/>
    <w:rsid w:val="00666EAE"/>
    <w:rsid w:val="00672168"/>
    <w:rsid w:val="0067284C"/>
    <w:rsid w:val="00674A19"/>
    <w:rsid w:val="00683C9D"/>
    <w:rsid w:val="00684B74"/>
    <w:rsid w:val="006933B9"/>
    <w:rsid w:val="006935DC"/>
    <w:rsid w:val="006A1ED0"/>
    <w:rsid w:val="006A2CDE"/>
    <w:rsid w:val="006A3633"/>
    <w:rsid w:val="006B105A"/>
    <w:rsid w:val="006B266B"/>
    <w:rsid w:val="006B7677"/>
    <w:rsid w:val="006B7A04"/>
    <w:rsid w:val="006C3401"/>
    <w:rsid w:val="006D365D"/>
    <w:rsid w:val="006D4B5D"/>
    <w:rsid w:val="006D7733"/>
    <w:rsid w:val="006E19E9"/>
    <w:rsid w:val="006E1C0F"/>
    <w:rsid w:val="006F6B96"/>
    <w:rsid w:val="006F77DA"/>
    <w:rsid w:val="00703631"/>
    <w:rsid w:val="00710161"/>
    <w:rsid w:val="00716DB0"/>
    <w:rsid w:val="00725E9A"/>
    <w:rsid w:val="0072794A"/>
    <w:rsid w:val="00733C48"/>
    <w:rsid w:val="007357A2"/>
    <w:rsid w:val="00736DCB"/>
    <w:rsid w:val="00745244"/>
    <w:rsid w:val="0075132A"/>
    <w:rsid w:val="0075467C"/>
    <w:rsid w:val="00756061"/>
    <w:rsid w:val="00762607"/>
    <w:rsid w:val="00762F08"/>
    <w:rsid w:val="00770463"/>
    <w:rsid w:val="007708BD"/>
    <w:rsid w:val="00772BF2"/>
    <w:rsid w:val="00772DD1"/>
    <w:rsid w:val="007759A6"/>
    <w:rsid w:val="007813FD"/>
    <w:rsid w:val="00783EF2"/>
    <w:rsid w:val="00785303"/>
    <w:rsid w:val="00785619"/>
    <w:rsid w:val="00786420"/>
    <w:rsid w:val="007917E2"/>
    <w:rsid w:val="007A2279"/>
    <w:rsid w:val="007B23AA"/>
    <w:rsid w:val="007B3FEF"/>
    <w:rsid w:val="007B416F"/>
    <w:rsid w:val="007B6DC2"/>
    <w:rsid w:val="007C0D35"/>
    <w:rsid w:val="007C2996"/>
    <w:rsid w:val="007D012D"/>
    <w:rsid w:val="007D02A8"/>
    <w:rsid w:val="007D514A"/>
    <w:rsid w:val="007E0DE1"/>
    <w:rsid w:val="007E524B"/>
    <w:rsid w:val="007F1284"/>
    <w:rsid w:val="00813712"/>
    <w:rsid w:val="00816C43"/>
    <w:rsid w:val="00826CED"/>
    <w:rsid w:val="00831894"/>
    <w:rsid w:val="00833CD0"/>
    <w:rsid w:val="008358FB"/>
    <w:rsid w:val="0084009C"/>
    <w:rsid w:val="00844725"/>
    <w:rsid w:val="00852040"/>
    <w:rsid w:val="00856033"/>
    <w:rsid w:val="008706F9"/>
    <w:rsid w:val="00872DD0"/>
    <w:rsid w:val="00884373"/>
    <w:rsid w:val="00887CAF"/>
    <w:rsid w:val="00890F15"/>
    <w:rsid w:val="008A3C5F"/>
    <w:rsid w:val="008B72E3"/>
    <w:rsid w:val="008C0993"/>
    <w:rsid w:val="008C1BAB"/>
    <w:rsid w:val="008C4C4D"/>
    <w:rsid w:val="008C6137"/>
    <w:rsid w:val="008D0648"/>
    <w:rsid w:val="008D29BB"/>
    <w:rsid w:val="008D4359"/>
    <w:rsid w:val="008D5A83"/>
    <w:rsid w:val="008D65CB"/>
    <w:rsid w:val="008D74CD"/>
    <w:rsid w:val="008D7582"/>
    <w:rsid w:val="008E17F2"/>
    <w:rsid w:val="008F38FD"/>
    <w:rsid w:val="008F3AC0"/>
    <w:rsid w:val="008F553C"/>
    <w:rsid w:val="008F5A8B"/>
    <w:rsid w:val="00900DEC"/>
    <w:rsid w:val="00907276"/>
    <w:rsid w:val="00914D53"/>
    <w:rsid w:val="00917820"/>
    <w:rsid w:val="009217B3"/>
    <w:rsid w:val="00925AA2"/>
    <w:rsid w:val="00941340"/>
    <w:rsid w:val="009578E1"/>
    <w:rsid w:val="0096020C"/>
    <w:rsid w:val="00960B21"/>
    <w:rsid w:val="00961B40"/>
    <w:rsid w:val="00963A9C"/>
    <w:rsid w:val="00963AB0"/>
    <w:rsid w:val="00963E16"/>
    <w:rsid w:val="00965C87"/>
    <w:rsid w:val="00972F4B"/>
    <w:rsid w:val="00983429"/>
    <w:rsid w:val="0098528A"/>
    <w:rsid w:val="009862E5"/>
    <w:rsid w:val="0099274A"/>
    <w:rsid w:val="00997F3A"/>
    <w:rsid w:val="009A09AF"/>
    <w:rsid w:val="009B031C"/>
    <w:rsid w:val="009B16CE"/>
    <w:rsid w:val="009C522C"/>
    <w:rsid w:val="009C7578"/>
    <w:rsid w:val="009D2917"/>
    <w:rsid w:val="009D3726"/>
    <w:rsid w:val="009D5400"/>
    <w:rsid w:val="009F3CAC"/>
    <w:rsid w:val="009F7E35"/>
    <w:rsid w:val="00A03B44"/>
    <w:rsid w:val="00A12AF9"/>
    <w:rsid w:val="00A2140D"/>
    <w:rsid w:val="00A2217E"/>
    <w:rsid w:val="00A2309A"/>
    <w:rsid w:val="00A25273"/>
    <w:rsid w:val="00A27958"/>
    <w:rsid w:val="00A334F3"/>
    <w:rsid w:val="00A35075"/>
    <w:rsid w:val="00A36E04"/>
    <w:rsid w:val="00A615F4"/>
    <w:rsid w:val="00A6250C"/>
    <w:rsid w:val="00A67879"/>
    <w:rsid w:val="00A76927"/>
    <w:rsid w:val="00A77A29"/>
    <w:rsid w:val="00A9101E"/>
    <w:rsid w:val="00AA3F6F"/>
    <w:rsid w:val="00AB39C3"/>
    <w:rsid w:val="00AC5D78"/>
    <w:rsid w:val="00AE3E54"/>
    <w:rsid w:val="00AF0A3D"/>
    <w:rsid w:val="00AF7990"/>
    <w:rsid w:val="00B03659"/>
    <w:rsid w:val="00B04F01"/>
    <w:rsid w:val="00B05B38"/>
    <w:rsid w:val="00B1203D"/>
    <w:rsid w:val="00B162EB"/>
    <w:rsid w:val="00B24484"/>
    <w:rsid w:val="00B2485A"/>
    <w:rsid w:val="00B34628"/>
    <w:rsid w:val="00B407F6"/>
    <w:rsid w:val="00B442C5"/>
    <w:rsid w:val="00B54F27"/>
    <w:rsid w:val="00B552B8"/>
    <w:rsid w:val="00B57493"/>
    <w:rsid w:val="00B6019A"/>
    <w:rsid w:val="00B6065A"/>
    <w:rsid w:val="00B61365"/>
    <w:rsid w:val="00B63B98"/>
    <w:rsid w:val="00B67238"/>
    <w:rsid w:val="00B7075F"/>
    <w:rsid w:val="00B71D78"/>
    <w:rsid w:val="00B85CE7"/>
    <w:rsid w:val="00B92C5C"/>
    <w:rsid w:val="00BB2036"/>
    <w:rsid w:val="00BB2BB2"/>
    <w:rsid w:val="00BB3EA2"/>
    <w:rsid w:val="00BB63AC"/>
    <w:rsid w:val="00BB7D77"/>
    <w:rsid w:val="00BC034A"/>
    <w:rsid w:val="00BC3C57"/>
    <w:rsid w:val="00BD11C0"/>
    <w:rsid w:val="00BE5EEF"/>
    <w:rsid w:val="00BE6C5F"/>
    <w:rsid w:val="00BF0BA3"/>
    <w:rsid w:val="00BF495B"/>
    <w:rsid w:val="00BF7D86"/>
    <w:rsid w:val="00C03E43"/>
    <w:rsid w:val="00C103E4"/>
    <w:rsid w:val="00C11123"/>
    <w:rsid w:val="00C11E77"/>
    <w:rsid w:val="00C14E9A"/>
    <w:rsid w:val="00C25F7F"/>
    <w:rsid w:val="00C356E6"/>
    <w:rsid w:val="00C4010B"/>
    <w:rsid w:val="00C45D4E"/>
    <w:rsid w:val="00C52289"/>
    <w:rsid w:val="00C55245"/>
    <w:rsid w:val="00C565B1"/>
    <w:rsid w:val="00C5744B"/>
    <w:rsid w:val="00C57496"/>
    <w:rsid w:val="00C63281"/>
    <w:rsid w:val="00C70E11"/>
    <w:rsid w:val="00C81CBA"/>
    <w:rsid w:val="00CA5DC0"/>
    <w:rsid w:val="00CA6128"/>
    <w:rsid w:val="00CB2794"/>
    <w:rsid w:val="00CB3A4A"/>
    <w:rsid w:val="00CC3528"/>
    <w:rsid w:val="00CC5E03"/>
    <w:rsid w:val="00CD6903"/>
    <w:rsid w:val="00CE2A63"/>
    <w:rsid w:val="00CF0068"/>
    <w:rsid w:val="00CF091E"/>
    <w:rsid w:val="00CF1ACB"/>
    <w:rsid w:val="00CF2107"/>
    <w:rsid w:val="00CF2A35"/>
    <w:rsid w:val="00CF5B14"/>
    <w:rsid w:val="00D10AB4"/>
    <w:rsid w:val="00D25D08"/>
    <w:rsid w:val="00D25D46"/>
    <w:rsid w:val="00D3092A"/>
    <w:rsid w:val="00D3798C"/>
    <w:rsid w:val="00D40A09"/>
    <w:rsid w:val="00D411E6"/>
    <w:rsid w:val="00D4130B"/>
    <w:rsid w:val="00D41470"/>
    <w:rsid w:val="00D431DE"/>
    <w:rsid w:val="00D54CC8"/>
    <w:rsid w:val="00D658C6"/>
    <w:rsid w:val="00D719AC"/>
    <w:rsid w:val="00D72EB7"/>
    <w:rsid w:val="00D83C32"/>
    <w:rsid w:val="00D93210"/>
    <w:rsid w:val="00D95D74"/>
    <w:rsid w:val="00DA1D98"/>
    <w:rsid w:val="00DA443C"/>
    <w:rsid w:val="00DB42F8"/>
    <w:rsid w:val="00DC4CA1"/>
    <w:rsid w:val="00DD1A06"/>
    <w:rsid w:val="00DD5D22"/>
    <w:rsid w:val="00DE2C1C"/>
    <w:rsid w:val="00DE38A0"/>
    <w:rsid w:val="00DE4965"/>
    <w:rsid w:val="00DE66C2"/>
    <w:rsid w:val="00DF10B5"/>
    <w:rsid w:val="00DF144F"/>
    <w:rsid w:val="00DF5285"/>
    <w:rsid w:val="00E06DFC"/>
    <w:rsid w:val="00E11ACC"/>
    <w:rsid w:val="00E14CAB"/>
    <w:rsid w:val="00E218EB"/>
    <w:rsid w:val="00E3372C"/>
    <w:rsid w:val="00E361C5"/>
    <w:rsid w:val="00E40980"/>
    <w:rsid w:val="00E409FB"/>
    <w:rsid w:val="00E47231"/>
    <w:rsid w:val="00E528A2"/>
    <w:rsid w:val="00E53435"/>
    <w:rsid w:val="00E571EC"/>
    <w:rsid w:val="00E57222"/>
    <w:rsid w:val="00E611D6"/>
    <w:rsid w:val="00E6211E"/>
    <w:rsid w:val="00E625A9"/>
    <w:rsid w:val="00E702A5"/>
    <w:rsid w:val="00E74473"/>
    <w:rsid w:val="00E858BF"/>
    <w:rsid w:val="00E868F1"/>
    <w:rsid w:val="00E87E76"/>
    <w:rsid w:val="00E932D0"/>
    <w:rsid w:val="00E9582B"/>
    <w:rsid w:val="00EA7A05"/>
    <w:rsid w:val="00EC1348"/>
    <w:rsid w:val="00EC13C0"/>
    <w:rsid w:val="00EC1CD8"/>
    <w:rsid w:val="00EC51D7"/>
    <w:rsid w:val="00EC7D90"/>
    <w:rsid w:val="00EE59DB"/>
    <w:rsid w:val="00EF3677"/>
    <w:rsid w:val="00EF5149"/>
    <w:rsid w:val="00EF64F7"/>
    <w:rsid w:val="00F044EE"/>
    <w:rsid w:val="00F13985"/>
    <w:rsid w:val="00F17395"/>
    <w:rsid w:val="00F2065C"/>
    <w:rsid w:val="00F24DE8"/>
    <w:rsid w:val="00F27CC5"/>
    <w:rsid w:val="00F4339D"/>
    <w:rsid w:val="00F538E9"/>
    <w:rsid w:val="00F55E67"/>
    <w:rsid w:val="00F82966"/>
    <w:rsid w:val="00F87203"/>
    <w:rsid w:val="00F90DF5"/>
    <w:rsid w:val="00F94EE3"/>
    <w:rsid w:val="00F9516E"/>
    <w:rsid w:val="00FB6733"/>
    <w:rsid w:val="00FB6839"/>
    <w:rsid w:val="00FC0C16"/>
    <w:rsid w:val="00FC3E20"/>
    <w:rsid w:val="00FC4FC6"/>
    <w:rsid w:val="00FE4F3C"/>
    <w:rsid w:val="00FE5F04"/>
    <w:rsid w:val="00FF15C2"/>
    <w:rsid w:val="00FF3BE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97D44"/>
  </w:style>
  <w:style w:type="paragraph" w:styleId="Antrat2">
    <w:name w:val="heading 2"/>
    <w:basedOn w:val="prastasis"/>
    <w:next w:val="prastasis"/>
    <w:link w:val="Antrat2Diagrama"/>
    <w:qFormat/>
    <w:rsid w:val="005066D2"/>
    <w:pPr>
      <w:keepNext/>
      <w:spacing w:after="0" w:line="240" w:lineRule="auto"/>
      <w:jc w:val="center"/>
      <w:outlineLvl w:val="1"/>
    </w:pPr>
    <w:rPr>
      <w:rFonts w:ascii="Times New Roman" w:eastAsia="Times New Roman" w:hAnsi="Times New Roman" w:cs="Times New Roman"/>
      <w:sz w:val="24"/>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iagramaDiagrama3CharChar">
    <w:name w:val="Diagrama Diagrama3 Char Char"/>
    <w:basedOn w:val="prastasis"/>
    <w:rsid w:val="00DD1A06"/>
    <w:pPr>
      <w:spacing w:after="160" w:line="240" w:lineRule="exact"/>
    </w:pPr>
    <w:rPr>
      <w:rFonts w:ascii="Tahoma" w:eastAsia="Times New Roman" w:hAnsi="Tahoma" w:cs="Times New Roman"/>
      <w:sz w:val="20"/>
      <w:szCs w:val="20"/>
      <w:lang w:val="en-US"/>
    </w:rPr>
  </w:style>
  <w:style w:type="character" w:customStyle="1" w:styleId="Antrat2Diagrama">
    <w:name w:val="Antraštė 2 Diagrama"/>
    <w:basedOn w:val="Numatytasispastraiposriftas"/>
    <w:link w:val="Antrat2"/>
    <w:rsid w:val="005066D2"/>
    <w:rPr>
      <w:rFonts w:ascii="Times New Roman" w:eastAsia="Times New Roman" w:hAnsi="Times New Roman" w:cs="Times New Roman"/>
      <w:sz w:val="24"/>
      <w:szCs w:val="20"/>
      <w:lang w:eastAsia="lt-LT"/>
    </w:rPr>
  </w:style>
  <w:style w:type="paragraph" w:styleId="Sraopastraipa">
    <w:name w:val="List Paragraph"/>
    <w:aliases w:val="ERP-List Paragraph"/>
    <w:basedOn w:val="prastasis"/>
    <w:link w:val="SraopastraipaDiagrama"/>
    <w:uiPriority w:val="34"/>
    <w:qFormat/>
    <w:rsid w:val="00887CAF"/>
    <w:pPr>
      <w:ind w:left="720"/>
      <w:contextualSpacing/>
    </w:pPr>
  </w:style>
  <w:style w:type="character" w:styleId="Grietas">
    <w:name w:val="Strong"/>
    <w:basedOn w:val="Numatytasispastraiposriftas"/>
    <w:qFormat/>
    <w:rsid w:val="00D719AC"/>
    <w:rPr>
      <w:rFonts w:ascii="Times New Roman" w:hAnsi="Times New Roman" w:cs="Times New Roman" w:hint="default"/>
      <w:b/>
      <w:bCs/>
    </w:rPr>
  </w:style>
  <w:style w:type="character" w:styleId="Hipersaitas">
    <w:name w:val="Hyperlink"/>
    <w:basedOn w:val="Numatytasispastraiposriftas"/>
    <w:uiPriority w:val="99"/>
    <w:semiHidden/>
    <w:unhideWhenUsed/>
    <w:rsid w:val="001D4740"/>
    <w:rPr>
      <w:color w:val="ED1C24"/>
      <w:u w:val="single"/>
    </w:rPr>
  </w:style>
  <w:style w:type="paragraph" w:styleId="prastasistinklapis">
    <w:name w:val="Normal (Web)"/>
    <w:basedOn w:val="prastasis"/>
    <w:uiPriority w:val="99"/>
    <w:semiHidden/>
    <w:unhideWhenUsed/>
    <w:rsid w:val="001D4740"/>
    <w:pPr>
      <w:spacing w:before="150" w:after="150" w:line="240" w:lineRule="auto"/>
    </w:pPr>
    <w:rPr>
      <w:rFonts w:ascii="Times New Roman" w:eastAsia="Times New Roman" w:hAnsi="Times New Roman" w:cs="Times New Roman"/>
      <w:sz w:val="24"/>
      <w:szCs w:val="24"/>
      <w:lang w:eastAsia="lt-LT"/>
    </w:rPr>
  </w:style>
  <w:style w:type="paragraph" w:styleId="Citata">
    <w:name w:val="Quote"/>
    <w:basedOn w:val="prastasis"/>
    <w:next w:val="prastasis"/>
    <w:link w:val="CitataDiagrama"/>
    <w:uiPriority w:val="29"/>
    <w:qFormat/>
    <w:rsid w:val="00B92C5C"/>
    <w:pPr>
      <w:spacing w:after="0" w:line="240" w:lineRule="auto"/>
    </w:pPr>
    <w:rPr>
      <w:rFonts w:ascii="Times New Roman" w:eastAsia="Times New Roman" w:hAnsi="Times New Roman" w:cs="Times New Roman"/>
      <w:i/>
      <w:iCs/>
      <w:color w:val="000000"/>
      <w:sz w:val="24"/>
      <w:szCs w:val="20"/>
      <w:lang w:eastAsia="lt-LT"/>
    </w:rPr>
  </w:style>
  <w:style w:type="character" w:customStyle="1" w:styleId="CitataDiagrama">
    <w:name w:val="Citata Diagrama"/>
    <w:basedOn w:val="Numatytasispastraiposriftas"/>
    <w:link w:val="Citata"/>
    <w:uiPriority w:val="29"/>
    <w:rsid w:val="00B92C5C"/>
    <w:rPr>
      <w:rFonts w:ascii="Times New Roman" w:eastAsia="Times New Roman" w:hAnsi="Times New Roman" w:cs="Times New Roman"/>
      <w:i/>
      <w:iCs/>
      <w:color w:val="000000"/>
      <w:sz w:val="24"/>
      <w:szCs w:val="20"/>
      <w:lang w:eastAsia="lt-LT"/>
    </w:rPr>
  </w:style>
  <w:style w:type="character" w:customStyle="1" w:styleId="SraopastraipaDiagrama">
    <w:name w:val="Sąrašo pastraipa Diagrama"/>
    <w:aliases w:val="ERP-List Paragraph Diagrama"/>
    <w:link w:val="Sraopastraipa"/>
    <w:uiPriority w:val="34"/>
    <w:locked/>
    <w:rsid w:val="00371346"/>
  </w:style>
  <w:style w:type="paragraph" w:styleId="Pagrindiniotekstotrauka">
    <w:name w:val="Body Text Indent"/>
    <w:basedOn w:val="prastasis"/>
    <w:link w:val="PagrindiniotekstotraukaDiagrama"/>
    <w:rsid w:val="00C11123"/>
    <w:pPr>
      <w:spacing w:after="120" w:line="240" w:lineRule="auto"/>
      <w:ind w:left="283"/>
    </w:pPr>
    <w:rPr>
      <w:rFonts w:ascii="Times New Roman" w:eastAsia="Times New Roman" w:hAnsi="Times New Roman" w:cs="Times New Roman"/>
      <w:sz w:val="20"/>
      <w:szCs w:val="20"/>
    </w:rPr>
  </w:style>
  <w:style w:type="character" w:customStyle="1" w:styleId="PagrindiniotekstotraukaDiagrama">
    <w:name w:val="Pagrindinio teksto įtrauka Diagrama"/>
    <w:basedOn w:val="Numatytasispastraiposriftas"/>
    <w:link w:val="Pagrindiniotekstotrauka"/>
    <w:rsid w:val="00C11123"/>
    <w:rPr>
      <w:rFonts w:ascii="Times New Roman" w:eastAsia="Times New Roman" w:hAnsi="Times New Roman" w:cs="Times New Roman"/>
      <w:sz w:val="20"/>
      <w:szCs w:val="20"/>
    </w:rPr>
  </w:style>
  <w:style w:type="paragraph" w:customStyle="1" w:styleId="istatymas">
    <w:name w:val="istatymas"/>
    <w:basedOn w:val="prastasis"/>
    <w:rsid w:val="00785303"/>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Pavadinimas">
    <w:name w:val="Title"/>
    <w:basedOn w:val="prastasis"/>
    <w:link w:val="PavadinimasDiagrama"/>
    <w:uiPriority w:val="10"/>
    <w:qFormat/>
    <w:rsid w:val="00785303"/>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PavadinimasDiagrama">
    <w:name w:val="Pavadinimas Diagrama"/>
    <w:basedOn w:val="Numatytasispastraiposriftas"/>
    <w:link w:val="Pavadinimas"/>
    <w:uiPriority w:val="10"/>
    <w:rsid w:val="00785303"/>
    <w:rPr>
      <w:rFonts w:ascii="Times New Roman" w:eastAsia="Times New Roman" w:hAnsi="Times New Roman" w:cs="Times New Roman"/>
      <w:sz w:val="24"/>
      <w:szCs w:val="24"/>
      <w:lang w:eastAsia="lt-LT"/>
    </w:rPr>
  </w:style>
  <w:style w:type="paragraph" w:styleId="Pagrindinistekstas">
    <w:name w:val="Body Text"/>
    <w:basedOn w:val="prastasis"/>
    <w:link w:val="PagrindinistekstasDiagrama"/>
    <w:uiPriority w:val="99"/>
    <w:unhideWhenUsed/>
    <w:rsid w:val="0084009C"/>
    <w:pPr>
      <w:spacing w:after="120"/>
    </w:pPr>
  </w:style>
  <w:style w:type="character" w:customStyle="1" w:styleId="PagrindinistekstasDiagrama">
    <w:name w:val="Pagrindinis tekstas Diagrama"/>
    <w:basedOn w:val="Numatytasispastraiposriftas"/>
    <w:link w:val="Pagrindinistekstas"/>
    <w:uiPriority w:val="99"/>
    <w:rsid w:val="0084009C"/>
  </w:style>
  <w:style w:type="paragraph" w:styleId="Debesliotekstas">
    <w:name w:val="Balloon Text"/>
    <w:basedOn w:val="prastasis"/>
    <w:link w:val="DebesliotekstasDiagrama"/>
    <w:uiPriority w:val="99"/>
    <w:semiHidden/>
    <w:unhideWhenUsed/>
    <w:rsid w:val="000E2107"/>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E2107"/>
    <w:rPr>
      <w:rFonts w:ascii="Tahoma" w:hAnsi="Tahoma" w:cs="Tahoma"/>
      <w:sz w:val="16"/>
      <w:szCs w:val="16"/>
    </w:rPr>
  </w:style>
  <w:style w:type="character" w:styleId="Komentaronuoroda">
    <w:name w:val="annotation reference"/>
    <w:basedOn w:val="Numatytasispastraiposriftas"/>
    <w:uiPriority w:val="99"/>
    <w:semiHidden/>
    <w:unhideWhenUsed/>
    <w:rsid w:val="00C52289"/>
    <w:rPr>
      <w:sz w:val="16"/>
      <w:szCs w:val="16"/>
    </w:rPr>
  </w:style>
  <w:style w:type="paragraph" w:styleId="Komentarotekstas">
    <w:name w:val="annotation text"/>
    <w:basedOn w:val="prastasis"/>
    <w:link w:val="KomentarotekstasDiagrama"/>
    <w:uiPriority w:val="99"/>
    <w:semiHidden/>
    <w:unhideWhenUsed/>
    <w:rsid w:val="00C52289"/>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C52289"/>
    <w:rPr>
      <w:sz w:val="20"/>
      <w:szCs w:val="20"/>
    </w:rPr>
  </w:style>
  <w:style w:type="paragraph" w:styleId="Komentarotema">
    <w:name w:val="annotation subject"/>
    <w:basedOn w:val="Komentarotekstas"/>
    <w:next w:val="Komentarotekstas"/>
    <w:link w:val="KomentarotemaDiagrama"/>
    <w:uiPriority w:val="99"/>
    <w:semiHidden/>
    <w:unhideWhenUsed/>
    <w:rsid w:val="00C52289"/>
    <w:rPr>
      <w:b/>
      <w:bCs/>
    </w:rPr>
  </w:style>
  <w:style w:type="character" w:customStyle="1" w:styleId="KomentarotemaDiagrama">
    <w:name w:val="Komentaro tema Diagrama"/>
    <w:basedOn w:val="KomentarotekstasDiagrama"/>
    <w:link w:val="Komentarotema"/>
    <w:uiPriority w:val="99"/>
    <w:semiHidden/>
    <w:rsid w:val="00C52289"/>
    <w:rPr>
      <w:b/>
      <w:bCs/>
      <w:sz w:val="20"/>
      <w:szCs w:val="20"/>
    </w:rPr>
  </w:style>
  <w:style w:type="paragraph" w:styleId="Antrats">
    <w:name w:val="header"/>
    <w:basedOn w:val="prastasis"/>
    <w:link w:val="AntratsDiagrama"/>
    <w:uiPriority w:val="99"/>
    <w:unhideWhenUsed/>
    <w:rsid w:val="00963A9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963A9C"/>
  </w:style>
  <w:style w:type="paragraph" w:styleId="Porat">
    <w:name w:val="footer"/>
    <w:basedOn w:val="prastasis"/>
    <w:link w:val="PoratDiagrama"/>
    <w:uiPriority w:val="99"/>
    <w:unhideWhenUsed/>
    <w:rsid w:val="00963A9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963A9C"/>
  </w:style>
  <w:style w:type="paragraph" w:styleId="Betarp">
    <w:name w:val="No Spacing"/>
    <w:uiPriority w:val="1"/>
    <w:qFormat/>
    <w:rsid w:val="00591866"/>
    <w:pPr>
      <w:spacing w:after="0" w:line="240" w:lineRule="auto"/>
    </w:pPr>
    <w:rPr>
      <w:rFonts w:ascii="Times New Roman" w:eastAsia="Times New Roman" w:hAnsi="Times New Roman" w:cs="Times New Roman"/>
      <w:sz w:val="24"/>
      <w:szCs w:val="20"/>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97D44"/>
  </w:style>
  <w:style w:type="paragraph" w:styleId="Antrat2">
    <w:name w:val="heading 2"/>
    <w:basedOn w:val="prastasis"/>
    <w:next w:val="prastasis"/>
    <w:link w:val="Antrat2Diagrama"/>
    <w:qFormat/>
    <w:rsid w:val="005066D2"/>
    <w:pPr>
      <w:keepNext/>
      <w:spacing w:after="0" w:line="240" w:lineRule="auto"/>
      <w:jc w:val="center"/>
      <w:outlineLvl w:val="1"/>
    </w:pPr>
    <w:rPr>
      <w:rFonts w:ascii="Times New Roman" w:eastAsia="Times New Roman" w:hAnsi="Times New Roman" w:cs="Times New Roman"/>
      <w:sz w:val="24"/>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iagramaDiagrama3CharChar">
    <w:name w:val="Diagrama Diagrama3 Char Char"/>
    <w:basedOn w:val="prastasis"/>
    <w:rsid w:val="00DD1A06"/>
    <w:pPr>
      <w:spacing w:after="160" w:line="240" w:lineRule="exact"/>
    </w:pPr>
    <w:rPr>
      <w:rFonts w:ascii="Tahoma" w:eastAsia="Times New Roman" w:hAnsi="Tahoma" w:cs="Times New Roman"/>
      <w:sz w:val="20"/>
      <w:szCs w:val="20"/>
      <w:lang w:val="en-US"/>
    </w:rPr>
  </w:style>
  <w:style w:type="character" w:customStyle="1" w:styleId="Antrat2Diagrama">
    <w:name w:val="Antraštė 2 Diagrama"/>
    <w:basedOn w:val="Numatytasispastraiposriftas"/>
    <w:link w:val="Antrat2"/>
    <w:rsid w:val="005066D2"/>
    <w:rPr>
      <w:rFonts w:ascii="Times New Roman" w:eastAsia="Times New Roman" w:hAnsi="Times New Roman" w:cs="Times New Roman"/>
      <w:sz w:val="24"/>
      <w:szCs w:val="20"/>
      <w:lang w:eastAsia="lt-LT"/>
    </w:rPr>
  </w:style>
  <w:style w:type="paragraph" w:styleId="Sraopastraipa">
    <w:name w:val="List Paragraph"/>
    <w:aliases w:val="ERP-List Paragraph"/>
    <w:basedOn w:val="prastasis"/>
    <w:link w:val="SraopastraipaDiagrama"/>
    <w:uiPriority w:val="34"/>
    <w:qFormat/>
    <w:rsid w:val="00887CAF"/>
    <w:pPr>
      <w:ind w:left="720"/>
      <w:contextualSpacing/>
    </w:pPr>
  </w:style>
  <w:style w:type="character" w:styleId="Grietas">
    <w:name w:val="Strong"/>
    <w:basedOn w:val="Numatytasispastraiposriftas"/>
    <w:qFormat/>
    <w:rsid w:val="00D719AC"/>
    <w:rPr>
      <w:rFonts w:ascii="Times New Roman" w:hAnsi="Times New Roman" w:cs="Times New Roman" w:hint="default"/>
      <w:b/>
      <w:bCs/>
    </w:rPr>
  </w:style>
  <w:style w:type="character" w:styleId="Hipersaitas">
    <w:name w:val="Hyperlink"/>
    <w:basedOn w:val="Numatytasispastraiposriftas"/>
    <w:uiPriority w:val="99"/>
    <w:semiHidden/>
    <w:unhideWhenUsed/>
    <w:rsid w:val="001D4740"/>
    <w:rPr>
      <w:color w:val="ED1C24"/>
      <w:u w:val="single"/>
    </w:rPr>
  </w:style>
  <w:style w:type="paragraph" w:styleId="prastasistinklapis">
    <w:name w:val="Normal (Web)"/>
    <w:basedOn w:val="prastasis"/>
    <w:uiPriority w:val="99"/>
    <w:semiHidden/>
    <w:unhideWhenUsed/>
    <w:rsid w:val="001D4740"/>
    <w:pPr>
      <w:spacing w:before="150" w:after="150" w:line="240" w:lineRule="auto"/>
    </w:pPr>
    <w:rPr>
      <w:rFonts w:ascii="Times New Roman" w:eastAsia="Times New Roman" w:hAnsi="Times New Roman" w:cs="Times New Roman"/>
      <w:sz w:val="24"/>
      <w:szCs w:val="24"/>
      <w:lang w:eastAsia="lt-LT"/>
    </w:rPr>
  </w:style>
  <w:style w:type="paragraph" w:styleId="Citata">
    <w:name w:val="Quote"/>
    <w:basedOn w:val="prastasis"/>
    <w:next w:val="prastasis"/>
    <w:link w:val="CitataDiagrama"/>
    <w:uiPriority w:val="29"/>
    <w:qFormat/>
    <w:rsid w:val="00B92C5C"/>
    <w:pPr>
      <w:spacing w:after="0" w:line="240" w:lineRule="auto"/>
    </w:pPr>
    <w:rPr>
      <w:rFonts w:ascii="Times New Roman" w:eastAsia="Times New Roman" w:hAnsi="Times New Roman" w:cs="Times New Roman"/>
      <w:i/>
      <w:iCs/>
      <w:color w:val="000000"/>
      <w:sz w:val="24"/>
      <w:szCs w:val="20"/>
      <w:lang w:eastAsia="lt-LT"/>
    </w:rPr>
  </w:style>
  <w:style w:type="character" w:customStyle="1" w:styleId="CitataDiagrama">
    <w:name w:val="Citata Diagrama"/>
    <w:basedOn w:val="Numatytasispastraiposriftas"/>
    <w:link w:val="Citata"/>
    <w:uiPriority w:val="29"/>
    <w:rsid w:val="00B92C5C"/>
    <w:rPr>
      <w:rFonts w:ascii="Times New Roman" w:eastAsia="Times New Roman" w:hAnsi="Times New Roman" w:cs="Times New Roman"/>
      <w:i/>
      <w:iCs/>
      <w:color w:val="000000"/>
      <w:sz w:val="24"/>
      <w:szCs w:val="20"/>
      <w:lang w:eastAsia="lt-LT"/>
    </w:rPr>
  </w:style>
  <w:style w:type="character" w:customStyle="1" w:styleId="SraopastraipaDiagrama">
    <w:name w:val="Sąrašo pastraipa Diagrama"/>
    <w:aliases w:val="ERP-List Paragraph Diagrama"/>
    <w:link w:val="Sraopastraipa"/>
    <w:uiPriority w:val="34"/>
    <w:locked/>
    <w:rsid w:val="00371346"/>
  </w:style>
  <w:style w:type="paragraph" w:styleId="Pagrindiniotekstotrauka">
    <w:name w:val="Body Text Indent"/>
    <w:basedOn w:val="prastasis"/>
    <w:link w:val="PagrindiniotekstotraukaDiagrama"/>
    <w:rsid w:val="00C11123"/>
    <w:pPr>
      <w:spacing w:after="120" w:line="240" w:lineRule="auto"/>
      <w:ind w:left="283"/>
    </w:pPr>
    <w:rPr>
      <w:rFonts w:ascii="Times New Roman" w:eastAsia="Times New Roman" w:hAnsi="Times New Roman" w:cs="Times New Roman"/>
      <w:sz w:val="20"/>
      <w:szCs w:val="20"/>
    </w:rPr>
  </w:style>
  <w:style w:type="character" w:customStyle="1" w:styleId="PagrindiniotekstotraukaDiagrama">
    <w:name w:val="Pagrindinio teksto įtrauka Diagrama"/>
    <w:basedOn w:val="Numatytasispastraiposriftas"/>
    <w:link w:val="Pagrindiniotekstotrauka"/>
    <w:rsid w:val="00C11123"/>
    <w:rPr>
      <w:rFonts w:ascii="Times New Roman" w:eastAsia="Times New Roman" w:hAnsi="Times New Roman" w:cs="Times New Roman"/>
      <w:sz w:val="20"/>
      <w:szCs w:val="20"/>
    </w:rPr>
  </w:style>
  <w:style w:type="paragraph" w:customStyle="1" w:styleId="istatymas">
    <w:name w:val="istatymas"/>
    <w:basedOn w:val="prastasis"/>
    <w:rsid w:val="00785303"/>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Pavadinimas">
    <w:name w:val="Title"/>
    <w:basedOn w:val="prastasis"/>
    <w:link w:val="PavadinimasDiagrama"/>
    <w:uiPriority w:val="10"/>
    <w:qFormat/>
    <w:rsid w:val="00785303"/>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PavadinimasDiagrama">
    <w:name w:val="Pavadinimas Diagrama"/>
    <w:basedOn w:val="Numatytasispastraiposriftas"/>
    <w:link w:val="Pavadinimas"/>
    <w:uiPriority w:val="10"/>
    <w:rsid w:val="00785303"/>
    <w:rPr>
      <w:rFonts w:ascii="Times New Roman" w:eastAsia="Times New Roman" w:hAnsi="Times New Roman" w:cs="Times New Roman"/>
      <w:sz w:val="24"/>
      <w:szCs w:val="24"/>
      <w:lang w:eastAsia="lt-LT"/>
    </w:rPr>
  </w:style>
  <w:style w:type="paragraph" w:styleId="Pagrindinistekstas">
    <w:name w:val="Body Text"/>
    <w:basedOn w:val="prastasis"/>
    <w:link w:val="PagrindinistekstasDiagrama"/>
    <w:uiPriority w:val="99"/>
    <w:unhideWhenUsed/>
    <w:rsid w:val="0084009C"/>
    <w:pPr>
      <w:spacing w:after="120"/>
    </w:pPr>
  </w:style>
  <w:style w:type="character" w:customStyle="1" w:styleId="PagrindinistekstasDiagrama">
    <w:name w:val="Pagrindinis tekstas Diagrama"/>
    <w:basedOn w:val="Numatytasispastraiposriftas"/>
    <w:link w:val="Pagrindinistekstas"/>
    <w:uiPriority w:val="99"/>
    <w:rsid w:val="0084009C"/>
  </w:style>
  <w:style w:type="paragraph" w:styleId="Debesliotekstas">
    <w:name w:val="Balloon Text"/>
    <w:basedOn w:val="prastasis"/>
    <w:link w:val="DebesliotekstasDiagrama"/>
    <w:uiPriority w:val="99"/>
    <w:semiHidden/>
    <w:unhideWhenUsed/>
    <w:rsid w:val="000E2107"/>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E2107"/>
    <w:rPr>
      <w:rFonts w:ascii="Tahoma" w:hAnsi="Tahoma" w:cs="Tahoma"/>
      <w:sz w:val="16"/>
      <w:szCs w:val="16"/>
    </w:rPr>
  </w:style>
  <w:style w:type="character" w:styleId="Komentaronuoroda">
    <w:name w:val="annotation reference"/>
    <w:basedOn w:val="Numatytasispastraiposriftas"/>
    <w:uiPriority w:val="99"/>
    <w:semiHidden/>
    <w:unhideWhenUsed/>
    <w:rsid w:val="00C52289"/>
    <w:rPr>
      <w:sz w:val="16"/>
      <w:szCs w:val="16"/>
    </w:rPr>
  </w:style>
  <w:style w:type="paragraph" w:styleId="Komentarotekstas">
    <w:name w:val="annotation text"/>
    <w:basedOn w:val="prastasis"/>
    <w:link w:val="KomentarotekstasDiagrama"/>
    <w:uiPriority w:val="99"/>
    <w:semiHidden/>
    <w:unhideWhenUsed/>
    <w:rsid w:val="00C52289"/>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C52289"/>
    <w:rPr>
      <w:sz w:val="20"/>
      <w:szCs w:val="20"/>
    </w:rPr>
  </w:style>
  <w:style w:type="paragraph" w:styleId="Komentarotema">
    <w:name w:val="annotation subject"/>
    <w:basedOn w:val="Komentarotekstas"/>
    <w:next w:val="Komentarotekstas"/>
    <w:link w:val="KomentarotemaDiagrama"/>
    <w:uiPriority w:val="99"/>
    <w:semiHidden/>
    <w:unhideWhenUsed/>
    <w:rsid w:val="00C52289"/>
    <w:rPr>
      <w:b/>
      <w:bCs/>
    </w:rPr>
  </w:style>
  <w:style w:type="character" w:customStyle="1" w:styleId="KomentarotemaDiagrama">
    <w:name w:val="Komentaro tema Diagrama"/>
    <w:basedOn w:val="KomentarotekstasDiagrama"/>
    <w:link w:val="Komentarotema"/>
    <w:uiPriority w:val="99"/>
    <w:semiHidden/>
    <w:rsid w:val="00C52289"/>
    <w:rPr>
      <w:b/>
      <w:bCs/>
      <w:sz w:val="20"/>
      <w:szCs w:val="20"/>
    </w:rPr>
  </w:style>
  <w:style w:type="paragraph" w:styleId="Antrats">
    <w:name w:val="header"/>
    <w:basedOn w:val="prastasis"/>
    <w:link w:val="AntratsDiagrama"/>
    <w:uiPriority w:val="99"/>
    <w:unhideWhenUsed/>
    <w:rsid w:val="00963A9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963A9C"/>
  </w:style>
  <w:style w:type="paragraph" w:styleId="Porat">
    <w:name w:val="footer"/>
    <w:basedOn w:val="prastasis"/>
    <w:link w:val="PoratDiagrama"/>
    <w:uiPriority w:val="99"/>
    <w:unhideWhenUsed/>
    <w:rsid w:val="00963A9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963A9C"/>
  </w:style>
  <w:style w:type="paragraph" w:styleId="Betarp">
    <w:name w:val="No Spacing"/>
    <w:uiPriority w:val="1"/>
    <w:qFormat/>
    <w:rsid w:val="00591866"/>
    <w:pPr>
      <w:spacing w:after="0" w:line="240" w:lineRule="auto"/>
    </w:pPr>
    <w:rPr>
      <w:rFonts w:ascii="Times New Roman" w:eastAsia="Times New Roman" w:hAnsi="Times New Roman" w:cs="Times New Roman"/>
      <w:sz w:val="24"/>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8738">
      <w:bodyDiv w:val="1"/>
      <w:marLeft w:val="0"/>
      <w:marRight w:val="0"/>
      <w:marTop w:val="0"/>
      <w:marBottom w:val="0"/>
      <w:divBdr>
        <w:top w:val="none" w:sz="0" w:space="0" w:color="auto"/>
        <w:left w:val="none" w:sz="0" w:space="0" w:color="auto"/>
        <w:bottom w:val="none" w:sz="0" w:space="0" w:color="auto"/>
        <w:right w:val="none" w:sz="0" w:space="0" w:color="auto"/>
      </w:divBdr>
    </w:div>
    <w:div w:id="246623419">
      <w:bodyDiv w:val="1"/>
      <w:marLeft w:val="0"/>
      <w:marRight w:val="0"/>
      <w:marTop w:val="0"/>
      <w:marBottom w:val="0"/>
      <w:divBdr>
        <w:top w:val="none" w:sz="0" w:space="0" w:color="auto"/>
        <w:left w:val="none" w:sz="0" w:space="0" w:color="auto"/>
        <w:bottom w:val="none" w:sz="0" w:space="0" w:color="auto"/>
        <w:right w:val="none" w:sz="0" w:space="0" w:color="auto"/>
      </w:divBdr>
    </w:div>
    <w:div w:id="294338160">
      <w:bodyDiv w:val="1"/>
      <w:marLeft w:val="0"/>
      <w:marRight w:val="0"/>
      <w:marTop w:val="0"/>
      <w:marBottom w:val="0"/>
      <w:divBdr>
        <w:top w:val="none" w:sz="0" w:space="0" w:color="auto"/>
        <w:left w:val="none" w:sz="0" w:space="0" w:color="auto"/>
        <w:bottom w:val="none" w:sz="0" w:space="0" w:color="auto"/>
        <w:right w:val="none" w:sz="0" w:space="0" w:color="auto"/>
      </w:divBdr>
    </w:div>
    <w:div w:id="349527799">
      <w:bodyDiv w:val="1"/>
      <w:marLeft w:val="225"/>
      <w:marRight w:val="225"/>
      <w:marTop w:val="0"/>
      <w:marBottom w:val="0"/>
      <w:divBdr>
        <w:top w:val="none" w:sz="0" w:space="0" w:color="auto"/>
        <w:left w:val="none" w:sz="0" w:space="0" w:color="auto"/>
        <w:bottom w:val="none" w:sz="0" w:space="0" w:color="auto"/>
        <w:right w:val="none" w:sz="0" w:space="0" w:color="auto"/>
      </w:divBdr>
      <w:divsChild>
        <w:div w:id="1170028728">
          <w:marLeft w:val="0"/>
          <w:marRight w:val="0"/>
          <w:marTop w:val="0"/>
          <w:marBottom w:val="0"/>
          <w:divBdr>
            <w:top w:val="none" w:sz="0" w:space="0" w:color="auto"/>
            <w:left w:val="none" w:sz="0" w:space="0" w:color="auto"/>
            <w:bottom w:val="none" w:sz="0" w:space="0" w:color="auto"/>
            <w:right w:val="none" w:sz="0" w:space="0" w:color="auto"/>
          </w:divBdr>
        </w:div>
      </w:divsChild>
    </w:div>
    <w:div w:id="383136440">
      <w:bodyDiv w:val="1"/>
      <w:marLeft w:val="0"/>
      <w:marRight w:val="0"/>
      <w:marTop w:val="0"/>
      <w:marBottom w:val="0"/>
      <w:divBdr>
        <w:top w:val="none" w:sz="0" w:space="0" w:color="auto"/>
        <w:left w:val="none" w:sz="0" w:space="0" w:color="auto"/>
        <w:bottom w:val="none" w:sz="0" w:space="0" w:color="auto"/>
        <w:right w:val="none" w:sz="0" w:space="0" w:color="auto"/>
      </w:divBdr>
    </w:div>
    <w:div w:id="499126576">
      <w:bodyDiv w:val="1"/>
      <w:marLeft w:val="0"/>
      <w:marRight w:val="0"/>
      <w:marTop w:val="0"/>
      <w:marBottom w:val="0"/>
      <w:divBdr>
        <w:top w:val="none" w:sz="0" w:space="0" w:color="auto"/>
        <w:left w:val="none" w:sz="0" w:space="0" w:color="auto"/>
        <w:bottom w:val="none" w:sz="0" w:space="0" w:color="auto"/>
        <w:right w:val="none" w:sz="0" w:space="0" w:color="auto"/>
      </w:divBdr>
    </w:div>
    <w:div w:id="598832989">
      <w:bodyDiv w:val="1"/>
      <w:marLeft w:val="0"/>
      <w:marRight w:val="0"/>
      <w:marTop w:val="0"/>
      <w:marBottom w:val="0"/>
      <w:divBdr>
        <w:top w:val="none" w:sz="0" w:space="0" w:color="auto"/>
        <w:left w:val="none" w:sz="0" w:space="0" w:color="auto"/>
        <w:bottom w:val="none" w:sz="0" w:space="0" w:color="auto"/>
        <w:right w:val="none" w:sz="0" w:space="0" w:color="auto"/>
      </w:divBdr>
    </w:div>
    <w:div w:id="636421998">
      <w:bodyDiv w:val="1"/>
      <w:marLeft w:val="0"/>
      <w:marRight w:val="0"/>
      <w:marTop w:val="0"/>
      <w:marBottom w:val="0"/>
      <w:divBdr>
        <w:top w:val="none" w:sz="0" w:space="0" w:color="auto"/>
        <w:left w:val="none" w:sz="0" w:space="0" w:color="auto"/>
        <w:bottom w:val="none" w:sz="0" w:space="0" w:color="auto"/>
        <w:right w:val="none" w:sz="0" w:space="0" w:color="auto"/>
      </w:divBdr>
    </w:div>
    <w:div w:id="742339295">
      <w:bodyDiv w:val="1"/>
      <w:marLeft w:val="0"/>
      <w:marRight w:val="0"/>
      <w:marTop w:val="0"/>
      <w:marBottom w:val="0"/>
      <w:divBdr>
        <w:top w:val="none" w:sz="0" w:space="0" w:color="auto"/>
        <w:left w:val="none" w:sz="0" w:space="0" w:color="auto"/>
        <w:bottom w:val="none" w:sz="0" w:space="0" w:color="auto"/>
        <w:right w:val="none" w:sz="0" w:space="0" w:color="auto"/>
      </w:divBdr>
    </w:div>
    <w:div w:id="875969821">
      <w:bodyDiv w:val="1"/>
      <w:marLeft w:val="0"/>
      <w:marRight w:val="0"/>
      <w:marTop w:val="0"/>
      <w:marBottom w:val="0"/>
      <w:divBdr>
        <w:top w:val="none" w:sz="0" w:space="0" w:color="auto"/>
        <w:left w:val="none" w:sz="0" w:space="0" w:color="auto"/>
        <w:bottom w:val="none" w:sz="0" w:space="0" w:color="auto"/>
        <w:right w:val="none" w:sz="0" w:space="0" w:color="auto"/>
      </w:divBdr>
    </w:div>
    <w:div w:id="981081995">
      <w:bodyDiv w:val="1"/>
      <w:marLeft w:val="0"/>
      <w:marRight w:val="0"/>
      <w:marTop w:val="0"/>
      <w:marBottom w:val="0"/>
      <w:divBdr>
        <w:top w:val="none" w:sz="0" w:space="0" w:color="auto"/>
        <w:left w:val="none" w:sz="0" w:space="0" w:color="auto"/>
        <w:bottom w:val="none" w:sz="0" w:space="0" w:color="auto"/>
        <w:right w:val="none" w:sz="0" w:space="0" w:color="auto"/>
      </w:divBdr>
    </w:div>
    <w:div w:id="1176191106">
      <w:bodyDiv w:val="1"/>
      <w:marLeft w:val="0"/>
      <w:marRight w:val="0"/>
      <w:marTop w:val="0"/>
      <w:marBottom w:val="0"/>
      <w:divBdr>
        <w:top w:val="none" w:sz="0" w:space="0" w:color="auto"/>
        <w:left w:val="none" w:sz="0" w:space="0" w:color="auto"/>
        <w:bottom w:val="none" w:sz="0" w:space="0" w:color="auto"/>
        <w:right w:val="none" w:sz="0" w:space="0" w:color="auto"/>
      </w:divBdr>
    </w:div>
    <w:div w:id="1248728757">
      <w:bodyDiv w:val="1"/>
      <w:marLeft w:val="0"/>
      <w:marRight w:val="0"/>
      <w:marTop w:val="0"/>
      <w:marBottom w:val="0"/>
      <w:divBdr>
        <w:top w:val="none" w:sz="0" w:space="0" w:color="auto"/>
        <w:left w:val="none" w:sz="0" w:space="0" w:color="auto"/>
        <w:bottom w:val="none" w:sz="0" w:space="0" w:color="auto"/>
        <w:right w:val="none" w:sz="0" w:space="0" w:color="auto"/>
      </w:divBdr>
    </w:div>
    <w:div w:id="1322656669">
      <w:bodyDiv w:val="1"/>
      <w:marLeft w:val="0"/>
      <w:marRight w:val="0"/>
      <w:marTop w:val="0"/>
      <w:marBottom w:val="0"/>
      <w:divBdr>
        <w:top w:val="none" w:sz="0" w:space="0" w:color="auto"/>
        <w:left w:val="none" w:sz="0" w:space="0" w:color="auto"/>
        <w:bottom w:val="none" w:sz="0" w:space="0" w:color="auto"/>
        <w:right w:val="none" w:sz="0" w:space="0" w:color="auto"/>
      </w:divBdr>
    </w:div>
    <w:div w:id="1339697201">
      <w:bodyDiv w:val="1"/>
      <w:marLeft w:val="0"/>
      <w:marRight w:val="0"/>
      <w:marTop w:val="0"/>
      <w:marBottom w:val="0"/>
      <w:divBdr>
        <w:top w:val="none" w:sz="0" w:space="0" w:color="auto"/>
        <w:left w:val="none" w:sz="0" w:space="0" w:color="auto"/>
        <w:bottom w:val="none" w:sz="0" w:space="0" w:color="auto"/>
        <w:right w:val="none" w:sz="0" w:space="0" w:color="auto"/>
      </w:divBdr>
    </w:div>
    <w:div w:id="1719403269">
      <w:bodyDiv w:val="1"/>
      <w:marLeft w:val="0"/>
      <w:marRight w:val="0"/>
      <w:marTop w:val="0"/>
      <w:marBottom w:val="0"/>
      <w:divBdr>
        <w:top w:val="none" w:sz="0" w:space="0" w:color="auto"/>
        <w:left w:val="none" w:sz="0" w:space="0" w:color="auto"/>
        <w:bottom w:val="none" w:sz="0" w:space="0" w:color="auto"/>
        <w:right w:val="none" w:sz="0" w:space="0" w:color="auto"/>
      </w:divBdr>
    </w:div>
    <w:div w:id="1799761398">
      <w:bodyDiv w:val="1"/>
      <w:marLeft w:val="0"/>
      <w:marRight w:val="0"/>
      <w:marTop w:val="0"/>
      <w:marBottom w:val="0"/>
      <w:divBdr>
        <w:top w:val="none" w:sz="0" w:space="0" w:color="auto"/>
        <w:left w:val="none" w:sz="0" w:space="0" w:color="auto"/>
        <w:bottom w:val="none" w:sz="0" w:space="0" w:color="auto"/>
        <w:right w:val="none" w:sz="0" w:space="0" w:color="auto"/>
      </w:divBdr>
    </w:div>
    <w:div w:id="1890217225">
      <w:bodyDiv w:val="1"/>
      <w:marLeft w:val="0"/>
      <w:marRight w:val="0"/>
      <w:marTop w:val="0"/>
      <w:marBottom w:val="0"/>
      <w:divBdr>
        <w:top w:val="none" w:sz="0" w:space="0" w:color="auto"/>
        <w:left w:val="none" w:sz="0" w:space="0" w:color="auto"/>
        <w:bottom w:val="none" w:sz="0" w:space="0" w:color="auto"/>
        <w:right w:val="none" w:sz="0" w:space="0" w:color="auto"/>
      </w:divBdr>
    </w:div>
    <w:div w:id="2109813478">
      <w:bodyDiv w:val="1"/>
      <w:marLeft w:val="0"/>
      <w:marRight w:val="0"/>
      <w:marTop w:val="0"/>
      <w:marBottom w:val="0"/>
      <w:divBdr>
        <w:top w:val="none" w:sz="0" w:space="0" w:color="auto"/>
        <w:left w:val="none" w:sz="0" w:space="0" w:color="auto"/>
        <w:bottom w:val="none" w:sz="0" w:space="0" w:color="auto"/>
        <w:right w:val="none" w:sz="0" w:space="0" w:color="auto"/>
      </w:divBdr>
      <w:divsChild>
        <w:div w:id="15509148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2A5DB-2EFE-4926-AA1F-B0AB62657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1837</TotalTime>
  <Pages>6</Pages>
  <Words>13488</Words>
  <Characters>7689</Characters>
  <Application>Microsoft Office Word</Application>
  <DocSecurity>0</DocSecurity>
  <Lines>64</Lines>
  <Paragraphs>42</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21135</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2014-06-30T08:22:00Z</dcterms:created>
  <dc:creator>Indre Buteniene</dc:creator>
  <lastModifiedBy>Audra Cepiene</lastModifiedBy>
  <dcterms:modified xsi:type="dcterms:W3CDTF">2014-09-08T10:33:00Z</dcterms:modified>
  <revision>49</revision>
</coreProperties>
</file>