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80E8F">
              <w:rPr>
                <w:noProof/>
              </w:rPr>
              <w:t xml:space="preserve">sausio 30 d. </w:t>
            </w:r>
            <w:r w:rsidR="00280E8F">
              <w:t xml:space="preserve">sprendimu Nr. </w:t>
            </w:r>
            <w:r w:rsidR="00280E8F">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5F7C9A" w:rsidRDefault="005F7C9A" w:rsidP="005F7C9A">
      <w:pPr>
        <w:jc w:val="center"/>
        <w:outlineLvl w:val="0"/>
        <w:rPr>
          <w:b/>
          <w:bCs/>
          <w:caps/>
        </w:rPr>
      </w:pPr>
    </w:p>
    <w:p w:rsidR="005F7C9A" w:rsidRPr="00821FFD" w:rsidRDefault="005F7C9A" w:rsidP="005F7C9A">
      <w:pPr>
        <w:jc w:val="center"/>
        <w:outlineLvl w:val="0"/>
        <w:rPr>
          <w:b/>
          <w:bCs/>
          <w:caps/>
        </w:rPr>
      </w:pPr>
      <w:r w:rsidRPr="00821FFD">
        <w:rPr>
          <w:b/>
          <w:bCs/>
          <w:caps/>
        </w:rPr>
        <w:t xml:space="preserve">KLAIPĖDOS MIESTO SAVIVALDYBĖS </w:t>
      </w:r>
    </w:p>
    <w:p w:rsidR="005F7C9A" w:rsidRPr="00821FFD" w:rsidRDefault="005F7C9A" w:rsidP="005F7C9A">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5F7C9A" w:rsidRPr="00821FFD" w:rsidRDefault="005F7C9A" w:rsidP="005F7C9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5F7C9A" w:rsidRPr="00821FFD" w:rsidRDefault="005F7C9A" w:rsidP="000B11D0">
            <w:pPr>
              <w:rPr>
                <w:b/>
              </w:rPr>
            </w:pPr>
            <w:r w:rsidRPr="00821FFD">
              <w:rPr>
                <w:b/>
              </w:rPr>
              <w:t>201</w:t>
            </w:r>
            <w:r>
              <w:rPr>
                <w:b/>
              </w:rPr>
              <w:t>4</w:t>
            </w:r>
            <w:r w:rsidRPr="00821FFD">
              <w:rPr>
                <w:b/>
              </w:rPr>
              <w:t>-ieji metai</w:t>
            </w:r>
          </w:p>
        </w:tc>
      </w:tr>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5F7C9A" w:rsidRPr="00821FFD" w:rsidRDefault="005F7C9A" w:rsidP="000B11D0">
            <w:r w:rsidRPr="00821FFD">
              <w:t>Ugdymo ir kultūros departamentas, 2</w:t>
            </w:r>
          </w:p>
          <w:p w:rsidR="005F7C9A" w:rsidRPr="00821FFD" w:rsidRDefault="005F7C9A" w:rsidP="000B11D0">
            <w:r w:rsidRPr="00821FFD">
              <w:t>Investicijų ir ekonomikos departamentas, 5</w:t>
            </w:r>
          </w:p>
          <w:p w:rsidR="005F7C9A" w:rsidRPr="00821FFD" w:rsidRDefault="005F7C9A" w:rsidP="000B11D0">
            <w:r w:rsidRPr="00821FFD">
              <w:t>Miesto ūkio departamentas, 6</w:t>
            </w:r>
          </w:p>
        </w:tc>
      </w:tr>
      <w:tr w:rsidR="005F7C9A" w:rsidRPr="00821FFD" w:rsidTr="000B11D0">
        <w:trPr>
          <w:gridAfter w:val="1"/>
          <w:wAfter w:w="37" w:type="dxa"/>
        </w:trPr>
        <w:tc>
          <w:tcPr>
            <w:tcW w:w="2934" w:type="dxa"/>
            <w:gridSpan w:val="3"/>
          </w:tcPr>
          <w:p w:rsidR="005F7C9A" w:rsidRPr="00821FFD" w:rsidRDefault="005F7C9A" w:rsidP="000B11D0">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5F7C9A" w:rsidRPr="00821FFD" w:rsidRDefault="005F7C9A" w:rsidP="000B11D0">
            <w:pPr>
              <w:rPr>
                <w:b/>
                <w:bCs/>
              </w:rPr>
            </w:pPr>
            <w:r w:rsidRPr="00821FFD">
              <w:rPr>
                <w:b/>
              </w:rPr>
              <w:t>Kūno kultūros ir sporto plėtros programa</w:t>
            </w:r>
          </w:p>
        </w:tc>
        <w:tc>
          <w:tcPr>
            <w:tcW w:w="898" w:type="dxa"/>
            <w:gridSpan w:val="2"/>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11</w:t>
            </w:r>
          </w:p>
        </w:tc>
      </w:tr>
      <w:tr w:rsidR="005F7C9A" w:rsidRPr="00821FFD" w:rsidTr="000B11D0">
        <w:trPr>
          <w:gridAfter w:val="1"/>
          <w:wAfter w:w="37" w:type="dxa"/>
          <w:cantSplit/>
        </w:trPr>
        <w:tc>
          <w:tcPr>
            <w:tcW w:w="2934" w:type="dxa"/>
            <w:gridSpan w:val="3"/>
            <w:tcBorders>
              <w:bottom w:val="nil"/>
            </w:tcBorders>
          </w:tcPr>
          <w:p w:rsidR="005F7C9A" w:rsidRPr="00821FFD" w:rsidRDefault="005F7C9A" w:rsidP="000B11D0">
            <w:pPr>
              <w:rPr>
                <w:b/>
              </w:rPr>
            </w:pPr>
            <w:r w:rsidRPr="00821FFD">
              <w:rPr>
                <w:b/>
              </w:rPr>
              <w:t>Programos parengimo argumentai</w:t>
            </w:r>
          </w:p>
        </w:tc>
        <w:tc>
          <w:tcPr>
            <w:tcW w:w="6898" w:type="dxa"/>
            <w:gridSpan w:val="9"/>
            <w:tcBorders>
              <w:bottom w:val="nil"/>
            </w:tcBorders>
          </w:tcPr>
          <w:p w:rsidR="005F7C9A" w:rsidRPr="00821FFD" w:rsidRDefault="005F7C9A" w:rsidP="000B11D0">
            <w:pPr>
              <w:jc w:val="both"/>
            </w:pPr>
            <w:r w:rsidRPr="00821FFD">
              <w:rPr>
                <w:bCs/>
              </w:rPr>
              <w:t xml:space="preserve">Šia programa įgyvendinama Lietuvos Respublikos vietos savivaldos įstatymu  numatyta </w:t>
            </w:r>
            <w:proofErr w:type="spellStart"/>
            <w:r w:rsidRPr="00821FFD">
              <w:rPr>
                <w:bCs/>
              </w:rPr>
              <w:t>savarankiškoji</w:t>
            </w:r>
            <w:proofErr w:type="spellEnd"/>
            <w:r w:rsidRPr="00821FFD">
              <w:rPr>
                <w:bCs/>
              </w:rPr>
              <w:t xml:space="preserve">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Ilgalaikis prioritetas</w:t>
            </w:r>
          </w:p>
          <w:p w:rsidR="005F7C9A" w:rsidRPr="00821FFD" w:rsidRDefault="005F7C9A" w:rsidP="000B11D0">
            <w:pPr>
              <w:rPr>
                <w:b/>
              </w:rPr>
            </w:pPr>
            <w:r w:rsidRPr="00821FFD">
              <w:rPr>
                <w:b/>
              </w:rPr>
              <w:t>(pagal KSP)</w:t>
            </w:r>
          </w:p>
        </w:tc>
        <w:tc>
          <w:tcPr>
            <w:tcW w:w="4841" w:type="dxa"/>
            <w:gridSpan w:val="4"/>
          </w:tcPr>
          <w:p w:rsidR="005F7C9A" w:rsidRPr="00F15F65" w:rsidRDefault="005F7C9A" w:rsidP="000B11D0">
            <w:r w:rsidRPr="00F15F65">
              <w:rPr>
                <w:bCs/>
              </w:rPr>
              <w:t>Sveika, sumani ir saugi bendruomenė</w:t>
            </w:r>
          </w:p>
        </w:tc>
        <w:tc>
          <w:tcPr>
            <w:tcW w:w="1126" w:type="dxa"/>
            <w:gridSpan w:val="4"/>
          </w:tcPr>
          <w:p w:rsidR="005F7C9A" w:rsidRPr="00821FFD" w:rsidRDefault="005F7C9A" w:rsidP="000B11D0">
            <w:pPr>
              <w:pStyle w:val="Antrat5"/>
              <w:rPr>
                <w:b/>
                <w:bCs/>
                <w:szCs w:val="24"/>
                <w:lang w:val="lt-LT"/>
              </w:rPr>
            </w:pPr>
            <w:r w:rsidRPr="00821FFD">
              <w:rPr>
                <w:b/>
                <w:bCs/>
                <w:szCs w:val="24"/>
                <w:lang w:val="lt-LT"/>
              </w:rPr>
              <w:t>Kodas</w:t>
            </w:r>
          </w:p>
        </w:tc>
        <w:tc>
          <w:tcPr>
            <w:tcW w:w="931" w:type="dxa"/>
          </w:tcPr>
          <w:p w:rsidR="005F7C9A" w:rsidRPr="00821FFD" w:rsidRDefault="005F7C9A" w:rsidP="000B11D0">
            <w:pPr>
              <w:pStyle w:val="Antrat5"/>
              <w:rPr>
                <w:b/>
                <w:szCs w:val="24"/>
                <w:lang w:val="lt-LT"/>
              </w:rPr>
            </w:pPr>
            <w:r>
              <w:rPr>
                <w:b/>
                <w:szCs w:val="24"/>
                <w:lang w:val="lt-LT"/>
              </w:rPr>
              <w:t>I</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Šia programa įgyvendinamas savivaldybės strateginis tikslas</w:t>
            </w:r>
          </w:p>
        </w:tc>
        <w:tc>
          <w:tcPr>
            <w:tcW w:w="4841" w:type="dxa"/>
            <w:gridSpan w:val="4"/>
          </w:tcPr>
          <w:p w:rsidR="005F7C9A" w:rsidRPr="00821FFD" w:rsidRDefault="005F7C9A" w:rsidP="000B11D0">
            <w:pPr>
              <w:rPr>
                <w:bCs/>
              </w:rPr>
            </w:pPr>
            <w:r w:rsidRPr="00821FFD">
              <w:rPr>
                <w:bCs/>
              </w:rPr>
              <w:t>Užtikrinti gyventojams aukštą švietimo, kultūros, socialinių, sporto ir sveikatos apsaugos paslaugų kokybę ir prieinamumą</w:t>
            </w:r>
          </w:p>
        </w:tc>
        <w:tc>
          <w:tcPr>
            <w:tcW w:w="1126" w:type="dxa"/>
            <w:gridSpan w:val="4"/>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03</w:t>
            </w:r>
          </w:p>
        </w:tc>
      </w:tr>
      <w:tr w:rsidR="005F7C9A" w:rsidRPr="00821FFD" w:rsidTr="000B11D0">
        <w:tblPrEx>
          <w:tblLook w:val="01E0" w:firstRow="1" w:lastRow="1" w:firstColumn="1" w:lastColumn="1" w:noHBand="0" w:noVBand="0"/>
        </w:tblPrEx>
        <w:trPr>
          <w:gridAfter w:val="1"/>
          <w:wAfter w:w="37" w:type="dxa"/>
        </w:trPr>
        <w:tc>
          <w:tcPr>
            <w:tcW w:w="2904" w:type="dxa"/>
            <w:gridSpan w:val="2"/>
          </w:tcPr>
          <w:p w:rsidR="005F7C9A" w:rsidRPr="00821FFD" w:rsidRDefault="005F7C9A" w:rsidP="000B11D0">
            <w:r w:rsidRPr="00821FFD">
              <w:rPr>
                <w:b/>
                <w:bCs/>
              </w:rPr>
              <w:t>Programos tikslas</w:t>
            </w:r>
          </w:p>
        </w:tc>
        <w:tc>
          <w:tcPr>
            <w:tcW w:w="4871" w:type="dxa"/>
            <w:gridSpan w:val="5"/>
          </w:tcPr>
          <w:p w:rsidR="005F7C9A" w:rsidRPr="00821FFD" w:rsidRDefault="005F7C9A" w:rsidP="000B11D0">
            <w:r w:rsidRPr="004965BD">
              <w:t>Sudaryti sąlygas ugdyti sveiką ir fiziškai aktyvią miesto bendruomenę, profesionaliai atrinkti ir ugdyti talentingus olimpinės pamainos sportininkus</w:t>
            </w:r>
          </w:p>
        </w:tc>
        <w:tc>
          <w:tcPr>
            <w:tcW w:w="1096" w:type="dxa"/>
            <w:gridSpan w:val="3"/>
          </w:tcPr>
          <w:p w:rsidR="005F7C9A" w:rsidRPr="00821FFD" w:rsidRDefault="005F7C9A" w:rsidP="000B11D0">
            <w:pPr>
              <w:rPr>
                <w:b/>
              </w:rPr>
            </w:pPr>
            <w:r w:rsidRPr="00821FFD">
              <w:rPr>
                <w:b/>
                <w:bCs/>
              </w:rPr>
              <w:t>Kodas</w:t>
            </w:r>
          </w:p>
        </w:tc>
        <w:tc>
          <w:tcPr>
            <w:tcW w:w="961" w:type="dxa"/>
            <w:gridSpan w:val="2"/>
          </w:tcPr>
          <w:p w:rsidR="005F7C9A" w:rsidRPr="00821FFD" w:rsidRDefault="005F7C9A" w:rsidP="000B11D0">
            <w:r w:rsidRPr="00821FFD">
              <w:rPr>
                <w:b/>
              </w:rPr>
              <w:t>01</w:t>
            </w:r>
          </w:p>
        </w:tc>
      </w:tr>
      <w:tr w:rsidR="005F7C9A" w:rsidRPr="00821FFD" w:rsidTr="000B11D0">
        <w:tblPrEx>
          <w:tblLook w:val="01E0" w:firstRow="1" w:lastRow="1" w:firstColumn="1" w:lastColumn="1" w:noHBand="0" w:noVBand="0"/>
        </w:tblPrEx>
        <w:trPr>
          <w:gridAfter w:val="1"/>
          <w:wAfter w:w="37" w:type="dxa"/>
        </w:trPr>
        <w:tc>
          <w:tcPr>
            <w:tcW w:w="9832" w:type="dxa"/>
            <w:gridSpan w:val="12"/>
          </w:tcPr>
          <w:p w:rsidR="005F7C9A" w:rsidRPr="00821FFD" w:rsidRDefault="005F7C9A" w:rsidP="000B11D0">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5F7C9A" w:rsidRDefault="005F7C9A" w:rsidP="000B11D0">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5F7C9A" w:rsidRPr="0069200D" w:rsidRDefault="005F7C9A" w:rsidP="000B11D0">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5F7C9A" w:rsidRPr="00246DFF" w:rsidRDefault="005F7C9A" w:rsidP="000B11D0">
            <w:pPr>
              <w:ind w:firstLine="567"/>
              <w:jc w:val="both"/>
            </w:pPr>
            <w:r w:rsidRPr="00246DFF">
              <w:t>2014 m. planuojama pritrauk</w:t>
            </w:r>
            <w:r>
              <w:t>t</w:t>
            </w:r>
            <w:r w:rsidRPr="00246DFF">
              <w:t>i ir organizuoti prestižinius tarptautinius sporto renginius: V.</w:t>
            </w:r>
            <w:r>
              <w:t> </w:t>
            </w:r>
            <w:r w:rsidRPr="00246DFF">
              <w:t xml:space="preserve">Garasto taurės krepšinio turnyrą, tarptautinį rankinio turnyrą Mero taurei laimėti, kt. renginius. Lėšos planuojamos atributikai, suvenyrams, atminimo dovanoms ir kitoms organizacinėms išlaidoms. </w:t>
            </w:r>
          </w:p>
          <w:p w:rsidR="005F7C9A" w:rsidRPr="00246DFF" w:rsidRDefault="005F7C9A" w:rsidP="000B11D0">
            <w:pPr>
              <w:ind w:firstLine="567"/>
              <w:jc w:val="both"/>
            </w:pPr>
            <w:r w:rsidRPr="00246DFF">
              <w:t>Siekiant pagerbti miestą reprezentuojanči</w:t>
            </w:r>
            <w:r>
              <w:t>as</w:t>
            </w:r>
            <w:r w:rsidRPr="00246DFF">
              <w:t xml:space="preserve"> komandas, garsinančius miestą individualių sporto šakų sportininkus ir trenerius</w:t>
            </w:r>
            <w:r>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t>tus planuojama organizuoti 10–</w:t>
            </w:r>
            <w:r w:rsidRPr="00246DFF">
              <w:t>12 pagerbimo ceremonijų.</w:t>
            </w:r>
          </w:p>
          <w:p w:rsidR="005F7C9A" w:rsidRPr="00246DFF" w:rsidRDefault="005F7C9A" w:rsidP="000B11D0">
            <w:pPr>
              <w:ind w:firstLine="567"/>
              <w:jc w:val="both"/>
            </w:pPr>
            <w:r w:rsidRPr="00246DFF">
              <w:lastRenderedPageBreak/>
              <w:t>2014 m. planuojama sukurti ir įgyvendinti „Sportas visiems“ renginių (festivalių, akcijų, miesto sporto švenčių) programas, kurias įgyvendinant bus suorganizuotos 5</w:t>
            </w:r>
            <w:r>
              <w:t>–</w:t>
            </w:r>
            <w:r w:rsidRPr="00246DFF">
              <w:t>6 kompleksin</w:t>
            </w:r>
            <w:r>
              <w:t>ė</w:t>
            </w:r>
            <w:r w:rsidRPr="00246DFF">
              <w:t>s judėjimo „Sportas visiems“ šventės mieste, pritraukiant daugelio visiems prieinamų sporto šakų varžybas. Konkurso būdu bus parenkami organizatoriai, ieškomi parneriai ir t.</w:t>
            </w:r>
            <w:r>
              <w:t xml:space="preserve"> </w:t>
            </w:r>
            <w:r w:rsidRPr="00246DFF">
              <w:t xml:space="preserve">t. </w:t>
            </w:r>
          </w:p>
          <w:p w:rsidR="005F7C9A" w:rsidRPr="00246DFF" w:rsidRDefault="005F7C9A" w:rsidP="000B11D0">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5F7C9A" w:rsidRPr="00246DFF" w:rsidRDefault="005F7C9A" w:rsidP="000B11D0">
            <w:pPr>
              <w:ind w:firstLine="567"/>
              <w:jc w:val="both"/>
            </w:pPr>
            <w:r w:rsidRPr="00246DFF">
              <w:t>Įgyvendinant šį uždavinį bus skatinamas vaikų, jaunimo ir suaugusiųjų fizinis aktyvumas, siekiama kuo daugiau miesto gyventoj</w:t>
            </w:r>
            <w:r>
              <w:t>ų</w:t>
            </w:r>
            <w:r w:rsidRPr="00246DFF">
              <w:t xml:space="preserve"> pritraukti į organizuotas sporto pratybas, vykdomi talentingų sportininkų atrankos ir ruoši</w:t>
            </w:r>
            <w:r>
              <w:t>mo didžiajam sportui projektai.</w:t>
            </w:r>
          </w:p>
          <w:p w:rsidR="005F7C9A" w:rsidRPr="00246DFF" w:rsidRDefault="005F7C9A" w:rsidP="000B11D0">
            <w:pPr>
              <w:ind w:firstLine="567"/>
              <w:jc w:val="both"/>
            </w:pPr>
            <w:r w:rsidRPr="00246DFF">
              <w:t xml:space="preserve">2013 m. pradėta įgyvendinti miesto sporto reforma, kurios tikslas </w:t>
            </w:r>
            <w:r>
              <w:t>–</w:t>
            </w:r>
            <w:r w:rsidRPr="00246DFF">
              <w:t xml:space="preserve"> kuo daugiau vaikų ir jaunimo įtraukti į sportinę veiklą, skatinti sąžiningą konkurenciją, motyvuoti visus sporto specialistus ir trenerius dirbti skaidriai. </w:t>
            </w:r>
          </w:p>
          <w:p w:rsidR="005F7C9A" w:rsidRDefault="005F7C9A" w:rsidP="000B11D0">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t>a</w:t>
            </w:r>
            <w:r w:rsidRPr="00246DFF">
              <w:t xml:space="preserve"> 2013 m. liepos 25 d. sprendimu T2-193 </w:t>
            </w:r>
            <w:r>
              <w:t xml:space="preserve">sutiko </w:t>
            </w:r>
            <w:r w:rsidRPr="00246DFF">
              <w:t>reorganizuot</w:t>
            </w:r>
            <w:r>
              <w:t>i</w:t>
            </w:r>
            <w:r w:rsidRPr="00246DFF">
              <w:t xml:space="preserve"> biudžetin</w:t>
            </w:r>
            <w:r>
              <w:t>ę</w:t>
            </w:r>
            <w:r w:rsidRPr="00246DFF">
              <w:t xml:space="preserve"> įstaig</w:t>
            </w:r>
            <w:r>
              <w:t>ą</w:t>
            </w:r>
            <w:r w:rsidRPr="00246DFF">
              <w:t xml:space="preserve"> Klaipėdos miesto sporto centr</w:t>
            </w:r>
            <w:r>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t>kų ir jaunimo. Centre įsteigtas</w:t>
            </w:r>
            <w:r w:rsidRPr="00246DFF">
              <w:t xml:space="preserve"> aukšto sportinio meistriškumo padalinys ruoš ir olimpin</w:t>
            </w:r>
            <w:r>
              <w:t>io</w:t>
            </w:r>
            <w:r w:rsidRPr="00246DFF">
              <w:t xml:space="preserve"> rezerv</w:t>
            </w:r>
            <w:r>
              <w:t>o sportininkus</w:t>
            </w:r>
            <w:r w:rsidRPr="00246DFF">
              <w:t xml:space="preserve">. </w:t>
            </w:r>
          </w:p>
          <w:p w:rsidR="005F7C9A" w:rsidRDefault="005F7C9A" w:rsidP="000B11D0">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5F7C9A" w:rsidRDefault="005F7C9A" w:rsidP="000B11D0">
            <w:pPr>
              <w:ind w:firstLine="567"/>
              <w:jc w:val="both"/>
            </w:pPr>
            <w:r w:rsidRPr="00246DFF">
              <w:rPr>
                <w:i/>
              </w:rPr>
              <w:t xml:space="preserve">BĮ Klaipėdos Vlado Knašiaus krepšinio mokyklos </w:t>
            </w:r>
            <w:r w:rsidRPr="00246DFF">
              <w:t>mokomosiose grupėse krepšinio žaidimo ugdoma 616 jaunųjų k</w:t>
            </w:r>
            <w:r>
              <w:t>repšininkų. Krepšinio mokykloje</w:t>
            </w:r>
            <w:r w:rsidRPr="00246DFF">
              <w:t xml:space="preserve"> sukurta efektyvi vaikų, jaunučių, jaunių sportininkų rengimo sistema. </w:t>
            </w:r>
          </w:p>
          <w:p w:rsidR="005F7C9A" w:rsidRDefault="005F7C9A" w:rsidP="000B11D0">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5F7C9A" w:rsidRDefault="005F7C9A" w:rsidP="000B11D0">
            <w:pPr>
              <w:ind w:firstLine="567"/>
              <w:jc w:val="both"/>
            </w:pPr>
            <w:r w:rsidRPr="00246DFF">
              <w:t xml:space="preserve">Klaipėdos miesto savivaldybės tarybos </w:t>
            </w:r>
            <w:r w:rsidRPr="00246DFF">
              <w:rPr>
                <w:noProof/>
              </w:rPr>
              <w:t xml:space="preserve">2013 m. rugpjūčio 29 d. sprendimu </w:t>
            </w:r>
            <w:r w:rsidRPr="00246DFF">
              <w:t xml:space="preserve">Nr. T2-221 nuo 2014 m. sausio 1 d. įsteigtoje </w:t>
            </w:r>
            <w:r w:rsidRPr="004F50AE">
              <w:rPr>
                <w:i/>
              </w:rPr>
              <w:t>BĮ Klaipėdos miesto lengvosios atletikos mokykloje</w:t>
            </w:r>
            <w:r w:rsidRPr="00246DFF">
              <w:t xml:space="preserve"> bus plėtojama lengvosios atletikos sporto šaka</w:t>
            </w:r>
            <w:r>
              <w:t>.</w:t>
            </w:r>
            <w:r w:rsidRPr="00246DFF">
              <w:t xml:space="preserve"> </w:t>
            </w:r>
          </w:p>
          <w:p w:rsidR="005F7C9A" w:rsidRPr="00246DFF" w:rsidRDefault="005F7C9A" w:rsidP="000B11D0">
            <w:pPr>
              <w:ind w:firstLine="567"/>
              <w:jc w:val="both"/>
            </w:pPr>
            <w:r w:rsidRPr="00246DFF">
              <w:rPr>
                <w:i/>
              </w:rPr>
              <w:t>BĮ Klaipėdos kūno kultūros ir rekreacijos centro (KKRC)</w:t>
            </w:r>
            <w:r w:rsidRPr="00246DFF">
              <w:t xml:space="preserve"> </w:t>
            </w:r>
            <w:r w:rsidRPr="00246DFF">
              <w:rPr>
                <w:lang w:eastAsia="lt-LT"/>
              </w:rPr>
              <w:t xml:space="preserve">veikla </w:t>
            </w:r>
            <w:r>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t>ntiems šiuos renginius. Įstaiga vykdo  švietėjišką veiklą –</w:t>
            </w:r>
            <w:r w:rsidRPr="00246DFF">
              <w:t xml:space="preserve"> propaguoja  bendrąsias žinia</w:t>
            </w:r>
            <w:r>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t xml:space="preserve">– </w:t>
            </w:r>
            <w:r w:rsidRPr="00246DFF">
              <w:t>apie 13 tūkst.).</w:t>
            </w:r>
          </w:p>
          <w:p w:rsidR="005F7C9A" w:rsidRPr="00246DFF" w:rsidRDefault="005F7C9A" w:rsidP="000B11D0">
            <w:pPr>
              <w:ind w:firstLine="567"/>
              <w:jc w:val="both"/>
              <w:rPr>
                <w:lang w:eastAsia="lt-LT"/>
              </w:rPr>
            </w:pPr>
            <w:r>
              <w:rPr>
                <w:bCs/>
              </w:rPr>
              <w:t>2014–2016 m. t</w:t>
            </w:r>
            <w:r w:rsidRPr="00246DFF">
              <w:rPr>
                <w:bCs/>
              </w:rPr>
              <w:t xml:space="preserve">oliau bus sudaromos sąlygos ugdytis viešosiose sporto įstaigose: </w:t>
            </w:r>
            <w:r w:rsidRPr="00246DFF">
              <w:t xml:space="preserve">2013 m. įsteigtoje </w:t>
            </w:r>
            <w:r w:rsidRPr="00246DFF">
              <w:rPr>
                <w:i/>
              </w:rPr>
              <w:t>VšĮ Klaipėdos krašto buriavimo sporto mokykloje „Žiemys“</w:t>
            </w:r>
            <w:r w:rsidRPr="00246DFF">
              <w:rPr>
                <w:b/>
              </w:rPr>
              <w:t xml:space="preserve"> </w:t>
            </w:r>
            <w:r w:rsidRPr="00246DFF">
              <w:t xml:space="preserve">ir </w:t>
            </w:r>
            <w:r w:rsidRPr="00246DFF">
              <w:rPr>
                <w:i/>
                <w:lang w:eastAsia="lt-LT"/>
              </w:rPr>
              <w:t xml:space="preserve">VšĮ Klaipėdos irklavimo centre, </w:t>
            </w:r>
            <w:r w:rsidRPr="00246DFF">
              <w:rPr>
                <w:lang w:eastAsia="lt-LT"/>
              </w:rPr>
              <w:t>į kurį</w:t>
            </w:r>
            <w:r w:rsidRPr="00246DFF">
              <w:rPr>
                <w:i/>
                <w:lang w:eastAsia="lt-LT"/>
              </w:rPr>
              <w:t xml:space="preserve"> </w:t>
            </w:r>
            <w:r w:rsidRPr="00246DFF">
              <w:t>po BĮ Klaipėdos miesto sporto centro reorganizacijos perkeltos</w:t>
            </w:r>
            <w:r w:rsidRPr="00246DFF">
              <w:rPr>
                <w:i/>
              </w:rPr>
              <w:t xml:space="preserve"> </w:t>
            </w:r>
            <w:r w:rsidRPr="00246DFF">
              <w:rPr>
                <w:lang w:eastAsia="lt-LT"/>
              </w:rPr>
              <w:t>irklavimo ir baidarių ir kanojų irklavimo sporto šakos.</w:t>
            </w:r>
          </w:p>
          <w:p w:rsidR="005F7C9A" w:rsidRPr="00246DFF" w:rsidRDefault="005F7C9A" w:rsidP="000B11D0">
            <w:pPr>
              <w:ind w:firstLine="567"/>
              <w:jc w:val="both"/>
              <w:rPr>
                <w:i/>
              </w:rPr>
            </w:pPr>
            <w:r w:rsidRPr="00246DFF">
              <w:t>Kasmet kviečiama teikti paraiškas sporto klubų daliniam veiklos finansavimui. Planuojama finansuoti 85 klubų programas.</w:t>
            </w:r>
            <w:r w:rsidRPr="00246DFF">
              <w:rPr>
                <w:i/>
              </w:rPr>
              <w:t xml:space="preserve"> </w:t>
            </w:r>
          </w:p>
          <w:p w:rsidR="005F7C9A" w:rsidRPr="00246DFF" w:rsidRDefault="005F7C9A" w:rsidP="000B11D0">
            <w:pPr>
              <w:ind w:firstLine="567"/>
              <w:jc w:val="both"/>
            </w:pPr>
            <w:r w:rsidRPr="00246DFF">
              <w:t>Klaip</w:t>
            </w:r>
            <w:r>
              <w:t>ėdos miesto savivaldybės taryba</w:t>
            </w:r>
            <w:r w:rsidRPr="00246DFF">
              <w:t xml:space="preserve"> 2013 m. gegužės 30 d. sprendimu Nr. T2-129 </w:t>
            </w:r>
            <w:r w:rsidRPr="00246DFF">
              <w:lastRenderedPageBreak/>
              <w:t>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Pr>
                <w:bCs/>
              </w:rPr>
              <w:t xml:space="preserve">iš </w:t>
            </w:r>
            <w:r w:rsidRPr="00246DFF">
              <w:t>dali</w:t>
            </w:r>
            <w:r>
              <w:t>es</w:t>
            </w:r>
            <w:r w:rsidRPr="00246DFF">
              <w:t xml:space="preserve"> finansuoti </w:t>
            </w:r>
            <w:r w:rsidRPr="00246DFF">
              <w:rPr>
                <w:bCs/>
              </w:rPr>
              <w:t>visiems</w:t>
            </w:r>
            <w:r w:rsidRPr="00246DFF">
              <w:t xml:space="preserve"> 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t>o</w:t>
            </w:r>
            <w:r w:rsidRPr="00246DFF">
              <w:t xml:space="preserve"> prioritetas būtų teikiamas toms sporto šakoms, kurios nuo 2014 m. sausio 1 d. neteko finansavimo Klaipėdos miesto savivaldybės biudžetinėse sporto įstaigose bei tokiam sportiniam ugdymui, kuris apima pradi</w:t>
            </w:r>
            <w:r>
              <w:t>nį sportinį rengimą. Planuojama</w:t>
            </w:r>
            <w:r w:rsidRPr="00246DFF">
              <w:t>, kad 2014 m. pasirenkamojo vaikų ugdymo programose dalyvaus apie 700 sportininkų.</w:t>
            </w:r>
          </w:p>
          <w:p w:rsidR="005F7C9A" w:rsidRPr="00246DFF" w:rsidRDefault="005F7C9A" w:rsidP="000B11D0">
            <w:pPr>
              <w:pStyle w:val="Pagrindiniotekstotrauka"/>
              <w:spacing w:after="0"/>
              <w:ind w:left="0" w:firstLine="567"/>
              <w:jc w:val="both"/>
              <w:rPr>
                <w:b/>
                <w:lang w:eastAsia="lt-LT"/>
              </w:rPr>
            </w:pPr>
            <w:r w:rsidRPr="00246DFF">
              <w:rPr>
                <w:b/>
                <w:lang w:eastAsia="lt-LT"/>
              </w:rPr>
              <w:t>03 uždavinys. Įrengti naujas ir modernizuoti esamas sporto bazes.</w:t>
            </w:r>
          </w:p>
          <w:p w:rsidR="005F7C9A" w:rsidRPr="00246DFF" w:rsidRDefault="005F7C9A" w:rsidP="000B11D0">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5F7C9A" w:rsidRPr="00F7129E" w:rsidRDefault="005F7C9A" w:rsidP="000B11D0">
            <w:pPr>
              <w:pStyle w:val="Pagrindinistekstas"/>
              <w:ind w:firstLine="567"/>
              <w:jc w:val="both"/>
              <w:rPr>
                <w:szCs w:val="24"/>
                <w:lang w:val="lt-LT"/>
              </w:rPr>
            </w:pPr>
            <w:r w:rsidRPr="00F7129E">
              <w:rPr>
                <w:szCs w:val="24"/>
                <w:lang w:val="lt-LT"/>
              </w:rPr>
              <w:t>2014</w:t>
            </w:r>
            <w:r>
              <w:rPr>
                <w:szCs w:val="24"/>
                <w:lang w:val="lt-LT"/>
              </w:rPr>
              <w:t>–</w:t>
            </w:r>
            <w:r w:rsidRPr="00F7129E">
              <w:rPr>
                <w:szCs w:val="24"/>
                <w:lang w:val="lt-LT"/>
              </w:rPr>
              <w:t xml:space="preserve">2016 m. planuojama tęsti Klaipėdos centrinio stadiono Sportininkų g. 46  rekonstrukciją </w:t>
            </w:r>
            <w:r>
              <w:rPr>
                <w:szCs w:val="24"/>
                <w:lang w:val="lt-LT"/>
              </w:rPr>
              <w:t>–</w:t>
            </w:r>
            <w:r w:rsidRPr="00F7129E">
              <w:rPr>
                <w:szCs w:val="24"/>
                <w:lang w:val="lt-LT"/>
              </w:rPr>
              <w:t xml:space="preserve"> nugriauti VIP tribūną ir įrengta naują, atnaujinti žiūrovams skirtas vietas, dangą, lengvosios atletikos sektorių, bėgimo takelius, atlikti kitus darbus.</w:t>
            </w:r>
          </w:p>
          <w:p w:rsidR="005F7C9A" w:rsidRPr="00246DFF" w:rsidRDefault="005F7C9A" w:rsidP="000B11D0">
            <w:pPr>
              <w:tabs>
                <w:tab w:val="left" w:pos="570"/>
              </w:tabs>
              <w:ind w:firstLine="567"/>
              <w:jc w:val="both"/>
            </w:pPr>
            <w:r w:rsidRPr="00246DFF">
              <w:t xml:space="preserve">Vykdant naujų sporto objektų infrastruktūros plėtrą, būtina parengti reikalingą  dokumentaciją. 2014 m. </w:t>
            </w:r>
            <w:r>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t xml:space="preserve">s </w:t>
            </w:r>
            <w:r w:rsidRPr="00246DFF">
              <w:t>projekt</w:t>
            </w:r>
            <w:r>
              <w:t>as</w:t>
            </w:r>
            <w:r w:rsidRPr="00246DFF">
              <w:t>.</w:t>
            </w:r>
          </w:p>
          <w:p w:rsidR="005F7C9A" w:rsidRPr="00246DFF" w:rsidRDefault="005F7C9A" w:rsidP="000B11D0">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Pr>
                <w:lang w:eastAsia="lt-LT"/>
              </w:rPr>
              <w:t>.</w:t>
            </w:r>
            <w:r w:rsidRPr="00246DFF">
              <w:rPr>
                <w:lang w:eastAsia="lt-LT"/>
              </w:rPr>
              <w:t xml:space="preserve">  </w:t>
            </w:r>
            <w:r w:rsidRPr="00246DFF">
              <w:t>Lietuvos futbolo federacija nemokamai skiria nenaują, tačiau geros kokybės dirbtinę dangą</w:t>
            </w:r>
            <w:r>
              <w:t xml:space="preserve"> (vertė – 300–400 tūkst. Lt), o savivaldybė finansuos dangos paklojimo darbus</w:t>
            </w:r>
            <w:r w:rsidRPr="00246DFF">
              <w:t xml:space="preserve">. </w:t>
            </w:r>
          </w:p>
          <w:p w:rsidR="005F7C9A" w:rsidRPr="00246DFF" w:rsidRDefault="005F7C9A" w:rsidP="000B11D0">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5F7C9A" w:rsidRPr="00246DFF" w:rsidRDefault="005F7C9A" w:rsidP="000B11D0">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5F7C9A" w:rsidRPr="00821FFD" w:rsidRDefault="005F7C9A" w:rsidP="000B11D0">
            <w:pPr>
              <w:pStyle w:val="Pagrindiniotekstotrauka"/>
              <w:spacing w:after="0"/>
              <w:ind w:left="0" w:firstLine="567"/>
              <w:jc w:val="both"/>
            </w:pPr>
            <w:r w:rsidRPr="00246DFF">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 išlaikyti talentus sporte, kurie, vėliau gaudami valstybinį aprūpinimą, tinkamai reprezentuos miestą ir Lietuvą</w:t>
            </w:r>
          </w:p>
        </w:tc>
      </w:tr>
      <w:tr w:rsidR="005F7C9A" w:rsidRPr="00821FFD" w:rsidTr="000B11D0">
        <w:trPr>
          <w:gridBefore w:val="1"/>
          <w:gridAfter w:val="1"/>
          <w:wBefore w:w="28" w:type="dxa"/>
          <w:wAfter w:w="37" w:type="dxa"/>
          <w:trHeight w:val="329"/>
        </w:trPr>
        <w:tc>
          <w:tcPr>
            <w:tcW w:w="9804" w:type="dxa"/>
            <w:gridSpan w:val="11"/>
          </w:tcPr>
          <w:p w:rsidR="005F7C9A" w:rsidRPr="00821FFD" w:rsidRDefault="005F7C9A" w:rsidP="000B11D0">
            <w:pPr>
              <w:jc w:val="center"/>
              <w:rPr>
                <w:b/>
              </w:rPr>
            </w:pPr>
            <w:r w:rsidRPr="00821FFD">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5F7C9A" w:rsidRPr="00821FFD" w:rsidTr="000B11D0">
        <w:trPr>
          <w:gridBefore w:val="1"/>
          <w:gridAfter w:val="1"/>
          <w:wBefore w:w="28" w:type="dxa"/>
          <w:wAfter w:w="37" w:type="dxa"/>
          <w:trHeight w:val="450"/>
        </w:trPr>
        <w:tc>
          <w:tcPr>
            <w:tcW w:w="3341" w:type="dxa"/>
            <w:gridSpan w:val="3"/>
            <w:vMerge w:val="restart"/>
            <w:vAlign w:val="center"/>
          </w:tcPr>
          <w:p w:rsidR="005F7C9A" w:rsidRPr="00821FFD" w:rsidRDefault="005F7C9A" w:rsidP="000B11D0">
            <w:pPr>
              <w:pStyle w:val="Pagrindinistekstas"/>
              <w:jc w:val="center"/>
              <w:rPr>
                <w:szCs w:val="24"/>
                <w:lang w:val="lt-LT"/>
              </w:rPr>
            </w:pPr>
            <w:r>
              <w:rPr>
                <w:bCs/>
                <w:szCs w:val="24"/>
                <w:lang w:val="lt-LT"/>
              </w:rPr>
              <w:t>Kriterijaus</w:t>
            </w:r>
            <w:r w:rsidRPr="00821FFD">
              <w:rPr>
                <w:bCs/>
                <w:szCs w:val="24"/>
                <w:lang w:val="lt-LT"/>
              </w:rPr>
              <w:t xml:space="preserve"> pavadinimas, mato vnt.</w:t>
            </w:r>
          </w:p>
        </w:tc>
        <w:tc>
          <w:tcPr>
            <w:tcW w:w="2517" w:type="dxa"/>
            <w:vMerge w:val="restart"/>
            <w:vAlign w:val="center"/>
          </w:tcPr>
          <w:p w:rsidR="005F7C9A" w:rsidRPr="00821FFD" w:rsidRDefault="005F7C9A" w:rsidP="000B11D0">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5F7C9A" w:rsidRPr="00821FFD" w:rsidRDefault="005F7C9A" w:rsidP="000B11D0">
            <w:pPr>
              <w:jc w:val="center"/>
              <w:rPr>
                <w:bCs/>
              </w:rPr>
            </w:pPr>
            <w:r>
              <w:t>Kriterijaus</w:t>
            </w:r>
            <w:r w:rsidRPr="00821FFD">
              <w:t xml:space="preserve"> reikšmė, metais</w:t>
            </w:r>
          </w:p>
        </w:tc>
      </w:tr>
      <w:tr w:rsidR="005F7C9A" w:rsidRPr="00821FFD" w:rsidTr="000B11D0">
        <w:trPr>
          <w:gridBefore w:val="1"/>
          <w:gridAfter w:val="1"/>
          <w:wBefore w:w="28" w:type="dxa"/>
          <w:wAfter w:w="37" w:type="dxa"/>
          <w:trHeight w:val="450"/>
        </w:trPr>
        <w:tc>
          <w:tcPr>
            <w:tcW w:w="3341" w:type="dxa"/>
            <w:gridSpan w:val="3"/>
            <w:vMerge/>
          </w:tcPr>
          <w:p w:rsidR="005F7C9A" w:rsidRPr="00821FFD" w:rsidRDefault="005F7C9A" w:rsidP="000B11D0">
            <w:pPr>
              <w:pStyle w:val="Pagrindinistekstas"/>
              <w:rPr>
                <w:szCs w:val="24"/>
                <w:lang w:val="lt-LT"/>
              </w:rPr>
            </w:pPr>
          </w:p>
        </w:tc>
        <w:tc>
          <w:tcPr>
            <w:tcW w:w="2517" w:type="dxa"/>
            <w:vMerge/>
          </w:tcPr>
          <w:p w:rsidR="005F7C9A" w:rsidRPr="00821FFD" w:rsidRDefault="005F7C9A" w:rsidP="000B11D0">
            <w:pPr>
              <w:pStyle w:val="Pagrindinistekstas"/>
              <w:jc w:val="center"/>
              <w:rPr>
                <w:szCs w:val="24"/>
                <w:lang w:val="lt-LT"/>
              </w:rPr>
            </w:pPr>
          </w:p>
        </w:tc>
        <w:tc>
          <w:tcPr>
            <w:tcW w:w="1026" w:type="dxa"/>
          </w:tcPr>
          <w:p w:rsidR="005F7C9A" w:rsidRPr="007A2E6F" w:rsidRDefault="005F7C9A" w:rsidP="000B11D0">
            <w:pPr>
              <w:jc w:val="center"/>
              <w:rPr>
                <w:bCs/>
              </w:rPr>
            </w:pPr>
            <w:r w:rsidRPr="007A2E6F">
              <w:rPr>
                <w:bCs/>
              </w:rPr>
              <w:t>201</w:t>
            </w:r>
            <w:r>
              <w:rPr>
                <w:bCs/>
              </w:rPr>
              <w:t>3</w:t>
            </w:r>
            <w:r w:rsidRPr="007A2E6F">
              <w:rPr>
                <w:bCs/>
              </w:rPr>
              <w:t xml:space="preserve"> </w:t>
            </w:r>
            <w:r>
              <w:rPr>
                <w:bCs/>
              </w:rPr>
              <w:t>(</w:t>
            </w:r>
            <w:r w:rsidRPr="007A2E6F">
              <w:rPr>
                <w:bCs/>
              </w:rPr>
              <w:t>faktas</w:t>
            </w:r>
            <w:r>
              <w:rPr>
                <w:bCs/>
              </w:rPr>
              <w:t>)</w:t>
            </w:r>
          </w:p>
        </w:tc>
        <w:tc>
          <w:tcPr>
            <w:tcW w:w="1026" w:type="dxa"/>
            <w:gridSpan w:val="2"/>
          </w:tcPr>
          <w:p w:rsidR="005F7C9A" w:rsidRPr="007A2E6F" w:rsidRDefault="005F7C9A" w:rsidP="000B11D0">
            <w:pPr>
              <w:jc w:val="center"/>
              <w:rPr>
                <w:bCs/>
              </w:rPr>
            </w:pPr>
            <w:r w:rsidRPr="007A2E6F">
              <w:rPr>
                <w:bCs/>
              </w:rPr>
              <w:t>201</w:t>
            </w:r>
            <w:r>
              <w:rPr>
                <w:bCs/>
              </w:rPr>
              <w:t>4</w:t>
            </w:r>
          </w:p>
        </w:tc>
        <w:tc>
          <w:tcPr>
            <w:tcW w:w="933" w:type="dxa"/>
            <w:gridSpan w:val="2"/>
          </w:tcPr>
          <w:p w:rsidR="005F7C9A" w:rsidRPr="007A2E6F" w:rsidRDefault="005F7C9A" w:rsidP="000B11D0">
            <w:pPr>
              <w:jc w:val="center"/>
              <w:rPr>
                <w:bCs/>
              </w:rPr>
            </w:pPr>
            <w:r w:rsidRPr="007A2E6F">
              <w:rPr>
                <w:bCs/>
              </w:rPr>
              <w:t>201</w:t>
            </w:r>
            <w:r>
              <w:rPr>
                <w:bCs/>
              </w:rPr>
              <w:t>5</w:t>
            </w:r>
          </w:p>
        </w:tc>
        <w:tc>
          <w:tcPr>
            <w:tcW w:w="961" w:type="dxa"/>
            <w:gridSpan w:val="2"/>
          </w:tcPr>
          <w:p w:rsidR="005F7C9A" w:rsidRPr="007A2E6F" w:rsidRDefault="005F7C9A" w:rsidP="000B11D0">
            <w:pPr>
              <w:jc w:val="center"/>
              <w:rPr>
                <w:bCs/>
              </w:rPr>
            </w:pPr>
            <w:r w:rsidRPr="007A2E6F">
              <w:rPr>
                <w:bCs/>
              </w:rPr>
              <w:t>201</w:t>
            </w:r>
            <w:r>
              <w:rPr>
                <w:bCs/>
              </w:rPr>
              <w:t>6</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Organizuotai sportuojančių gyventojų dalis, proc.</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6,1*</w:t>
            </w:r>
          </w:p>
        </w:tc>
        <w:tc>
          <w:tcPr>
            <w:tcW w:w="1026" w:type="dxa"/>
            <w:gridSpan w:val="2"/>
          </w:tcPr>
          <w:p w:rsidR="005F7C9A" w:rsidRPr="00246DFF" w:rsidRDefault="005F7C9A" w:rsidP="000B11D0">
            <w:pPr>
              <w:jc w:val="center"/>
            </w:pPr>
            <w:r w:rsidRPr="00246DFF">
              <w:t>7</w:t>
            </w:r>
          </w:p>
        </w:tc>
        <w:tc>
          <w:tcPr>
            <w:tcW w:w="933" w:type="dxa"/>
            <w:gridSpan w:val="2"/>
          </w:tcPr>
          <w:p w:rsidR="005F7C9A" w:rsidRPr="00246DFF" w:rsidRDefault="005F7C9A" w:rsidP="000B11D0">
            <w:pPr>
              <w:jc w:val="center"/>
            </w:pPr>
            <w:r w:rsidRPr="00246DFF">
              <w:t>7,5</w:t>
            </w:r>
          </w:p>
        </w:tc>
        <w:tc>
          <w:tcPr>
            <w:tcW w:w="961" w:type="dxa"/>
            <w:gridSpan w:val="2"/>
          </w:tcPr>
          <w:p w:rsidR="005F7C9A" w:rsidRPr="00246DFF" w:rsidRDefault="005F7C9A" w:rsidP="000B11D0">
            <w:pPr>
              <w:jc w:val="center"/>
            </w:pPr>
            <w:r w:rsidRPr="00246DFF">
              <w:t>8</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Sportavimo ar fizinio aktyvumo aikštelių skaičius 10 000-</w:t>
            </w:r>
            <w:proofErr w:type="spellStart"/>
            <w:r w:rsidRPr="00246DFF">
              <w:t>čių</w:t>
            </w:r>
            <w:proofErr w:type="spellEnd"/>
            <w:r w:rsidRPr="00246DFF">
              <w:t xml:space="preserve"> gyventojų,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1,2*</w:t>
            </w:r>
          </w:p>
        </w:tc>
        <w:tc>
          <w:tcPr>
            <w:tcW w:w="1026" w:type="dxa"/>
            <w:gridSpan w:val="2"/>
          </w:tcPr>
          <w:p w:rsidR="005F7C9A" w:rsidRPr="00246DFF" w:rsidRDefault="005F7C9A" w:rsidP="000B11D0">
            <w:pPr>
              <w:jc w:val="center"/>
            </w:pPr>
            <w:r w:rsidRPr="00246DFF">
              <w:t>1,3</w:t>
            </w:r>
          </w:p>
        </w:tc>
        <w:tc>
          <w:tcPr>
            <w:tcW w:w="933" w:type="dxa"/>
            <w:gridSpan w:val="2"/>
          </w:tcPr>
          <w:p w:rsidR="005F7C9A" w:rsidRPr="00246DFF" w:rsidRDefault="005F7C9A" w:rsidP="000B11D0">
            <w:pPr>
              <w:jc w:val="center"/>
            </w:pPr>
            <w:r w:rsidRPr="00246DFF">
              <w:t>1,4</w:t>
            </w:r>
          </w:p>
        </w:tc>
        <w:tc>
          <w:tcPr>
            <w:tcW w:w="961" w:type="dxa"/>
            <w:gridSpan w:val="2"/>
          </w:tcPr>
          <w:p w:rsidR="005F7C9A" w:rsidRPr="00246DFF" w:rsidRDefault="005F7C9A" w:rsidP="000B11D0">
            <w:pPr>
              <w:jc w:val="center"/>
            </w:pPr>
            <w:r w:rsidRPr="00246DFF">
              <w:t>1,5</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Parengta sportininkų nacionalinėms rinktinėms skaičius</w:t>
            </w:r>
            <w:r>
              <w:t>,</w:t>
            </w:r>
            <w:r w:rsidRPr="00246DFF">
              <w:t xml:space="preserv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w:t>
            </w:r>
          </w:p>
        </w:tc>
        <w:tc>
          <w:tcPr>
            <w:tcW w:w="1026" w:type="dxa"/>
            <w:gridSpan w:val="2"/>
          </w:tcPr>
          <w:p w:rsidR="005F7C9A" w:rsidRPr="00246DFF" w:rsidRDefault="005F7C9A" w:rsidP="000B11D0">
            <w:pPr>
              <w:jc w:val="center"/>
            </w:pPr>
            <w:r w:rsidRPr="00246DFF">
              <w:t>40</w:t>
            </w:r>
          </w:p>
        </w:tc>
        <w:tc>
          <w:tcPr>
            <w:tcW w:w="933" w:type="dxa"/>
            <w:gridSpan w:val="2"/>
          </w:tcPr>
          <w:p w:rsidR="005F7C9A" w:rsidRPr="00246DFF" w:rsidRDefault="005F7C9A" w:rsidP="000B11D0">
            <w:pPr>
              <w:jc w:val="center"/>
            </w:pPr>
            <w:r w:rsidRPr="00246DFF">
              <w:t>40</w:t>
            </w:r>
          </w:p>
        </w:tc>
        <w:tc>
          <w:tcPr>
            <w:tcW w:w="961" w:type="dxa"/>
            <w:gridSpan w:val="2"/>
          </w:tcPr>
          <w:p w:rsidR="005F7C9A" w:rsidRPr="00246DFF" w:rsidRDefault="005F7C9A" w:rsidP="000B11D0">
            <w:pPr>
              <w:jc w:val="center"/>
            </w:pPr>
            <w:r w:rsidRPr="00246DFF">
              <w:t>40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Užimta prizinių vietų Lietuvos, Europos ir pasaulio čempionatuose,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300</w:t>
            </w:r>
          </w:p>
        </w:tc>
        <w:tc>
          <w:tcPr>
            <w:tcW w:w="1026" w:type="dxa"/>
            <w:gridSpan w:val="2"/>
          </w:tcPr>
          <w:p w:rsidR="005F7C9A" w:rsidRPr="00246DFF" w:rsidRDefault="005F7C9A" w:rsidP="000B11D0">
            <w:pPr>
              <w:jc w:val="center"/>
            </w:pPr>
            <w:r w:rsidRPr="00246DFF">
              <w:t>320</w:t>
            </w:r>
          </w:p>
        </w:tc>
        <w:tc>
          <w:tcPr>
            <w:tcW w:w="933" w:type="dxa"/>
            <w:gridSpan w:val="2"/>
          </w:tcPr>
          <w:p w:rsidR="005F7C9A" w:rsidRPr="00246DFF" w:rsidRDefault="005F7C9A" w:rsidP="000B11D0">
            <w:pPr>
              <w:jc w:val="center"/>
            </w:pPr>
            <w:r w:rsidRPr="00246DFF">
              <w:t>350</w:t>
            </w:r>
          </w:p>
        </w:tc>
        <w:tc>
          <w:tcPr>
            <w:tcW w:w="961" w:type="dxa"/>
            <w:gridSpan w:val="2"/>
          </w:tcPr>
          <w:p w:rsidR="005F7C9A" w:rsidRPr="00246DFF" w:rsidRDefault="005F7C9A" w:rsidP="000B11D0">
            <w:pPr>
              <w:jc w:val="center"/>
            </w:pPr>
            <w:r w:rsidRPr="00246DFF">
              <w:t>400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lastRenderedPageBreak/>
              <w:t>Sporto mokyklas lankančiųjų skaičius nuo bendro Klaipėdos miesto moksleivių skaičiaus, %</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14</w:t>
            </w:r>
          </w:p>
        </w:tc>
        <w:tc>
          <w:tcPr>
            <w:tcW w:w="1026" w:type="dxa"/>
            <w:gridSpan w:val="2"/>
          </w:tcPr>
          <w:p w:rsidR="005F7C9A" w:rsidRPr="00246DFF" w:rsidRDefault="005F7C9A" w:rsidP="000B11D0">
            <w:pPr>
              <w:jc w:val="center"/>
            </w:pPr>
            <w:r w:rsidRPr="00246DFF">
              <w:t>12,1</w:t>
            </w:r>
          </w:p>
        </w:tc>
        <w:tc>
          <w:tcPr>
            <w:tcW w:w="933" w:type="dxa"/>
            <w:gridSpan w:val="2"/>
          </w:tcPr>
          <w:p w:rsidR="005F7C9A" w:rsidRPr="00246DFF" w:rsidRDefault="005F7C9A" w:rsidP="000B11D0">
            <w:pPr>
              <w:jc w:val="center"/>
            </w:pPr>
            <w:r w:rsidRPr="00246DFF">
              <w:t>12,4</w:t>
            </w:r>
          </w:p>
        </w:tc>
        <w:tc>
          <w:tcPr>
            <w:tcW w:w="961" w:type="dxa"/>
            <w:gridSpan w:val="2"/>
          </w:tcPr>
          <w:p w:rsidR="005F7C9A" w:rsidRPr="00246DFF" w:rsidRDefault="005F7C9A" w:rsidP="000B11D0">
            <w:pPr>
              <w:jc w:val="center"/>
            </w:pPr>
            <w:r w:rsidRPr="00246DFF">
              <w:t>12,9</w:t>
            </w:r>
          </w:p>
        </w:tc>
      </w:tr>
      <w:tr w:rsidR="005F7C9A" w:rsidRPr="00246DFF" w:rsidTr="000B11D0">
        <w:tblPrEx>
          <w:tblLook w:val="01E0" w:firstRow="1" w:lastRow="1" w:firstColumn="1" w:lastColumn="1" w:noHBand="0" w:noVBand="0"/>
        </w:tblPrEx>
        <w:trPr>
          <w:gridBefore w:val="1"/>
          <w:gridAfter w:val="1"/>
          <w:wBefore w:w="28" w:type="dxa"/>
          <w:wAfter w:w="37" w:type="dxa"/>
        </w:trPr>
        <w:tc>
          <w:tcPr>
            <w:tcW w:w="9804" w:type="dxa"/>
            <w:gridSpan w:val="11"/>
          </w:tcPr>
          <w:p w:rsidR="005F7C9A" w:rsidRPr="00246DFF" w:rsidRDefault="005F7C9A" w:rsidP="000B11D0">
            <w:pPr>
              <w:rPr>
                <w:sz w:val="20"/>
                <w:szCs w:val="20"/>
              </w:rPr>
            </w:pPr>
            <w:r w:rsidRPr="00246DFF">
              <w:rPr>
                <w:sz w:val="20"/>
                <w:szCs w:val="20"/>
              </w:rPr>
              <w:t>*2012 m. statistiniai duomenys</w:t>
            </w:r>
          </w:p>
          <w:p w:rsidR="005F7C9A" w:rsidRPr="00246DFF" w:rsidRDefault="005F7C9A" w:rsidP="000B11D0">
            <w:pPr>
              <w:ind w:firstLine="539"/>
              <w:rPr>
                <w:b/>
              </w:rPr>
            </w:pPr>
            <w:r w:rsidRPr="00246DFF">
              <w:rPr>
                <w:b/>
              </w:rPr>
              <w:t>Numatomas programos įgyvendinimo rezultatas:</w:t>
            </w:r>
          </w:p>
          <w:p w:rsidR="005F7C9A" w:rsidRPr="00246DFF" w:rsidRDefault="005F7C9A" w:rsidP="000B11D0">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5F7C9A" w:rsidRPr="00246DFF" w:rsidRDefault="005F7C9A" w:rsidP="000B11D0">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Pr>
                <w:bCs/>
                <w:noProof/>
              </w:rPr>
              <w:t> </w:t>
            </w:r>
            <w:r w:rsidRPr="00246DFF">
              <w:rPr>
                <w:bCs/>
                <w:noProof/>
              </w:rPr>
              <w:t xml:space="preserve">000 gyventojų. </w:t>
            </w:r>
          </w:p>
          <w:p w:rsidR="005F7C9A" w:rsidRPr="00246DFF" w:rsidRDefault="005F7C9A" w:rsidP="000B11D0">
            <w:pPr>
              <w:ind w:firstLine="539"/>
              <w:jc w:val="both"/>
            </w:pPr>
            <w:r w:rsidRPr="00246DFF">
              <w:rPr>
                <w:bCs/>
                <w:noProof/>
              </w:rPr>
              <w:t xml:space="preserve">Pasiekimai sporto srityje kelia Lietuvos nacionalinį prestižą. </w:t>
            </w:r>
            <w:r w:rsidRPr="00246DFF">
              <w:t>Planuojama iškovoti 3</w:t>
            </w:r>
            <w:r>
              <w:t>–</w:t>
            </w:r>
            <w:r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Pr="00246DFF">
                <w:t>2016 m</w:t>
              </w:r>
            </w:smartTag>
            <w:r w:rsidRPr="00246DFF">
              <w:t xml:space="preserve">. Rio </w:t>
            </w:r>
            <w:proofErr w:type="spellStart"/>
            <w:r>
              <w:t>de</w:t>
            </w:r>
            <w:proofErr w:type="spellEnd"/>
            <w:r>
              <w:t xml:space="preserve"> </w:t>
            </w:r>
            <w:proofErr w:type="spellStart"/>
            <w:r>
              <w:t>Žaneiro</w:t>
            </w:r>
            <w:proofErr w:type="spellEnd"/>
            <w:r>
              <w:t xml:space="preserve"> olimpinėms žaidynėms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pStyle w:val="Pagrindinistekstas"/>
              <w:ind w:firstLine="539"/>
              <w:rPr>
                <w:b/>
                <w:bCs/>
                <w:szCs w:val="24"/>
                <w:lang w:val="lt-LT"/>
              </w:rPr>
            </w:pPr>
            <w:r w:rsidRPr="00246DFF">
              <w:rPr>
                <w:b/>
                <w:bCs/>
                <w:szCs w:val="24"/>
                <w:lang w:val="lt-LT"/>
              </w:rPr>
              <w:t xml:space="preserve">Galimi programos finansavimo variantai: </w:t>
            </w:r>
          </w:p>
          <w:p w:rsidR="005F7C9A" w:rsidRPr="00246DFF" w:rsidRDefault="005F7C9A" w:rsidP="000B11D0">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ind w:firstLine="539"/>
              <w:jc w:val="both"/>
              <w:rPr>
                <w:b/>
                <w:bCs/>
              </w:rPr>
            </w:pPr>
            <w:r w:rsidRPr="00246DFF">
              <w:rPr>
                <w:b/>
              </w:rPr>
              <w:t>Klaipėdos miesto 2013–2020 metų strateginio plėtros plano (KSP) dalys, susijusios su vykdoma programa:</w:t>
            </w:r>
          </w:p>
          <w:p w:rsidR="005F7C9A" w:rsidRPr="00246DFF" w:rsidRDefault="005F7C9A" w:rsidP="000B11D0">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5F7C9A" w:rsidRPr="00246DFF" w:rsidRDefault="005F7C9A" w:rsidP="000B11D0">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5F7C9A" w:rsidRPr="00246DFF" w:rsidRDefault="005F7C9A" w:rsidP="000B11D0">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5F7C9A" w:rsidRPr="00246DFF" w:rsidTr="000B11D0">
        <w:trPr>
          <w:gridBefore w:val="1"/>
          <w:wBefore w:w="28" w:type="dxa"/>
        </w:trPr>
        <w:tc>
          <w:tcPr>
            <w:tcW w:w="9841" w:type="dxa"/>
            <w:gridSpan w:val="12"/>
          </w:tcPr>
          <w:p w:rsidR="005F7C9A" w:rsidRPr="00246DFF" w:rsidRDefault="005F7C9A" w:rsidP="000B11D0">
            <w:pPr>
              <w:pStyle w:val="Pagrindinistekstas"/>
              <w:ind w:firstLine="539"/>
              <w:jc w:val="both"/>
              <w:rPr>
                <w:b/>
                <w:szCs w:val="24"/>
                <w:lang w:val="lt-LT"/>
              </w:rPr>
            </w:pPr>
            <w:r w:rsidRPr="00246DFF">
              <w:rPr>
                <w:b/>
                <w:szCs w:val="24"/>
                <w:lang w:val="lt-LT"/>
              </w:rPr>
              <w:t xml:space="preserve">Susiję Lietuvos Respublikos ir savivaldybės teisės aktai: </w:t>
            </w:r>
          </w:p>
          <w:p w:rsidR="005F7C9A" w:rsidRPr="00246DFF" w:rsidRDefault="005F7C9A" w:rsidP="000B11D0">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proofErr w:type="spellStart"/>
            <w:r w:rsidRPr="00246DFF">
              <w:t>ėl</w:t>
            </w:r>
            <w:proofErr w:type="spellEnd"/>
            <w:r w:rsidRPr="00246DFF">
              <w:t xml:space="preserve"> 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5F7C9A" w:rsidRDefault="005F7C9A" w:rsidP="005F7C9A">
      <w:pPr>
        <w:jc w:val="center"/>
      </w:pPr>
      <w:r w:rsidRPr="00246DFF">
        <w:t>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256C1"/>
    <w:rsid w:val="00280E8F"/>
    <w:rsid w:val="004476DD"/>
    <w:rsid w:val="00597EE8"/>
    <w:rsid w:val="005F495C"/>
    <w:rsid w:val="005F7C9A"/>
    <w:rsid w:val="007D7AFB"/>
    <w:rsid w:val="008354D5"/>
    <w:rsid w:val="008D0FD1"/>
    <w:rsid w:val="008E6E82"/>
    <w:rsid w:val="00AF7D08"/>
    <w:rsid w:val="00B750B6"/>
    <w:rsid w:val="00C0285E"/>
    <w:rsid w:val="00CA4D3B"/>
    <w:rsid w:val="00D9371F"/>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9245</Words>
  <Characters>5271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2014-09-01T07:03:00Z</dcterms:created>
  <dc:creator>Birute Radavičienė</dc:creator>
  <lastModifiedBy>Snieguole Kacerauskaite</lastModifiedBy>
  <dcterms:modified xsi:type="dcterms:W3CDTF">2014-09-01T07:03:00Z</dcterms:modified>
  <revision>2</revision>
</coreProperties>
</file>