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41" w:rsidRPr="00365FA9" w:rsidRDefault="00E07841" w:rsidP="00E07841">
      <w:pPr>
        <w:keepNext/>
        <w:jc w:val="center"/>
        <w:outlineLvl w:val="0"/>
        <w:rPr>
          <w:b/>
          <w:sz w:val="28"/>
          <w:szCs w:val="28"/>
        </w:rPr>
      </w:pPr>
      <w:bookmarkStart w:id="0" w:name="_GoBack"/>
      <w:bookmarkEnd w:id="0"/>
      <w:r w:rsidRPr="00365FA9">
        <w:rPr>
          <w:b/>
          <w:sz w:val="28"/>
          <w:szCs w:val="28"/>
        </w:rPr>
        <w:t>KLAIPĖDOS MIESTO SAVIVALDYBĖS TARYBA</w:t>
      </w:r>
    </w:p>
    <w:p w:rsidR="00E07841" w:rsidRPr="00365FA9" w:rsidRDefault="00E07841" w:rsidP="00E07841">
      <w:pPr>
        <w:keepNext/>
        <w:jc w:val="center"/>
        <w:outlineLvl w:val="1"/>
        <w:rPr>
          <w:b/>
        </w:rPr>
      </w:pPr>
    </w:p>
    <w:p w:rsidR="00E07841" w:rsidRPr="00365FA9" w:rsidRDefault="00E07841" w:rsidP="00E07841">
      <w:pPr>
        <w:keepNext/>
        <w:jc w:val="center"/>
        <w:outlineLvl w:val="1"/>
        <w:rPr>
          <w:b/>
        </w:rPr>
      </w:pPr>
      <w:r w:rsidRPr="00365FA9">
        <w:rPr>
          <w:b/>
        </w:rPr>
        <w:t>SPRENDIMAS</w:t>
      </w:r>
    </w:p>
    <w:p w:rsidR="00E07841" w:rsidRPr="00365FA9" w:rsidRDefault="00E07841" w:rsidP="00E07841">
      <w:pPr>
        <w:jc w:val="center"/>
      </w:pPr>
      <w:r w:rsidRPr="00365FA9">
        <w:rPr>
          <w:b/>
          <w:caps/>
        </w:rPr>
        <w:t xml:space="preserve">DĖL </w:t>
      </w:r>
      <w:r w:rsidRPr="00365FA9">
        <w:rPr>
          <w:b/>
        </w:rPr>
        <w:t>KLAIPĖDOS MIESTO SAVIVALD</w:t>
      </w:r>
      <w:r>
        <w:rPr>
          <w:b/>
        </w:rPr>
        <w:t>YBĖS TARYBOS 2014 M. VASARIO 27 D. SPRENDIMO NR. T2-41</w:t>
      </w:r>
      <w:r w:rsidRPr="00365FA9">
        <w:rPr>
          <w:b/>
        </w:rPr>
        <w:t xml:space="preserve"> „DĖL </w:t>
      </w:r>
      <w:r>
        <w:rPr>
          <w:b/>
        </w:rPr>
        <w:t>IŠ SAVIVALDYBĖS BIUDŽETO IŠLAIKOMŲ BIUDŽETINIŲ ĮSTAIGŲ AUTOMOBILIŲ ĮSIGIJIMO, NUOMOS ARBA NUOMOS PAGAL VEIKLOS NUOMOS SUTARTIS</w:t>
      </w:r>
      <w:r w:rsidRPr="00365FA9">
        <w:rPr>
          <w:b/>
        </w:rPr>
        <w:t>“ PAKEITIMO</w:t>
      </w:r>
    </w:p>
    <w:p w:rsidR="00E07841" w:rsidRPr="00365FA9" w:rsidRDefault="00E07841" w:rsidP="00E07841">
      <w:pPr>
        <w:jc w:val="center"/>
      </w:pPr>
    </w:p>
    <w:bookmarkStart w:id="1" w:name="registravimoDataIlga"/>
    <w:p w:rsidR="00E07841" w:rsidRPr="00365FA9" w:rsidRDefault="00E07841" w:rsidP="00E07841">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2014 m. rugsėjo 4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T1-243</w:t>
      </w:r>
      <w:r w:rsidRPr="00365FA9">
        <w:rPr>
          <w:noProof/>
        </w:rPr>
        <w:fldChar w:fldCharType="end"/>
      </w:r>
      <w:bookmarkEnd w:id="2"/>
    </w:p>
    <w:p w:rsidR="00E07841" w:rsidRPr="00365FA9" w:rsidRDefault="00E07841" w:rsidP="00E07841">
      <w:pPr>
        <w:tabs>
          <w:tab w:val="left" w:pos="5070"/>
          <w:tab w:val="left" w:pos="5366"/>
          <w:tab w:val="left" w:pos="6771"/>
          <w:tab w:val="left" w:pos="7363"/>
        </w:tabs>
        <w:jc w:val="center"/>
      </w:pPr>
      <w:r w:rsidRPr="00365FA9">
        <w:t>Klaipėda</w:t>
      </w:r>
    </w:p>
    <w:p w:rsidR="00E07841" w:rsidRPr="00365FA9" w:rsidRDefault="00E07841" w:rsidP="00E07841">
      <w:pPr>
        <w:jc w:val="center"/>
        <w:rPr>
          <w:b/>
        </w:rPr>
      </w:pPr>
    </w:p>
    <w:p w:rsidR="00E07841" w:rsidRPr="00365FA9" w:rsidRDefault="00E07841" w:rsidP="00E07841">
      <w:pPr>
        <w:jc w:val="center"/>
      </w:pPr>
    </w:p>
    <w:p w:rsidR="00E07841" w:rsidRPr="00365FA9" w:rsidRDefault="00E07841" w:rsidP="00E07841">
      <w:pPr>
        <w:pStyle w:val="Antrats"/>
        <w:ind w:firstLine="709"/>
        <w:jc w:val="both"/>
      </w:pPr>
      <w:r w:rsidRPr="00365FA9">
        <w:t>Vadovaudamasi Lietuvos Respublikos vietos savivaldos įstatymo</w:t>
      </w:r>
      <w:r w:rsidRPr="00365FA9">
        <w:rPr>
          <w:color w:val="000000"/>
        </w:rPr>
        <w:t xml:space="preserve"> 18 straipsnio 1 dalimi, </w:t>
      </w:r>
      <w:r w:rsidRPr="00365FA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365FA9">
        <w:rPr>
          <w:spacing w:val="60"/>
        </w:rPr>
        <w:t>nusprendži</w:t>
      </w:r>
      <w:r w:rsidRPr="00365FA9">
        <w:t>a:</w:t>
      </w:r>
    </w:p>
    <w:p w:rsidR="00E07841" w:rsidRDefault="00E07841" w:rsidP="00E07841">
      <w:pPr>
        <w:ind w:firstLine="720"/>
        <w:jc w:val="both"/>
      </w:pPr>
      <w:r w:rsidRPr="00365FA9">
        <w:t xml:space="preserve">1. Pakeisti Klaipėdos </w:t>
      </w:r>
      <w:r>
        <w:t>miesto savivaldybės tarybos 2014 m. vasario 27 d. sprendimą Nr. T2</w:t>
      </w:r>
      <w:r>
        <w:noBreakHyphen/>
        <w:t>41 „Dėl iš savivaldybės biudžeto išlaikomų biudžetinių įstaigų automobilių įsigijimo, nuomos arba nuomos pagal veiklos nuomos sutartis“ – pakeisti 1.2 papunktį ir jį išdėstyti taip:</w:t>
      </w:r>
    </w:p>
    <w:p w:rsidR="00E07841" w:rsidRPr="00365FA9" w:rsidRDefault="00E07841" w:rsidP="00E07841">
      <w:pPr>
        <w:ind w:firstLine="720"/>
        <w:jc w:val="both"/>
      </w:pPr>
      <w:r>
        <w:t>„1.2. Iš Savivaldybės biudžeto išlaikomos biudžetinės įstaigos ne brangesnius kaip 17 377,20 Eur (be pridėtinės vertės mokesčio) lengvuosius automobilius, turinčius ne daugiau kaip 5 sėdimas vietas, ir kitus lengvuosius automobilius, ne brangesnius kaip 26 065,80 Eur (be pridėtinės vertės mokesčio), gali įsigyti, nuomotis arba nuomotis pagal veiklos nuomos sutartį tik gavusios Savivaldybės administracijos direktoriaus leidimą, o brangesnius kaip 17 377,20 Eur (be pridėtinės vertės mokesčio) lengvuosius automobilius, turinčius ne daugiau kaip 5 sėdimas vietas, ir kitus lengvuosius automobilius, brangesnius kaip 26 065,80 Eur (be pridėtinės vertės mokesčio), – tik gavusios Savivaldybės tarybos leidimą.“</w:t>
      </w:r>
    </w:p>
    <w:p w:rsidR="00E07841" w:rsidRDefault="00E07841" w:rsidP="00E07841">
      <w:pPr>
        <w:ind w:firstLine="720"/>
        <w:jc w:val="both"/>
      </w:pPr>
      <w:r>
        <w:t>2. Nustatyti, kad šis sprendimas įsigalioja euro įvedimo Lietuvos Respublikoje dieną.</w:t>
      </w:r>
    </w:p>
    <w:p w:rsidR="00E07841" w:rsidRPr="00480883" w:rsidRDefault="00E07841" w:rsidP="00E0784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E07841" w:rsidRPr="00365FA9" w:rsidRDefault="00E07841" w:rsidP="00E07841">
      <w:pPr>
        <w:jc w:val="both"/>
      </w:pPr>
    </w:p>
    <w:p w:rsidR="00E07841" w:rsidRPr="00365FA9" w:rsidRDefault="00E07841" w:rsidP="00E07841">
      <w:pPr>
        <w:jc w:val="both"/>
      </w:pPr>
    </w:p>
    <w:tbl>
      <w:tblPr>
        <w:tblW w:w="0" w:type="auto"/>
        <w:tblLook w:val="04A0" w:firstRow="1" w:lastRow="0" w:firstColumn="1" w:lastColumn="0" w:noHBand="0" w:noVBand="1"/>
      </w:tblPr>
      <w:tblGrid>
        <w:gridCol w:w="6629"/>
        <w:gridCol w:w="3225"/>
      </w:tblGrid>
      <w:tr w:rsidR="00E07841" w:rsidRPr="00365FA9" w:rsidTr="002441EE">
        <w:tc>
          <w:tcPr>
            <w:tcW w:w="6629" w:type="dxa"/>
            <w:shd w:val="clear" w:color="auto" w:fill="auto"/>
          </w:tcPr>
          <w:p w:rsidR="00E07841" w:rsidRPr="00365FA9" w:rsidRDefault="00E07841" w:rsidP="002441EE">
            <w:r w:rsidRPr="00365FA9">
              <w:t xml:space="preserve">Savivaldybės meras </w:t>
            </w:r>
          </w:p>
        </w:tc>
        <w:tc>
          <w:tcPr>
            <w:tcW w:w="3225" w:type="dxa"/>
            <w:shd w:val="clear" w:color="auto" w:fill="auto"/>
          </w:tcPr>
          <w:p w:rsidR="00E07841" w:rsidRPr="00365FA9" w:rsidRDefault="00E07841" w:rsidP="002441EE">
            <w:pPr>
              <w:jc w:val="right"/>
            </w:pPr>
          </w:p>
        </w:tc>
      </w:tr>
    </w:tbl>
    <w:p w:rsidR="00E07841" w:rsidRPr="00365FA9" w:rsidRDefault="00E07841" w:rsidP="00E07841">
      <w:pPr>
        <w:jc w:val="both"/>
      </w:pPr>
    </w:p>
    <w:p w:rsidR="00E07841" w:rsidRPr="00365FA9" w:rsidRDefault="00E07841" w:rsidP="00E07841">
      <w:pPr>
        <w:jc w:val="both"/>
      </w:pPr>
    </w:p>
    <w:tbl>
      <w:tblPr>
        <w:tblW w:w="0" w:type="auto"/>
        <w:tblLook w:val="04A0" w:firstRow="1" w:lastRow="0" w:firstColumn="1" w:lastColumn="0" w:noHBand="0" w:noVBand="1"/>
      </w:tblPr>
      <w:tblGrid>
        <w:gridCol w:w="6629"/>
        <w:gridCol w:w="3225"/>
      </w:tblGrid>
      <w:tr w:rsidR="00E07841" w:rsidRPr="00365FA9" w:rsidTr="002441EE">
        <w:tc>
          <w:tcPr>
            <w:tcW w:w="6629" w:type="dxa"/>
            <w:shd w:val="clear" w:color="auto" w:fill="auto"/>
          </w:tcPr>
          <w:p w:rsidR="00E07841" w:rsidRPr="00365FA9" w:rsidRDefault="00E07841" w:rsidP="002441EE">
            <w:r w:rsidRPr="00365FA9">
              <w:t>Teikėja – Savivaldybės administracijos direktorė</w:t>
            </w:r>
          </w:p>
        </w:tc>
        <w:tc>
          <w:tcPr>
            <w:tcW w:w="3225" w:type="dxa"/>
            <w:shd w:val="clear" w:color="auto" w:fill="auto"/>
          </w:tcPr>
          <w:p w:rsidR="00E07841" w:rsidRPr="00365FA9" w:rsidRDefault="00E07841" w:rsidP="002441EE">
            <w:pPr>
              <w:jc w:val="right"/>
            </w:pPr>
            <w:r w:rsidRPr="00365FA9">
              <w:t>Judita Simonavičiūtė</w:t>
            </w:r>
          </w:p>
        </w:tc>
      </w:tr>
    </w:tbl>
    <w:p w:rsidR="00E07841" w:rsidRPr="00365FA9" w:rsidRDefault="00E07841" w:rsidP="00E07841">
      <w:pPr>
        <w:tabs>
          <w:tab w:val="left" w:pos="7560"/>
        </w:tabs>
        <w:jc w:val="both"/>
      </w:pPr>
    </w:p>
    <w:p w:rsidR="00E07841" w:rsidRPr="00365FA9" w:rsidRDefault="00E07841" w:rsidP="00E07841">
      <w:pPr>
        <w:tabs>
          <w:tab w:val="left" w:pos="7560"/>
        </w:tabs>
        <w:jc w:val="both"/>
      </w:pPr>
    </w:p>
    <w:p w:rsidR="00E07841" w:rsidRPr="00365FA9" w:rsidRDefault="00E07841" w:rsidP="00E07841">
      <w:pPr>
        <w:tabs>
          <w:tab w:val="left" w:pos="7560"/>
        </w:tabs>
        <w:jc w:val="both"/>
      </w:pPr>
    </w:p>
    <w:p w:rsidR="00E07841" w:rsidRDefault="00E07841" w:rsidP="00E07841">
      <w:pPr>
        <w:jc w:val="both"/>
      </w:pPr>
    </w:p>
    <w:p w:rsidR="00E07841" w:rsidRDefault="00E07841" w:rsidP="00E07841">
      <w:pPr>
        <w:jc w:val="both"/>
      </w:pPr>
    </w:p>
    <w:p w:rsidR="00E07841" w:rsidRPr="00365FA9" w:rsidRDefault="00E07841" w:rsidP="00E07841">
      <w:pPr>
        <w:jc w:val="both"/>
      </w:pPr>
    </w:p>
    <w:p w:rsidR="00E07841" w:rsidRDefault="00E07841" w:rsidP="00E07841">
      <w:pPr>
        <w:jc w:val="both"/>
      </w:pPr>
    </w:p>
    <w:p w:rsidR="00E07841" w:rsidRDefault="00E07841" w:rsidP="00E07841">
      <w:pPr>
        <w:jc w:val="both"/>
      </w:pPr>
    </w:p>
    <w:p w:rsidR="00E07841" w:rsidRPr="00365FA9" w:rsidRDefault="00E07841" w:rsidP="00E07841">
      <w:pPr>
        <w:jc w:val="both"/>
      </w:pPr>
      <w:r w:rsidRPr="00365FA9">
        <w:t>Edvardas Simokaitis, tel. 39 60 36</w:t>
      </w:r>
    </w:p>
    <w:p w:rsidR="00DD6F1A" w:rsidRPr="00E07841" w:rsidRDefault="00E07841" w:rsidP="00E07841">
      <w:pPr>
        <w:jc w:val="both"/>
      </w:pPr>
      <w:r>
        <w:t>2014-09-01</w:t>
      </w:r>
    </w:p>
    <w:sectPr w:rsidR="00DD6F1A" w:rsidRPr="00E0784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85" w:rsidRDefault="003B6085">
      <w:r>
        <w:separator/>
      </w:r>
    </w:p>
  </w:endnote>
  <w:endnote w:type="continuationSeparator" w:id="0">
    <w:p w:rsidR="003B6085" w:rsidRDefault="003B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85" w:rsidRDefault="003B6085">
      <w:r>
        <w:separator/>
      </w:r>
    </w:p>
  </w:footnote>
  <w:footnote w:type="continuationSeparator" w:id="0">
    <w:p w:rsidR="003B6085" w:rsidRDefault="003B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7841">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0749"/>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28BD"/>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085"/>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555"/>
    <w:rsid w:val="003D2802"/>
    <w:rsid w:val="003D2AB7"/>
    <w:rsid w:val="003D2BB2"/>
    <w:rsid w:val="003D34E7"/>
    <w:rsid w:val="003D50A5"/>
    <w:rsid w:val="003D6C8E"/>
    <w:rsid w:val="003D7EF6"/>
    <w:rsid w:val="003E1FA1"/>
    <w:rsid w:val="003E323C"/>
    <w:rsid w:val="003E5416"/>
    <w:rsid w:val="003E58B9"/>
    <w:rsid w:val="003E6252"/>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0BAC"/>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B0C"/>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27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003"/>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841"/>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2014-07-14T14:01:00Z</cp:lastPrinted>
  <dcterms:created xsi:type="dcterms:W3CDTF">2014-09-04T11:23:00Z</dcterms:created>
  <dcterms:modified xsi:type="dcterms:W3CDTF">2014-09-04T11:23:00Z</dcterms:modified>
</cp:coreProperties>
</file>