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086F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3D086F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3D086F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3D086F5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34085" w:rsidRPr="00825737">
        <w:rPr>
          <w:b/>
        </w:rPr>
        <w:t>ATLEIDIMO NUO NEKILNOJAMOJO TURTO MOKESČIO MOKĖJIMO</w:t>
      </w:r>
    </w:p>
    <w:p w14:paraId="43D086F6" w14:textId="77777777" w:rsidR="00446AC7" w:rsidRDefault="00446AC7" w:rsidP="003077A5">
      <w:pPr>
        <w:jc w:val="center"/>
      </w:pPr>
    </w:p>
    <w:bookmarkStart w:id="1" w:name="registravimoDataIlga"/>
    <w:p w14:paraId="43D086F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rugpjūčio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T1-187</w:t>
      </w:r>
      <w:r>
        <w:rPr>
          <w:noProof/>
        </w:rPr>
        <w:fldChar w:fldCharType="end"/>
      </w:r>
      <w:bookmarkEnd w:id="2"/>
    </w:p>
    <w:p w14:paraId="43D086F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3D086F9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43D086FA" w14:textId="77777777" w:rsidR="00446AC7" w:rsidRDefault="00446AC7" w:rsidP="003077A5">
      <w:pPr>
        <w:jc w:val="center"/>
      </w:pPr>
    </w:p>
    <w:p w14:paraId="43D086FB" w14:textId="77777777" w:rsidR="001614BC" w:rsidRPr="004853AE" w:rsidRDefault="001614BC" w:rsidP="001614BC">
      <w:pPr>
        <w:tabs>
          <w:tab w:val="left" w:pos="912"/>
        </w:tabs>
        <w:ind w:firstLine="709"/>
        <w:jc w:val="both"/>
      </w:pPr>
      <w:r w:rsidRPr="004853AE">
        <w:t>Vadovaudamasi Lietuvos Respublikos vietos savivaldos įstatymo 16 straipsnio 2 dalies 18</w:t>
      </w:r>
      <w:r>
        <w:t> </w:t>
      </w:r>
      <w:r w:rsidRPr="004853AE">
        <w:t>punktu ir Lietuvos Respublikos nekilnojamojo turto mokesčio įstatymo 7 straipsnio 5 dalimi</w:t>
      </w:r>
      <w:r w:rsidRPr="004853AE">
        <w:rPr>
          <w:color w:val="000000"/>
        </w:rPr>
        <w:t>,</w:t>
      </w:r>
      <w:r w:rsidRPr="004853AE">
        <w:t xml:space="preserve"> Klaipėdos miesto savivaldybės taryba </w:t>
      </w:r>
      <w:r w:rsidRPr="004853AE">
        <w:rPr>
          <w:spacing w:val="60"/>
        </w:rPr>
        <w:t>nusprendži</w:t>
      </w:r>
      <w:r w:rsidRPr="004853AE">
        <w:t>a</w:t>
      </w:r>
    </w:p>
    <w:p w14:paraId="43D086FC" w14:textId="77777777" w:rsidR="001614BC" w:rsidRPr="004853AE" w:rsidRDefault="001614BC" w:rsidP="001614BC">
      <w:pPr>
        <w:pStyle w:val="Antrats"/>
        <w:tabs>
          <w:tab w:val="left" w:pos="1296"/>
        </w:tabs>
        <w:ind w:firstLine="709"/>
        <w:jc w:val="both"/>
        <w:rPr>
          <w:color w:val="000000"/>
        </w:rPr>
      </w:pPr>
      <w:r w:rsidRPr="004853AE">
        <w:rPr>
          <w:color w:val="000000"/>
        </w:rPr>
        <w:t>atleisti savivaldybės biudžeto sąskaita:</w:t>
      </w:r>
    </w:p>
    <w:p w14:paraId="43D086FD" w14:textId="1E4FFE67" w:rsidR="001614BC" w:rsidRPr="008F0922" w:rsidRDefault="001614BC" w:rsidP="001614BC">
      <w:pPr>
        <w:ind w:firstLine="709"/>
        <w:jc w:val="both"/>
        <w:rPr>
          <w:color w:val="000000"/>
        </w:rPr>
      </w:pPr>
      <w:r w:rsidRPr="008F0922">
        <w:t xml:space="preserve">1. </w:t>
      </w:r>
      <w:r w:rsidR="00B3007A">
        <w:t xml:space="preserve">IĮ „Retro knygos“ (kodas 300959570), užsiimančią knygyno veikla Klaipėdos miesto istorinėje dalyje, adresu: Tiltų g. 19, Klaipėda, nuo </w:t>
      </w:r>
      <w:r w:rsidR="00D338F8" w:rsidRPr="00C91E57">
        <w:t>2013 met</w:t>
      </w:r>
      <w:r w:rsidR="00D338F8">
        <w:t xml:space="preserve">ų </w:t>
      </w:r>
      <w:r w:rsidR="00B3007A">
        <w:t>nekilnojamojo turto mokesčio</w:t>
      </w:r>
      <w:r w:rsidR="00D338F8">
        <w:t xml:space="preserve"> – 1840</w:t>
      </w:r>
      <w:r w:rsidR="003C738D">
        <w:t> </w:t>
      </w:r>
      <w:r w:rsidR="00D338F8">
        <w:t>Lt</w:t>
      </w:r>
      <w:r w:rsidR="00B3007A">
        <w:t>, kurį sudaro 100 proc</w:t>
      </w:r>
      <w:r w:rsidR="00D338F8">
        <w:t>. deklaruotos sumos, mokėjimo</w:t>
      </w:r>
      <w:r w:rsidRPr="00C91E57">
        <w:t>;</w:t>
      </w:r>
    </w:p>
    <w:p w14:paraId="43D086FE" w14:textId="2F6E5594" w:rsidR="00766B95" w:rsidRPr="009A1B01" w:rsidRDefault="001614BC" w:rsidP="00766B95">
      <w:pPr>
        <w:pStyle w:val="Antrats"/>
        <w:tabs>
          <w:tab w:val="left" w:pos="1296"/>
        </w:tabs>
        <w:ind w:firstLine="709"/>
        <w:jc w:val="both"/>
      </w:pPr>
      <w:r w:rsidRPr="008F0922">
        <w:t xml:space="preserve">2. </w:t>
      </w:r>
      <w:r w:rsidR="00766B95" w:rsidRPr="008F0922">
        <w:t>UAB „</w:t>
      </w:r>
      <w:r w:rsidR="00766B95">
        <w:t>Toti idėjos</w:t>
      </w:r>
      <w:r w:rsidR="00766B95" w:rsidRPr="008F0922">
        <w:t xml:space="preserve">“ (kodas </w:t>
      </w:r>
      <w:r w:rsidR="00766B95">
        <w:t>303063877</w:t>
      </w:r>
      <w:r w:rsidR="00766B95" w:rsidRPr="008F0922">
        <w:t xml:space="preserve">), </w:t>
      </w:r>
      <w:r w:rsidR="00766B95" w:rsidRPr="004853AE">
        <w:t xml:space="preserve">vykdančią </w:t>
      </w:r>
      <w:r w:rsidR="00766B95" w:rsidRPr="006D6365">
        <w:t xml:space="preserve">mažos parduotuvėlės </w:t>
      </w:r>
      <w:r w:rsidR="0071124B" w:rsidRPr="006D6365">
        <w:t xml:space="preserve">ir poilsio, sporto ir sveikatingumo </w:t>
      </w:r>
      <w:r w:rsidR="00766B95" w:rsidRPr="006D6365">
        <w:t>veiklą Klaipėdos miesto istorinėje dalyje, ad</w:t>
      </w:r>
      <w:r w:rsidR="00766B95" w:rsidRPr="004853AE">
        <w:t xml:space="preserve">resu: </w:t>
      </w:r>
      <w:r w:rsidR="00766B95">
        <w:t>Turgaus</w:t>
      </w:r>
      <w:r w:rsidR="00766B95" w:rsidRPr="004853AE">
        <w:t xml:space="preserve"> g. </w:t>
      </w:r>
      <w:r w:rsidR="00766B95">
        <w:t>20-6</w:t>
      </w:r>
      <w:r w:rsidR="00766B95" w:rsidRPr="004853AE">
        <w:t xml:space="preserve">, Klaipėda, nuo </w:t>
      </w:r>
      <w:r w:rsidR="00B42AD4">
        <w:t>2013 metų</w:t>
      </w:r>
      <w:r w:rsidR="00B42AD4" w:rsidRPr="004853AE">
        <w:t xml:space="preserve"> </w:t>
      </w:r>
      <w:r w:rsidR="00B42AD4">
        <w:t xml:space="preserve">dalies </w:t>
      </w:r>
      <w:r w:rsidR="00766B95" w:rsidRPr="004853AE">
        <w:t>nekilnojamojo turto mokesčio</w:t>
      </w:r>
      <w:r w:rsidR="00B42AD4">
        <w:t xml:space="preserve"> – 689</w:t>
      </w:r>
      <w:r w:rsidR="00B42AD4" w:rsidRPr="004853AE">
        <w:t xml:space="preserve"> Lt</w:t>
      </w:r>
      <w:r w:rsidR="00766B95">
        <w:t>,</w:t>
      </w:r>
      <w:r w:rsidR="00766B95" w:rsidRPr="0070634C">
        <w:t xml:space="preserve"> </w:t>
      </w:r>
      <w:r w:rsidR="00766B95" w:rsidRPr="008F0922">
        <w:t xml:space="preserve">kurį sudaro </w:t>
      </w:r>
      <w:r w:rsidR="00766B95">
        <w:t>50</w:t>
      </w:r>
      <w:r w:rsidR="00766B95" w:rsidRPr="008F0922">
        <w:t xml:space="preserve"> proc. </w:t>
      </w:r>
      <w:r w:rsidR="00766B95">
        <w:t>deklaruotos</w:t>
      </w:r>
      <w:r w:rsidR="00766B95" w:rsidRPr="008F0922">
        <w:t xml:space="preserve"> sumos</w:t>
      </w:r>
      <w:r w:rsidR="00766B95">
        <w:t>,</w:t>
      </w:r>
      <w:r w:rsidR="00766B95" w:rsidRPr="004853AE">
        <w:t xml:space="preserve"> </w:t>
      </w:r>
      <w:r w:rsidR="00766B95">
        <w:t>mokėjimo.</w:t>
      </w:r>
    </w:p>
    <w:p w14:paraId="43D086FF" w14:textId="77777777" w:rsidR="001614BC" w:rsidRPr="004853AE" w:rsidRDefault="001614BC" w:rsidP="00766B95">
      <w:pPr>
        <w:ind w:firstLine="709"/>
        <w:jc w:val="both"/>
      </w:pPr>
      <w:r w:rsidRPr="004853AE">
        <w:t>Šis sprendimas gali būti skundžiamas Lietuvos Respublikos administracinių bylų teisenos įstatymo nustatyta tvarka.</w:t>
      </w:r>
    </w:p>
    <w:p w14:paraId="43D08700" w14:textId="77777777" w:rsidR="00EB4B96" w:rsidRDefault="00EB4B96" w:rsidP="003077A5">
      <w:pPr>
        <w:jc w:val="both"/>
      </w:pPr>
    </w:p>
    <w:p w14:paraId="43D0870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43D08704" w14:textId="77777777" w:rsidTr="00181E3E">
        <w:tc>
          <w:tcPr>
            <w:tcW w:w="7338" w:type="dxa"/>
            <w:shd w:val="clear" w:color="auto" w:fill="auto"/>
          </w:tcPr>
          <w:p w14:paraId="43D0870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43D08703" w14:textId="77777777" w:rsidR="00BB15A1" w:rsidRDefault="00BB15A1" w:rsidP="00181E3E">
            <w:pPr>
              <w:jc w:val="right"/>
            </w:pPr>
          </w:p>
        </w:tc>
      </w:tr>
    </w:tbl>
    <w:p w14:paraId="43D08705" w14:textId="77777777" w:rsidR="00446AC7" w:rsidRDefault="00446AC7" w:rsidP="003077A5">
      <w:pPr>
        <w:jc w:val="both"/>
      </w:pPr>
    </w:p>
    <w:p w14:paraId="43D0870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43D08709" w14:textId="77777777" w:rsidTr="00181E3E">
        <w:tc>
          <w:tcPr>
            <w:tcW w:w="7338" w:type="dxa"/>
            <w:shd w:val="clear" w:color="auto" w:fill="auto"/>
          </w:tcPr>
          <w:p w14:paraId="43D08707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43D08708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43D0870A" w14:textId="77777777" w:rsidR="00BB15A1" w:rsidRDefault="00BB15A1" w:rsidP="003077A5">
      <w:pPr>
        <w:tabs>
          <w:tab w:val="left" w:pos="7560"/>
        </w:tabs>
        <w:jc w:val="both"/>
      </w:pPr>
    </w:p>
    <w:p w14:paraId="43D0870B" w14:textId="77777777" w:rsidR="00446AC7" w:rsidRDefault="00446AC7" w:rsidP="003077A5">
      <w:pPr>
        <w:tabs>
          <w:tab w:val="left" w:pos="7560"/>
        </w:tabs>
        <w:jc w:val="both"/>
      </w:pPr>
    </w:p>
    <w:p w14:paraId="43D0870C" w14:textId="77777777" w:rsidR="00446AC7" w:rsidRDefault="00446AC7" w:rsidP="003077A5">
      <w:pPr>
        <w:tabs>
          <w:tab w:val="left" w:pos="7560"/>
        </w:tabs>
        <w:jc w:val="both"/>
      </w:pPr>
    </w:p>
    <w:p w14:paraId="43D0870D" w14:textId="77777777" w:rsidR="00446AC7" w:rsidRDefault="00446AC7" w:rsidP="003077A5">
      <w:pPr>
        <w:tabs>
          <w:tab w:val="left" w:pos="7560"/>
        </w:tabs>
        <w:jc w:val="both"/>
      </w:pPr>
    </w:p>
    <w:p w14:paraId="43D0870E" w14:textId="77777777" w:rsidR="00446AC7" w:rsidRDefault="00446AC7" w:rsidP="003077A5">
      <w:pPr>
        <w:jc w:val="both"/>
      </w:pPr>
    </w:p>
    <w:p w14:paraId="43D0870F" w14:textId="77777777" w:rsidR="00EB4B96" w:rsidRDefault="00EB4B96" w:rsidP="003077A5">
      <w:pPr>
        <w:jc w:val="both"/>
      </w:pPr>
    </w:p>
    <w:p w14:paraId="43D08710" w14:textId="77777777" w:rsidR="008D749C" w:rsidRDefault="008D749C" w:rsidP="003077A5">
      <w:pPr>
        <w:jc w:val="both"/>
      </w:pPr>
    </w:p>
    <w:p w14:paraId="43D08711" w14:textId="77777777" w:rsidR="001614BC" w:rsidRDefault="001614BC" w:rsidP="003077A5">
      <w:pPr>
        <w:jc w:val="both"/>
      </w:pPr>
    </w:p>
    <w:p w14:paraId="43D08712" w14:textId="77777777" w:rsidR="001614BC" w:rsidRDefault="001614BC" w:rsidP="003077A5">
      <w:pPr>
        <w:jc w:val="both"/>
      </w:pPr>
    </w:p>
    <w:p w14:paraId="43D08713" w14:textId="77777777" w:rsidR="008D749C" w:rsidRDefault="008D749C" w:rsidP="003077A5">
      <w:pPr>
        <w:jc w:val="both"/>
      </w:pPr>
    </w:p>
    <w:p w14:paraId="43D08714" w14:textId="77777777" w:rsidR="008D749C" w:rsidRDefault="008D749C" w:rsidP="003077A5">
      <w:pPr>
        <w:jc w:val="both"/>
      </w:pPr>
    </w:p>
    <w:p w14:paraId="43D08715" w14:textId="77777777" w:rsidR="008D749C" w:rsidRDefault="008D749C" w:rsidP="003077A5">
      <w:pPr>
        <w:jc w:val="both"/>
      </w:pPr>
    </w:p>
    <w:p w14:paraId="43D08716" w14:textId="77777777" w:rsidR="008D749C" w:rsidRDefault="008D749C" w:rsidP="003077A5">
      <w:pPr>
        <w:jc w:val="both"/>
      </w:pPr>
    </w:p>
    <w:p w14:paraId="43D08717" w14:textId="77777777" w:rsidR="008D749C" w:rsidRDefault="008D749C" w:rsidP="003077A5">
      <w:pPr>
        <w:jc w:val="both"/>
      </w:pPr>
    </w:p>
    <w:p w14:paraId="43D08718" w14:textId="77777777" w:rsidR="008D749C" w:rsidRDefault="008D749C" w:rsidP="003077A5">
      <w:pPr>
        <w:jc w:val="both"/>
      </w:pPr>
    </w:p>
    <w:p w14:paraId="43D08719" w14:textId="77777777" w:rsidR="0071124B" w:rsidRDefault="0071124B" w:rsidP="003077A5">
      <w:pPr>
        <w:jc w:val="both"/>
      </w:pPr>
    </w:p>
    <w:p w14:paraId="43D0871A" w14:textId="77777777" w:rsidR="0071124B" w:rsidRDefault="0071124B" w:rsidP="003077A5">
      <w:pPr>
        <w:jc w:val="both"/>
      </w:pPr>
    </w:p>
    <w:p w14:paraId="43D0871B" w14:textId="77777777" w:rsidR="0071124B" w:rsidRDefault="0071124B" w:rsidP="003077A5">
      <w:pPr>
        <w:jc w:val="both"/>
      </w:pPr>
    </w:p>
    <w:p w14:paraId="43D0871C" w14:textId="77777777" w:rsidR="0071124B" w:rsidRDefault="0071124B" w:rsidP="003077A5">
      <w:pPr>
        <w:jc w:val="both"/>
      </w:pPr>
    </w:p>
    <w:p w14:paraId="43D0871D" w14:textId="77777777" w:rsidR="0071124B" w:rsidRDefault="0071124B" w:rsidP="003077A5">
      <w:pPr>
        <w:jc w:val="both"/>
      </w:pPr>
    </w:p>
    <w:p w14:paraId="43D0871E" w14:textId="77777777" w:rsidR="008D749C" w:rsidRDefault="008D749C" w:rsidP="003077A5">
      <w:pPr>
        <w:jc w:val="both"/>
      </w:pPr>
    </w:p>
    <w:p w14:paraId="43D0871F" w14:textId="77777777" w:rsidR="00960B24" w:rsidRDefault="00960B24" w:rsidP="003077A5">
      <w:pPr>
        <w:jc w:val="both"/>
      </w:pPr>
    </w:p>
    <w:p w14:paraId="43D08720" w14:textId="77777777" w:rsidR="00142D15" w:rsidRDefault="006D6365" w:rsidP="003077A5">
      <w:pPr>
        <w:jc w:val="both"/>
      </w:pPr>
      <w:r>
        <w:t>Jolanta Uptienė</w:t>
      </w:r>
      <w:r w:rsidR="000E4491">
        <w:t xml:space="preserve">, tel. 39 </w:t>
      </w:r>
      <w:r w:rsidR="001614BC">
        <w:t xml:space="preserve">60 </w:t>
      </w:r>
      <w:r>
        <w:t>13</w:t>
      </w:r>
    </w:p>
    <w:p w14:paraId="43D08721" w14:textId="77777777" w:rsidR="00142D15" w:rsidRDefault="00D17B3C" w:rsidP="000E4491">
      <w:pPr>
        <w:jc w:val="both"/>
      </w:pPr>
      <w:r>
        <w:t>201</w:t>
      </w:r>
      <w:r w:rsidR="001614BC">
        <w:t>4-0</w:t>
      </w:r>
      <w:r w:rsidR="0071124B">
        <w:t>8</w:t>
      </w:r>
      <w:r w:rsidR="001614BC">
        <w:t>-</w:t>
      </w:r>
      <w:r w:rsidR="006D6365">
        <w:t>07</w:t>
      </w:r>
    </w:p>
    <w:sectPr w:rsidR="00142D15" w:rsidSect="00BB15A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301CE" w14:textId="77777777" w:rsidR="00EB0880" w:rsidRDefault="00EB0880">
      <w:r>
        <w:separator/>
      </w:r>
    </w:p>
  </w:endnote>
  <w:endnote w:type="continuationSeparator" w:id="0">
    <w:p w14:paraId="545D5561" w14:textId="77777777" w:rsidR="00EB0880" w:rsidRDefault="00EB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0245C" w14:textId="77777777" w:rsidR="00EB0880" w:rsidRDefault="00EB0880">
      <w:r>
        <w:separator/>
      </w:r>
    </w:p>
  </w:footnote>
  <w:footnote w:type="continuationSeparator" w:id="0">
    <w:p w14:paraId="3D9D051C" w14:textId="77777777" w:rsidR="00EB0880" w:rsidRDefault="00EB0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0872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3D0872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0872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614B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3D0872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0872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3D0872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4BC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4CA4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884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38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AED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52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6365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124B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6B95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96D6F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319A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AC8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67B4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07A"/>
    <w:rsid w:val="00B30329"/>
    <w:rsid w:val="00B306D1"/>
    <w:rsid w:val="00B31426"/>
    <w:rsid w:val="00B3274A"/>
    <w:rsid w:val="00B3405C"/>
    <w:rsid w:val="00B34085"/>
    <w:rsid w:val="00B34626"/>
    <w:rsid w:val="00B37450"/>
    <w:rsid w:val="00B37C20"/>
    <w:rsid w:val="00B41833"/>
    <w:rsid w:val="00B42AD4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105C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91D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614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8F8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198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57E16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AC1"/>
    <w:rsid w:val="00DA7BAB"/>
    <w:rsid w:val="00DB072D"/>
    <w:rsid w:val="00DB086F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2F71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0A2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88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08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DAAA9-A93F-440E-8B0A-4A21C644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2014-09-10T07:53:00Z</dcterms:created>
  <dcterms:modified xsi:type="dcterms:W3CDTF">2014-09-10T07:53:00Z</dcterms:modified>
</cp:coreProperties>
</file>