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3C" w:rsidRPr="00015AB4" w:rsidRDefault="00FE4F3C" w:rsidP="00C63281">
      <w:pPr>
        <w:keepNext/>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sidRPr="00015AB4">
        <w:rPr>
          <w:rFonts w:ascii="Times New Roman" w:eastAsia="Times New Roman" w:hAnsi="Times New Roman" w:cs="Times New Roman"/>
          <w:b/>
          <w:sz w:val="24"/>
          <w:szCs w:val="24"/>
          <w:lang w:eastAsia="lt-LT"/>
        </w:rPr>
        <w:t>AIŠKINAMASIS RAŠTAS</w:t>
      </w:r>
    </w:p>
    <w:p w:rsidR="0099274A" w:rsidRPr="00015AB4" w:rsidRDefault="0099274A" w:rsidP="00C63281">
      <w:pPr>
        <w:keepNext/>
        <w:spacing w:after="0" w:line="240" w:lineRule="auto"/>
        <w:jc w:val="center"/>
        <w:outlineLvl w:val="0"/>
        <w:rPr>
          <w:rFonts w:ascii="Times New Roman" w:eastAsia="Times New Roman" w:hAnsi="Times New Roman" w:cs="Times New Roman"/>
          <w:b/>
          <w:sz w:val="24"/>
          <w:szCs w:val="24"/>
          <w:lang w:eastAsia="lt-LT"/>
        </w:rPr>
      </w:pPr>
    </w:p>
    <w:p w:rsidR="008C4C4D" w:rsidRPr="00015AB4" w:rsidRDefault="00E9582B" w:rsidP="00E9582B">
      <w:pPr>
        <w:tabs>
          <w:tab w:val="left" w:pos="5070"/>
          <w:tab w:val="left" w:pos="5366"/>
          <w:tab w:val="left" w:pos="6771"/>
          <w:tab w:val="left" w:pos="7363"/>
        </w:tabs>
        <w:jc w:val="center"/>
        <w:rPr>
          <w:rFonts w:ascii="Times New Roman" w:eastAsia="Courier New" w:hAnsi="Times New Roman" w:cs="Times New Roman"/>
          <w:b/>
          <w:bCs/>
          <w:sz w:val="24"/>
          <w:szCs w:val="24"/>
        </w:rPr>
      </w:pPr>
      <w:r w:rsidRPr="00015AB4">
        <w:rPr>
          <w:rFonts w:ascii="Times New Roman" w:eastAsia="Times New Roman" w:hAnsi="Times New Roman" w:cs="Times New Roman"/>
          <w:b/>
          <w:sz w:val="24"/>
          <w:szCs w:val="24"/>
          <w:lang w:eastAsia="lt-LT"/>
        </w:rPr>
        <w:t>PRIE SAVIVALDYBĖS TARYBOS SPRENDIMO PROJEKTO „</w:t>
      </w:r>
      <w:r w:rsidRPr="00015AB4">
        <w:rPr>
          <w:rFonts w:ascii="Times New Roman" w:hAnsi="Times New Roman" w:cs="Times New Roman"/>
          <w:b/>
          <w:sz w:val="24"/>
          <w:szCs w:val="24"/>
        </w:rPr>
        <w:t xml:space="preserve">DĖL </w:t>
      </w:r>
      <w:r w:rsidRPr="00015AB4">
        <w:rPr>
          <w:rStyle w:val="Grietas"/>
          <w:bCs w:val="0"/>
          <w:sz w:val="24"/>
          <w:szCs w:val="24"/>
        </w:rPr>
        <w:t>KLAIPĖDOS MIESTO SAVIVALDYBĖS TARYBOS</w:t>
      </w:r>
      <w:r w:rsidRPr="00015AB4">
        <w:rPr>
          <w:rFonts w:ascii="Times New Roman" w:hAnsi="Times New Roman" w:cs="Times New Roman"/>
          <w:b/>
          <w:bCs/>
          <w:sz w:val="24"/>
          <w:szCs w:val="24"/>
        </w:rPr>
        <w:t xml:space="preserve"> </w:t>
      </w:r>
      <w:r w:rsidRPr="00015AB4">
        <w:rPr>
          <w:rFonts w:ascii="Times New Roman" w:hAnsi="Times New Roman" w:cs="Times New Roman"/>
          <w:b/>
          <w:noProof/>
          <w:sz w:val="24"/>
          <w:szCs w:val="24"/>
        </w:rPr>
        <w:t xml:space="preserve">2014 M. SAUSIO 30 D. SPRENDIMO </w:t>
      </w:r>
      <w:r w:rsidRPr="00015AB4">
        <w:rPr>
          <w:rFonts w:ascii="Times New Roman" w:hAnsi="Times New Roman" w:cs="Times New Roman"/>
          <w:b/>
          <w:sz w:val="24"/>
          <w:szCs w:val="24"/>
        </w:rPr>
        <w:t xml:space="preserve">NR. T2-16 </w:t>
      </w:r>
      <w:r w:rsidRPr="00015AB4">
        <w:rPr>
          <w:rFonts w:ascii="Times New Roman" w:hAnsi="Times New Roman" w:cs="Times New Roman"/>
          <w:b/>
          <w:bCs/>
          <w:sz w:val="24"/>
          <w:szCs w:val="24"/>
        </w:rPr>
        <w:t xml:space="preserve"> „</w:t>
      </w:r>
      <w:r w:rsidRPr="00015AB4">
        <w:rPr>
          <w:rFonts w:ascii="Times New Roman" w:eastAsia="Courier New" w:hAnsi="Times New Roman" w:cs="Times New Roman"/>
          <w:b/>
          <w:bCs/>
          <w:sz w:val="24"/>
          <w:szCs w:val="24"/>
        </w:rPr>
        <w:t>DĖL KLAIPĖDOS MIESTO SAVIVALDYBĖS 2014–2016 METŲ STRATEGINIO VEIKLOS PLANO PATVIRTINIMO“ PAKEITIMO“</w:t>
      </w:r>
    </w:p>
    <w:p w:rsidR="00FE4F3C" w:rsidRPr="00015AB4" w:rsidRDefault="00FE4F3C" w:rsidP="00C63281">
      <w:pPr>
        <w:keepNext/>
        <w:spacing w:after="0" w:line="240" w:lineRule="auto"/>
        <w:jc w:val="center"/>
        <w:outlineLvl w:val="0"/>
        <w:rPr>
          <w:rFonts w:ascii="Times New Roman" w:eastAsia="Times New Roman" w:hAnsi="Times New Roman" w:cs="Times New Roman"/>
          <w:sz w:val="24"/>
          <w:szCs w:val="24"/>
          <w:lang w:eastAsia="lt-LT"/>
        </w:rPr>
      </w:pPr>
    </w:p>
    <w:p w:rsidR="00FE4F3C" w:rsidRPr="00015AB4" w:rsidRDefault="00FE4F3C" w:rsidP="00C63281">
      <w:pPr>
        <w:keepNext/>
        <w:spacing w:after="0" w:line="240" w:lineRule="auto"/>
        <w:ind w:firstLine="720"/>
        <w:jc w:val="both"/>
        <w:outlineLvl w:val="1"/>
        <w:rPr>
          <w:rFonts w:ascii="Times New Roman" w:eastAsia="Times New Roman" w:hAnsi="Times New Roman" w:cs="Times New Roman"/>
          <w:b/>
          <w:sz w:val="24"/>
          <w:szCs w:val="24"/>
          <w:lang w:eastAsia="lt-LT"/>
        </w:rPr>
      </w:pPr>
      <w:r w:rsidRPr="00015AB4">
        <w:rPr>
          <w:rFonts w:ascii="Times New Roman" w:eastAsia="Times New Roman" w:hAnsi="Times New Roman" w:cs="Times New Roman"/>
          <w:b/>
          <w:sz w:val="24"/>
          <w:szCs w:val="24"/>
          <w:lang w:eastAsia="lt-LT"/>
        </w:rPr>
        <w:t>1. Sprendimo projekto esmė, tikslai ir uždaviniai.</w:t>
      </w:r>
    </w:p>
    <w:p w:rsidR="00207966" w:rsidRPr="00015AB4" w:rsidRDefault="00207966" w:rsidP="00C63281">
      <w:pPr>
        <w:tabs>
          <w:tab w:val="left" w:pos="5070"/>
          <w:tab w:val="left" w:pos="5366"/>
          <w:tab w:val="left" w:pos="6771"/>
          <w:tab w:val="left" w:pos="7363"/>
        </w:tabs>
        <w:spacing w:after="0" w:line="240" w:lineRule="auto"/>
        <w:jc w:val="both"/>
        <w:rPr>
          <w:rFonts w:ascii="Times New Roman" w:eastAsia="Times New Roman" w:hAnsi="Times New Roman" w:cs="Times New Roman"/>
          <w:bCs/>
          <w:sz w:val="24"/>
          <w:szCs w:val="24"/>
          <w:lang w:eastAsia="lt-LT"/>
        </w:rPr>
      </w:pPr>
      <w:r w:rsidRPr="00015AB4">
        <w:rPr>
          <w:rFonts w:ascii="Times New Roman" w:eastAsia="Times New Roman" w:hAnsi="Times New Roman" w:cs="Times New Roman"/>
          <w:sz w:val="24"/>
          <w:szCs w:val="24"/>
          <w:lang w:eastAsia="lt-LT"/>
        </w:rPr>
        <w:t xml:space="preserve">           </w:t>
      </w:r>
      <w:r w:rsidR="00FE4F3C" w:rsidRPr="00015AB4">
        <w:rPr>
          <w:rFonts w:ascii="Times New Roman" w:eastAsia="Times New Roman" w:hAnsi="Times New Roman" w:cs="Times New Roman"/>
          <w:sz w:val="24"/>
          <w:szCs w:val="24"/>
          <w:lang w:eastAsia="lt-LT"/>
        </w:rPr>
        <w:t xml:space="preserve">Sprendimo projekto tikslas – pakeisti Klaipėdos miesto savivaldybės 2013-2015 m. strateginio veiklos plano, patvirtinto </w:t>
      </w:r>
      <w:r w:rsidR="00FE4F3C" w:rsidRPr="00015AB4">
        <w:rPr>
          <w:rFonts w:ascii="Times New Roman" w:eastAsia="Times New Roman" w:hAnsi="Times New Roman" w:cs="Times New Roman"/>
          <w:bCs/>
          <w:sz w:val="24"/>
          <w:szCs w:val="24"/>
          <w:lang w:eastAsia="lt-LT"/>
        </w:rPr>
        <w:t xml:space="preserve">Klaipėdos miesto savivaldybės tarybos </w:t>
      </w:r>
      <w:r w:rsidR="00FE4F3C" w:rsidRPr="00015AB4">
        <w:rPr>
          <w:rFonts w:ascii="Times New Roman" w:eastAsia="Times New Roman" w:hAnsi="Times New Roman" w:cs="Times New Roman"/>
          <w:noProof/>
          <w:sz w:val="24"/>
          <w:szCs w:val="24"/>
          <w:lang w:eastAsia="lt-LT"/>
        </w:rPr>
        <w:t xml:space="preserve">2013 m. vasario 28 d. </w:t>
      </w:r>
      <w:r w:rsidR="00FE4F3C" w:rsidRPr="00015AB4">
        <w:rPr>
          <w:rFonts w:ascii="Times New Roman" w:eastAsia="Times New Roman" w:hAnsi="Times New Roman" w:cs="Times New Roman"/>
          <w:sz w:val="24"/>
          <w:szCs w:val="24"/>
          <w:lang w:eastAsia="lt-LT"/>
        </w:rPr>
        <w:t xml:space="preserve"> sprendimu Nr. T2-33 </w:t>
      </w:r>
      <w:r w:rsidR="00FE4F3C" w:rsidRPr="00015AB4">
        <w:rPr>
          <w:rFonts w:ascii="Times New Roman" w:eastAsia="Times New Roman" w:hAnsi="Times New Roman" w:cs="Times New Roman"/>
          <w:bCs/>
          <w:sz w:val="24"/>
          <w:szCs w:val="24"/>
          <w:lang w:eastAsia="lt-LT"/>
        </w:rPr>
        <w:t>„Dėl Klaipėdos miesto savivaldybės 201</w:t>
      </w:r>
      <w:r w:rsidR="002802D9" w:rsidRPr="00015AB4">
        <w:rPr>
          <w:rFonts w:ascii="Times New Roman" w:eastAsia="Times New Roman" w:hAnsi="Times New Roman" w:cs="Times New Roman"/>
          <w:bCs/>
          <w:sz w:val="24"/>
          <w:szCs w:val="24"/>
          <w:lang w:eastAsia="lt-LT"/>
        </w:rPr>
        <w:t>3</w:t>
      </w:r>
      <w:r w:rsidR="00FE4F3C" w:rsidRPr="00015AB4">
        <w:rPr>
          <w:rFonts w:ascii="Times New Roman" w:eastAsia="Times New Roman" w:hAnsi="Times New Roman" w:cs="Times New Roman"/>
          <w:bCs/>
          <w:sz w:val="24"/>
          <w:szCs w:val="24"/>
          <w:lang w:eastAsia="lt-LT"/>
        </w:rPr>
        <w:t>-201</w:t>
      </w:r>
      <w:r w:rsidR="002802D9" w:rsidRPr="00015AB4">
        <w:rPr>
          <w:rFonts w:ascii="Times New Roman" w:eastAsia="Times New Roman" w:hAnsi="Times New Roman" w:cs="Times New Roman"/>
          <w:bCs/>
          <w:sz w:val="24"/>
          <w:szCs w:val="24"/>
          <w:lang w:eastAsia="lt-LT"/>
        </w:rPr>
        <w:t xml:space="preserve">5 </w:t>
      </w:r>
      <w:r w:rsidR="00FE4F3C" w:rsidRPr="00015AB4">
        <w:rPr>
          <w:rFonts w:ascii="Times New Roman" w:eastAsia="Times New Roman" w:hAnsi="Times New Roman" w:cs="Times New Roman"/>
          <w:bCs/>
          <w:sz w:val="24"/>
          <w:szCs w:val="24"/>
          <w:lang w:eastAsia="lt-LT"/>
        </w:rPr>
        <w:t>metų strateginio veiklos plano patvirtinimo“ programas, siekiant reaguoti į pokyčius ir užtikrinti tinkamą veiklos plano tikslų bei uždavinių įgyvendinimą.</w:t>
      </w:r>
      <w:r w:rsidRPr="00015AB4">
        <w:rPr>
          <w:rFonts w:ascii="Times New Roman" w:eastAsia="Times New Roman" w:hAnsi="Times New Roman" w:cs="Times New Roman"/>
          <w:bCs/>
          <w:sz w:val="24"/>
          <w:szCs w:val="24"/>
          <w:lang w:eastAsia="lt-LT"/>
        </w:rPr>
        <w:t xml:space="preserve"> </w:t>
      </w:r>
    </w:p>
    <w:p w:rsidR="00EC13C0" w:rsidRPr="00015AB4" w:rsidRDefault="00207966" w:rsidP="00C63281">
      <w:pPr>
        <w:tabs>
          <w:tab w:val="left" w:pos="5070"/>
          <w:tab w:val="left" w:pos="5366"/>
          <w:tab w:val="left" w:pos="6771"/>
          <w:tab w:val="left" w:pos="7363"/>
        </w:tabs>
        <w:spacing w:after="0" w:line="240" w:lineRule="auto"/>
        <w:jc w:val="both"/>
        <w:rPr>
          <w:rFonts w:ascii="Times New Roman" w:eastAsia="Times New Roman" w:hAnsi="Times New Roman" w:cs="Times New Roman"/>
          <w:bCs/>
          <w:sz w:val="24"/>
          <w:szCs w:val="24"/>
          <w:lang w:eastAsia="lt-LT"/>
        </w:rPr>
      </w:pPr>
      <w:r w:rsidRPr="00015AB4">
        <w:rPr>
          <w:rFonts w:ascii="Times New Roman" w:eastAsia="Times New Roman" w:hAnsi="Times New Roman" w:cs="Times New Roman"/>
          <w:bCs/>
          <w:sz w:val="24"/>
          <w:szCs w:val="24"/>
          <w:lang w:eastAsia="lt-LT"/>
        </w:rPr>
        <w:t xml:space="preserve">            </w:t>
      </w:r>
    </w:p>
    <w:p w:rsidR="00FE4F3C" w:rsidRPr="00015AB4" w:rsidRDefault="00FE4F3C" w:rsidP="00C63281">
      <w:pPr>
        <w:keepNext/>
        <w:spacing w:after="0" w:line="240" w:lineRule="auto"/>
        <w:ind w:firstLine="720"/>
        <w:jc w:val="both"/>
        <w:outlineLvl w:val="1"/>
        <w:rPr>
          <w:rFonts w:ascii="Times New Roman" w:eastAsia="Times New Roman" w:hAnsi="Times New Roman" w:cs="Times New Roman"/>
          <w:b/>
          <w:sz w:val="24"/>
          <w:szCs w:val="24"/>
          <w:lang w:eastAsia="lt-LT"/>
        </w:rPr>
      </w:pPr>
      <w:r w:rsidRPr="00015AB4">
        <w:rPr>
          <w:rFonts w:ascii="Times New Roman" w:eastAsia="Times New Roman" w:hAnsi="Times New Roman" w:cs="Times New Roman"/>
          <w:b/>
          <w:sz w:val="24"/>
          <w:szCs w:val="24"/>
          <w:lang w:eastAsia="lt-LT"/>
        </w:rPr>
        <w:t>2. Projekto rengimo priežastys ir kuo remiantis parengtas sprendimo projektas.</w:t>
      </w:r>
    </w:p>
    <w:p w:rsidR="00A35075" w:rsidRPr="00015AB4" w:rsidRDefault="00A35075" w:rsidP="00C63281">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Sprendimo projektas rengtas remiantis Savivaldybės administracijos struktūrinių padalinių pateiktais prašymais dėl strateginio veiklos plano programų tikslinimo</w:t>
      </w:r>
      <w:r w:rsidR="00EF5149">
        <w:rPr>
          <w:rFonts w:ascii="Times New Roman" w:eastAsia="Times New Roman" w:hAnsi="Times New Roman" w:cs="Times New Roman"/>
          <w:sz w:val="24"/>
          <w:szCs w:val="24"/>
          <w:lang w:eastAsia="lt-LT"/>
        </w:rPr>
        <w:t xml:space="preserve"> ir </w:t>
      </w:r>
      <w:r w:rsidR="00EF5149" w:rsidRPr="00015AB4">
        <w:rPr>
          <w:rFonts w:ascii="Times New Roman" w:hAnsi="Times New Roman" w:cs="Times New Roman"/>
          <w:sz w:val="24"/>
          <w:szCs w:val="24"/>
        </w:rPr>
        <w:t xml:space="preserve">Kontrolės ir audito tarnybos 2014 m. sausio 7 d. raštu Nr. KAT 13-(3,4)-2 „Dėl 2013 m. finansinio audito metu nustatytų trūkumų ir neatitikimų“ </w:t>
      </w:r>
      <w:r w:rsidR="00EF5149">
        <w:rPr>
          <w:rFonts w:ascii="Times New Roman" w:hAnsi="Times New Roman" w:cs="Times New Roman"/>
          <w:sz w:val="24"/>
          <w:szCs w:val="24"/>
        </w:rPr>
        <w:t>S</w:t>
      </w:r>
      <w:r w:rsidR="00EF5149" w:rsidRPr="00015AB4">
        <w:rPr>
          <w:rFonts w:ascii="Times New Roman" w:hAnsi="Times New Roman" w:cs="Times New Roman"/>
          <w:sz w:val="24"/>
          <w:szCs w:val="24"/>
        </w:rPr>
        <w:t xml:space="preserve">avivaldybės administracijai </w:t>
      </w:r>
      <w:r w:rsidR="00EF5149">
        <w:rPr>
          <w:rFonts w:ascii="Times New Roman" w:hAnsi="Times New Roman" w:cs="Times New Roman"/>
          <w:sz w:val="24"/>
          <w:szCs w:val="24"/>
        </w:rPr>
        <w:t>pateiktomis</w:t>
      </w:r>
      <w:r w:rsidR="00EF5149" w:rsidRPr="00015AB4">
        <w:rPr>
          <w:rFonts w:ascii="Times New Roman" w:hAnsi="Times New Roman" w:cs="Times New Roman"/>
          <w:sz w:val="24"/>
          <w:szCs w:val="24"/>
        </w:rPr>
        <w:t xml:space="preserve"> rekomendacij</w:t>
      </w:r>
      <w:r w:rsidR="00EF5149">
        <w:rPr>
          <w:rFonts w:ascii="Times New Roman" w:hAnsi="Times New Roman" w:cs="Times New Roman"/>
          <w:sz w:val="24"/>
          <w:szCs w:val="24"/>
        </w:rPr>
        <w:t>omis</w:t>
      </w:r>
      <w:r w:rsidRPr="00015AB4">
        <w:rPr>
          <w:rFonts w:ascii="Times New Roman" w:eastAsia="Times New Roman" w:hAnsi="Times New Roman" w:cs="Times New Roman"/>
          <w:sz w:val="24"/>
          <w:szCs w:val="24"/>
          <w:lang w:eastAsia="lt-LT"/>
        </w:rPr>
        <w:t>.</w:t>
      </w:r>
    </w:p>
    <w:p w:rsidR="007813FD" w:rsidRPr="00015AB4" w:rsidRDefault="00872DD0" w:rsidP="00C63281">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Žemiau pateikiama išsami informacija apie siūlomus strateginio veiklos plano programų pakeitimus.</w:t>
      </w:r>
      <w:r w:rsidR="00B71D78" w:rsidRPr="00015AB4">
        <w:rPr>
          <w:rFonts w:ascii="Times New Roman" w:eastAsia="Times New Roman" w:hAnsi="Times New Roman" w:cs="Times New Roman"/>
          <w:sz w:val="24"/>
          <w:szCs w:val="24"/>
          <w:lang w:eastAsia="lt-LT"/>
        </w:rPr>
        <w:t xml:space="preserve"> Programų pakeitim</w:t>
      </w:r>
      <w:r w:rsidR="00CB3A4A" w:rsidRPr="00015AB4">
        <w:rPr>
          <w:rFonts w:ascii="Times New Roman" w:eastAsia="Times New Roman" w:hAnsi="Times New Roman" w:cs="Times New Roman"/>
          <w:sz w:val="24"/>
          <w:szCs w:val="24"/>
          <w:lang w:eastAsia="lt-LT"/>
        </w:rPr>
        <w:t>ų</w:t>
      </w:r>
      <w:r w:rsidR="00B71D78" w:rsidRPr="00015AB4">
        <w:rPr>
          <w:rFonts w:ascii="Times New Roman" w:eastAsia="Times New Roman" w:hAnsi="Times New Roman" w:cs="Times New Roman"/>
          <w:sz w:val="24"/>
          <w:szCs w:val="24"/>
          <w:lang w:eastAsia="lt-LT"/>
        </w:rPr>
        <w:t xml:space="preserve"> lyginam</w:t>
      </w:r>
      <w:r w:rsidR="00CB3A4A" w:rsidRPr="00015AB4">
        <w:rPr>
          <w:rFonts w:ascii="Times New Roman" w:eastAsia="Times New Roman" w:hAnsi="Times New Roman" w:cs="Times New Roman"/>
          <w:sz w:val="24"/>
          <w:szCs w:val="24"/>
          <w:lang w:eastAsia="lt-LT"/>
        </w:rPr>
        <w:t>ieji</w:t>
      </w:r>
      <w:r w:rsidR="00B71D78" w:rsidRPr="00015AB4">
        <w:rPr>
          <w:rFonts w:ascii="Times New Roman" w:eastAsia="Times New Roman" w:hAnsi="Times New Roman" w:cs="Times New Roman"/>
          <w:sz w:val="24"/>
          <w:szCs w:val="24"/>
          <w:lang w:eastAsia="lt-LT"/>
        </w:rPr>
        <w:t xml:space="preserve"> variant</w:t>
      </w:r>
      <w:r w:rsidR="00CB3A4A" w:rsidRPr="00015AB4">
        <w:rPr>
          <w:rFonts w:ascii="Times New Roman" w:eastAsia="Times New Roman" w:hAnsi="Times New Roman" w:cs="Times New Roman"/>
          <w:sz w:val="24"/>
          <w:szCs w:val="24"/>
          <w:lang w:eastAsia="lt-LT"/>
        </w:rPr>
        <w:t>ai</w:t>
      </w:r>
      <w:r w:rsidR="00B71D78" w:rsidRPr="00015AB4">
        <w:rPr>
          <w:rFonts w:ascii="Times New Roman" w:eastAsia="Times New Roman" w:hAnsi="Times New Roman" w:cs="Times New Roman"/>
          <w:sz w:val="24"/>
          <w:szCs w:val="24"/>
          <w:lang w:eastAsia="lt-LT"/>
        </w:rPr>
        <w:t xml:space="preserve"> yra pateikiam</w:t>
      </w:r>
      <w:r w:rsidR="00CB3A4A" w:rsidRPr="00015AB4">
        <w:rPr>
          <w:rFonts w:ascii="Times New Roman" w:eastAsia="Times New Roman" w:hAnsi="Times New Roman" w:cs="Times New Roman"/>
          <w:sz w:val="24"/>
          <w:szCs w:val="24"/>
          <w:lang w:eastAsia="lt-LT"/>
        </w:rPr>
        <w:t xml:space="preserve">i </w:t>
      </w:r>
      <w:r w:rsidR="00B71D78" w:rsidRPr="00015AB4">
        <w:rPr>
          <w:rFonts w:ascii="Times New Roman" w:eastAsia="Times New Roman" w:hAnsi="Times New Roman" w:cs="Times New Roman"/>
          <w:i/>
          <w:sz w:val="24"/>
          <w:szCs w:val="24"/>
          <w:lang w:eastAsia="lt-LT"/>
        </w:rPr>
        <w:t>Excel</w:t>
      </w:r>
      <w:r w:rsidR="00B71D78" w:rsidRPr="00015AB4">
        <w:rPr>
          <w:rFonts w:ascii="Times New Roman" w:eastAsia="Times New Roman" w:hAnsi="Times New Roman" w:cs="Times New Roman"/>
          <w:sz w:val="24"/>
          <w:szCs w:val="24"/>
          <w:lang w:eastAsia="lt-LT"/>
        </w:rPr>
        <w:t xml:space="preserve"> formate, antruosiuose </w:t>
      </w:r>
      <w:r w:rsidR="00CB3A4A" w:rsidRPr="00015AB4">
        <w:rPr>
          <w:rFonts w:ascii="Times New Roman" w:eastAsia="Times New Roman" w:hAnsi="Times New Roman" w:cs="Times New Roman"/>
          <w:sz w:val="24"/>
          <w:szCs w:val="24"/>
          <w:lang w:eastAsia="lt-LT"/>
        </w:rPr>
        <w:t xml:space="preserve">dokumentų „Programų tikslų, uždavinių, priemonių ir priemonių išlaidų suvestinė“ </w:t>
      </w:r>
      <w:r w:rsidR="00B71D78" w:rsidRPr="00015AB4">
        <w:rPr>
          <w:rFonts w:ascii="Times New Roman" w:eastAsia="Times New Roman" w:hAnsi="Times New Roman" w:cs="Times New Roman"/>
          <w:sz w:val="24"/>
          <w:szCs w:val="24"/>
          <w:lang w:eastAsia="lt-LT"/>
        </w:rPr>
        <w:t>darbalapiuose.</w:t>
      </w:r>
    </w:p>
    <w:p w:rsidR="00762607" w:rsidRDefault="00762607" w:rsidP="00C63281">
      <w:pPr>
        <w:spacing w:after="0" w:line="240" w:lineRule="auto"/>
        <w:ind w:firstLine="720"/>
        <w:jc w:val="both"/>
        <w:rPr>
          <w:rFonts w:ascii="Times New Roman" w:eastAsia="Times New Roman" w:hAnsi="Times New Roman" w:cs="Times New Roman"/>
          <w:b/>
          <w:sz w:val="24"/>
          <w:szCs w:val="24"/>
          <w:lang w:eastAsia="lt-LT"/>
        </w:rPr>
      </w:pPr>
    </w:p>
    <w:p w:rsidR="00887CAF" w:rsidRDefault="00FE4F3C" w:rsidP="00C63281">
      <w:pPr>
        <w:spacing w:after="0" w:line="240" w:lineRule="auto"/>
        <w:ind w:firstLine="720"/>
        <w:jc w:val="both"/>
        <w:rPr>
          <w:rFonts w:ascii="Times New Roman" w:eastAsia="Times New Roman" w:hAnsi="Times New Roman" w:cs="Times New Roman"/>
          <w:b/>
          <w:sz w:val="24"/>
          <w:szCs w:val="24"/>
          <w:lang w:eastAsia="lt-LT"/>
        </w:rPr>
      </w:pPr>
      <w:r w:rsidRPr="00015AB4">
        <w:rPr>
          <w:rFonts w:ascii="Times New Roman" w:eastAsia="Times New Roman" w:hAnsi="Times New Roman" w:cs="Times New Roman"/>
          <w:b/>
          <w:sz w:val="24"/>
          <w:szCs w:val="24"/>
          <w:lang w:eastAsia="lt-LT"/>
        </w:rPr>
        <w:t>Siūlomi keitimai programose:</w:t>
      </w:r>
    </w:p>
    <w:p w:rsidR="007B23AA" w:rsidRDefault="007B23AA" w:rsidP="00C63281">
      <w:pPr>
        <w:spacing w:after="0" w:line="240" w:lineRule="auto"/>
        <w:ind w:firstLine="720"/>
        <w:jc w:val="both"/>
        <w:rPr>
          <w:rFonts w:ascii="Times New Roman" w:eastAsia="Times New Roman" w:hAnsi="Times New Roman" w:cs="Times New Roman"/>
          <w:b/>
          <w:sz w:val="24"/>
          <w:szCs w:val="24"/>
          <w:lang w:eastAsia="lt-LT"/>
        </w:rPr>
      </w:pPr>
    </w:p>
    <w:p w:rsidR="007B23AA" w:rsidRPr="003569C6" w:rsidRDefault="007B23AA" w:rsidP="00684B74">
      <w:pPr>
        <w:spacing w:after="0" w:line="240" w:lineRule="auto"/>
        <w:ind w:firstLine="720"/>
        <w:jc w:val="both"/>
        <w:rPr>
          <w:rFonts w:ascii="Times New Roman" w:eastAsia="Times New Roman" w:hAnsi="Times New Roman" w:cs="Times New Roman"/>
          <w:b/>
          <w:sz w:val="24"/>
          <w:szCs w:val="24"/>
          <w:lang w:eastAsia="lt-LT"/>
        </w:rPr>
      </w:pPr>
      <w:r w:rsidRPr="003569C6">
        <w:rPr>
          <w:rFonts w:ascii="Times New Roman" w:eastAsia="Times New Roman" w:hAnsi="Times New Roman" w:cs="Times New Roman"/>
          <w:b/>
          <w:sz w:val="24"/>
          <w:szCs w:val="24"/>
          <w:lang w:eastAsia="lt-LT"/>
        </w:rPr>
        <w:t>Miesto urbanistinio planavimo programa (Nr. 0</w:t>
      </w:r>
      <w:r w:rsidR="00052C2E" w:rsidRPr="003569C6">
        <w:rPr>
          <w:rFonts w:ascii="Times New Roman" w:eastAsia="Times New Roman" w:hAnsi="Times New Roman" w:cs="Times New Roman"/>
          <w:b/>
          <w:sz w:val="24"/>
          <w:szCs w:val="24"/>
          <w:lang w:eastAsia="lt-LT"/>
        </w:rPr>
        <w:t>1</w:t>
      </w:r>
      <w:r w:rsidRPr="003569C6">
        <w:rPr>
          <w:rFonts w:ascii="Times New Roman" w:eastAsia="Times New Roman" w:hAnsi="Times New Roman" w:cs="Times New Roman"/>
          <w:b/>
          <w:sz w:val="24"/>
          <w:szCs w:val="24"/>
          <w:lang w:eastAsia="lt-LT"/>
        </w:rPr>
        <w:t>)</w:t>
      </w:r>
    </w:p>
    <w:p w:rsidR="00A76927" w:rsidRDefault="007B23AA" w:rsidP="00963A9C">
      <w:pPr>
        <w:spacing w:after="0" w:line="240" w:lineRule="auto"/>
        <w:ind w:firstLine="720"/>
        <w:jc w:val="both"/>
        <w:rPr>
          <w:rFonts w:ascii="Times New Roman" w:hAnsi="Times New Roman" w:cs="Times New Roman"/>
          <w:sz w:val="24"/>
          <w:szCs w:val="24"/>
        </w:rPr>
      </w:pPr>
      <w:r w:rsidRPr="003569C6">
        <w:rPr>
          <w:rFonts w:ascii="Times New Roman" w:eastAsia="Times New Roman" w:hAnsi="Times New Roman" w:cs="Times New Roman"/>
          <w:sz w:val="24"/>
          <w:szCs w:val="24"/>
          <w:lang w:eastAsia="lt-LT"/>
        </w:rPr>
        <w:t>Siūloma papildyti  programos priemonę  010102 „Detaliųjų planų rengimas“ nauja papriemone „Teritorijos tarp Bangų g., Baltikalnio ir Tilžės gatvių detalioj</w:t>
      </w:r>
      <w:r w:rsidR="00762607" w:rsidRPr="003569C6">
        <w:rPr>
          <w:rFonts w:ascii="Times New Roman" w:eastAsia="Times New Roman" w:hAnsi="Times New Roman" w:cs="Times New Roman"/>
          <w:sz w:val="24"/>
          <w:szCs w:val="24"/>
          <w:lang w:eastAsia="lt-LT"/>
        </w:rPr>
        <w:t>o</w:t>
      </w:r>
      <w:r w:rsidRPr="003569C6">
        <w:rPr>
          <w:rFonts w:ascii="Times New Roman" w:eastAsia="Times New Roman" w:hAnsi="Times New Roman" w:cs="Times New Roman"/>
          <w:sz w:val="24"/>
          <w:szCs w:val="24"/>
          <w:lang w:eastAsia="lt-LT"/>
        </w:rPr>
        <w:t xml:space="preserve"> plano, patvirtinto Klaipėdos miesto tarybos 1998-12-22 sprendimu Nr. 214, pakeitimas“.</w:t>
      </w:r>
      <w:r w:rsidR="00762607" w:rsidRPr="003569C6">
        <w:rPr>
          <w:rFonts w:ascii="Times New Roman" w:eastAsia="Times New Roman" w:hAnsi="Times New Roman" w:cs="Times New Roman"/>
          <w:sz w:val="24"/>
          <w:szCs w:val="24"/>
          <w:lang w:eastAsia="lt-LT"/>
        </w:rPr>
        <w:t xml:space="preserve"> Papildymą atlikti yra reikalinga, nes Lietuvos apeliacinis teismas 2014 m. vasario 20 d. priėmė nutartį civilinėje byloje Nr. 2A-193/2014, kuria Klaipėdos miesto savivaldybė įpareigojama atlikti </w:t>
      </w:r>
      <w:r w:rsidR="00684B74" w:rsidRPr="003569C6">
        <w:rPr>
          <w:rFonts w:ascii="Times New Roman" w:hAnsi="Times New Roman" w:cs="Times New Roman"/>
          <w:sz w:val="24"/>
          <w:szCs w:val="24"/>
        </w:rPr>
        <w:t>teritorijos tarp Bangų g., Baltikalnio ir Tilžės gatvių detalioj</w:t>
      </w:r>
      <w:r w:rsidR="003914D2" w:rsidRPr="003569C6">
        <w:rPr>
          <w:rFonts w:ascii="Times New Roman" w:hAnsi="Times New Roman" w:cs="Times New Roman"/>
          <w:sz w:val="24"/>
          <w:szCs w:val="24"/>
        </w:rPr>
        <w:t>o</w:t>
      </w:r>
      <w:r w:rsidR="00684B74" w:rsidRPr="003569C6">
        <w:rPr>
          <w:rFonts w:ascii="Times New Roman" w:hAnsi="Times New Roman" w:cs="Times New Roman"/>
          <w:sz w:val="24"/>
          <w:szCs w:val="24"/>
        </w:rPr>
        <w:t xml:space="preserve"> plano, patvirtinto Klaipėdos miesto tarybos 1998-12-22 sprendimu Nr. 214, pakeitimo procedūrą.</w:t>
      </w:r>
    </w:p>
    <w:p w:rsidR="00A76927" w:rsidRDefault="00A76927" w:rsidP="00963A9C">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S</w:t>
      </w:r>
      <w:r w:rsidR="006933B9" w:rsidRPr="00015AB4">
        <w:rPr>
          <w:rFonts w:ascii="Times New Roman" w:hAnsi="Times New Roman" w:cs="Times New Roman"/>
          <w:b/>
          <w:sz w:val="24"/>
          <w:szCs w:val="24"/>
        </w:rPr>
        <w:t>avivaldybės valdymo programa (Nr. 03)</w:t>
      </w:r>
    </w:p>
    <w:p w:rsidR="0075132A" w:rsidRPr="00015AB4" w:rsidRDefault="0075132A" w:rsidP="00963A9C">
      <w:pPr>
        <w:spacing w:after="0" w:line="240" w:lineRule="auto"/>
        <w:ind w:firstLine="72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 xml:space="preserve">Vadovaujantis Klaipėdos miesto savivaldybės tarybos 2013 m. vasario 13 d. sprendimu Nr. </w:t>
      </w:r>
      <w:r w:rsidRPr="00015AB4">
        <w:rPr>
          <w:rFonts w:ascii="Times New Roman" w:hAnsi="Times New Roman" w:cs="Times New Roman"/>
          <w:bCs/>
          <w:sz w:val="24"/>
          <w:szCs w:val="24"/>
        </w:rPr>
        <w:t>T2-26</w:t>
      </w:r>
      <w:r w:rsidRPr="00015AB4">
        <w:rPr>
          <w:caps/>
          <w:sz w:val="24"/>
          <w:szCs w:val="24"/>
        </w:rPr>
        <w:t xml:space="preserve"> </w:t>
      </w:r>
      <w:r w:rsidRPr="00015AB4">
        <w:rPr>
          <w:rFonts w:ascii="Times New Roman" w:hAnsi="Times New Roman" w:cs="Times New Roman"/>
          <w:sz w:val="24"/>
          <w:szCs w:val="24"/>
        </w:rPr>
        <w:t xml:space="preserve">„Dėl Klaipėdos miesto savivaldybės 2014 metų biudžeto patvirtinimo“ </w:t>
      </w:r>
      <w:r w:rsidR="006B7677" w:rsidRPr="00015AB4">
        <w:rPr>
          <w:rFonts w:ascii="Times New Roman" w:hAnsi="Times New Roman" w:cs="Times New Roman"/>
          <w:sz w:val="24"/>
          <w:szCs w:val="24"/>
        </w:rPr>
        <w:t xml:space="preserve">ir vykdant </w:t>
      </w:r>
      <w:r w:rsidR="0062496F" w:rsidRPr="00015AB4">
        <w:rPr>
          <w:rFonts w:ascii="Times New Roman" w:hAnsi="Times New Roman" w:cs="Times New Roman"/>
          <w:sz w:val="24"/>
          <w:szCs w:val="24"/>
        </w:rPr>
        <w:t xml:space="preserve">Kontrolės ir audito tarnybos 2014 m. sausio 7 d. raštu Nr. KAT 13-(3,4)-2 „Dėl 2013 m. finansinio audito metu nustatytų trūkumų ir neatitikimų“ </w:t>
      </w:r>
      <w:r w:rsidR="0009019B">
        <w:rPr>
          <w:rFonts w:ascii="Times New Roman" w:hAnsi="Times New Roman" w:cs="Times New Roman"/>
          <w:sz w:val="24"/>
          <w:szCs w:val="24"/>
        </w:rPr>
        <w:t>S</w:t>
      </w:r>
      <w:r w:rsidR="007B3FEF" w:rsidRPr="00015AB4">
        <w:rPr>
          <w:rFonts w:ascii="Times New Roman" w:hAnsi="Times New Roman" w:cs="Times New Roman"/>
          <w:sz w:val="24"/>
          <w:szCs w:val="24"/>
        </w:rPr>
        <w:t xml:space="preserve">avivaldybės administracijai </w:t>
      </w:r>
      <w:r w:rsidR="0009019B">
        <w:rPr>
          <w:rFonts w:ascii="Times New Roman" w:hAnsi="Times New Roman" w:cs="Times New Roman"/>
          <w:sz w:val="24"/>
          <w:szCs w:val="24"/>
        </w:rPr>
        <w:t>pateiktas</w:t>
      </w:r>
      <w:r w:rsidR="007B3FEF" w:rsidRPr="00015AB4">
        <w:rPr>
          <w:rFonts w:ascii="Times New Roman" w:hAnsi="Times New Roman" w:cs="Times New Roman"/>
          <w:sz w:val="24"/>
          <w:szCs w:val="24"/>
        </w:rPr>
        <w:t xml:space="preserve"> rekomendacijas,  kuriose</w:t>
      </w:r>
      <w:r w:rsidR="0009019B">
        <w:rPr>
          <w:rFonts w:ascii="Times New Roman" w:hAnsi="Times New Roman" w:cs="Times New Roman"/>
          <w:sz w:val="24"/>
          <w:szCs w:val="24"/>
        </w:rPr>
        <w:t xml:space="preserve"> nurodyta</w:t>
      </w:r>
      <w:r w:rsidR="007B3FEF" w:rsidRPr="00015AB4">
        <w:rPr>
          <w:rFonts w:ascii="Times New Roman" w:hAnsi="Times New Roman" w:cs="Times New Roman"/>
          <w:sz w:val="24"/>
          <w:szCs w:val="24"/>
        </w:rPr>
        <w:t>, kad</w:t>
      </w:r>
      <w:r w:rsidR="0009019B">
        <w:rPr>
          <w:rFonts w:ascii="Times New Roman" w:hAnsi="Times New Roman" w:cs="Times New Roman"/>
          <w:sz w:val="24"/>
          <w:szCs w:val="24"/>
        </w:rPr>
        <w:t xml:space="preserve"> strateginiuose veiklos</w:t>
      </w:r>
      <w:r w:rsidR="007B3FEF" w:rsidRPr="00015AB4">
        <w:rPr>
          <w:rFonts w:ascii="Times New Roman" w:hAnsi="Times New Roman" w:cs="Times New Roman"/>
          <w:sz w:val="24"/>
          <w:szCs w:val="24"/>
        </w:rPr>
        <w:t xml:space="preserve"> planuose</w:t>
      </w:r>
      <w:r w:rsidR="007B3FEF" w:rsidRPr="00015AB4">
        <w:t xml:space="preserve"> </w:t>
      </w:r>
      <w:r w:rsidR="007B3FEF" w:rsidRPr="00015AB4">
        <w:rPr>
          <w:rFonts w:ascii="Times New Roman" w:hAnsi="Times New Roman" w:cs="Times New Roman"/>
          <w:sz w:val="24"/>
          <w:szCs w:val="24"/>
        </w:rPr>
        <w:t>reikia įrašyti einamaisiais metais numatomus naudoti ankstesniais metais nepanaudotus savivaldybės biudžeto lėšų likučius</w:t>
      </w:r>
      <w:r w:rsidR="00772BF2" w:rsidRPr="00015AB4">
        <w:rPr>
          <w:rFonts w:ascii="Times New Roman" w:hAnsi="Times New Roman" w:cs="Times New Roman"/>
          <w:sz w:val="24"/>
          <w:szCs w:val="24"/>
        </w:rPr>
        <w:t xml:space="preserve">, </w:t>
      </w:r>
      <w:r w:rsidR="00772BF2" w:rsidRPr="00015AB4">
        <w:rPr>
          <w:rFonts w:ascii="Times New Roman" w:eastAsia="Times New Roman" w:hAnsi="Times New Roman" w:cs="Times New Roman"/>
          <w:sz w:val="24"/>
          <w:szCs w:val="24"/>
          <w:lang w:eastAsia="lt-LT"/>
        </w:rPr>
        <w:t xml:space="preserve">programoje </w:t>
      </w:r>
      <w:r w:rsidR="0009019B">
        <w:rPr>
          <w:rFonts w:ascii="Times New Roman" w:eastAsia="Times New Roman" w:hAnsi="Times New Roman" w:cs="Times New Roman"/>
          <w:sz w:val="24"/>
          <w:szCs w:val="24"/>
          <w:lang w:eastAsia="lt-LT"/>
        </w:rPr>
        <w:t xml:space="preserve">reikia </w:t>
      </w:r>
      <w:r w:rsidRPr="00015AB4">
        <w:rPr>
          <w:rFonts w:ascii="Times New Roman" w:eastAsia="Times New Roman" w:hAnsi="Times New Roman" w:cs="Times New Roman"/>
          <w:sz w:val="24"/>
          <w:szCs w:val="24"/>
          <w:lang w:eastAsia="lt-LT"/>
        </w:rPr>
        <w:t xml:space="preserve">atlikti šiuos </w:t>
      </w:r>
      <w:r w:rsidRPr="00015AB4">
        <w:rPr>
          <w:rFonts w:ascii="Times New Roman" w:hAnsi="Times New Roman" w:cs="Times New Roman"/>
          <w:sz w:val="24"/>
          <w:szCs w:val="24"/>
        </w:rPr>
        <w:t>patikslinimus:</w:t>
      </w:r>
    </w:p>
    <w:p w:rsidR="00772BF2" w:rsidRPr="00015AB4" w:rsidRDefault="00507AE5" w:rsidP="00324049">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 xml:space="preserve">3,4 tūkst. Lt (finansavimo šaltinis </w:t>
      </w:r>
      <w:r w:rsidR="007B3FEF" w:rsidRPr="00015AB4">
        <w:rPr>
          <w:rFonts w:ascii="Times New Roman" w:hAnsi="Times New Roman" w:cs="Times New Roman"/>
          <w:sz w:val="24"/>
          <w:szCs w:val="24"/>
        </w:rPr>
        <w:t>– pajamų įmok</w:t>
      </w:r>
      <w:r w:rsidR="00CD6903" w:rsidRPr="00015AB4">
        <w:rPr>
          <w:rFonts w:ascii="Times New Roman" w:hAnsi="Times New Roman" w:cs="Times New Roman"/>
          <w:sz w:val="24"/>
          <w:szCs w:val="24"/>
        </w:rPr>
        <w:t>ų apyvartinių lėšų</w:t>
      </w:r>
      <w:r w:rsidR="007B3FEF" w:rsidRPr="00015AB4">
        <w:rPr>
          <w:rFonts w:ascii="Times New Roman" w:hAnsi="Times New Roman" w:cs="Times New Roman"/>
          <w:sz w:val="24"/>
          <w:szCs w:val="24"/>
        </w:rPr>
        <w:t xml:space="preserve"> likutis </w:t>
      </w:r>
      <w:r w:rsidR="00324049" w:rsidRPr="00015AB4">
        <w:rPr>
          <w:rFonts w:ascii="Times New Roman" w:hAnsi="Times New Roman" w:cs="Times New Roman"/>
          <w:sz w:val="24"/>
          <w:szCs w:val="24"/>
        </w:rPr>
        <w:t>(toliau –</w:t>
      </w:r>
      <w:r w:rsidRPr="00015AB4">
        <w:rPr>
          <w:rFonts w:ascii="Times New Roman" w:hAnsi="Times New Roman" w:cs="Times New Roman"/>
          <w:sz w:val="24"/>
          <w:szCs w:val="24"/>
        </w:rPr>
        <w:t xml:space="preserve">SB(SPL)) ir  </w:t>
      </w:r>
      <w:r w:rsidR="0075132A" w:rsidRPr="00015AB4">
        <w:rPr>
          <w:rFonts w:ascii="Times New Roman" w:hAnsi="Times New Roman" w:cs="Times New Roman"/>
          <w:sz w:val="24"/>
          <w:szCs w:val="24"/>
        </w:rPr>
        <w:t>116,0 tūkst. Lt (finansavimo šaltinis</w:t>
      </w:r>
      <w:r w:rsidR="007B3FEF" w:rsidRPr="00015AB4">
        <w:rPr>
          <w:rFonts w:ascii="Times New Roman" w:hAnsi="Times New Roman" w:cs="Times New Roman"/>
          <w:sz w:val="24"/>
          <w:szCs w:val="24"/>
        </w:rPr>
        <w:t xml:space="preserve"> –</w:t>
      </w:r>
      <w:r w:rsidR="0075132A" w:rsidRPr="00015AB4">
        <w:rPr>
          <w:rFonts w:ascii="Times New Roman" w:hAnsi="Times New Roman" w:cs="Times New Roman"/>
          <w:sz w:val="24"/>
          <w:szCs w:val="24"/>
        </w:rPr>
        <w:t xml:space="preserve"> </w:t>
      </w:r>
      <w:r w:rsidR="007B3FEF" w:rsidRPr="00015AB4">
        <w:rPr>
          <w:rFonts w:ascii="Times New Roman" w:hAnsi="Times New Roman" w:cs="Times New Roman"/>
          <w:sz w:val="24"/>
          <w:szCs w:val="24"/>
        </w:rPr>
        <w:t xml:space="preserve">savivaldybės biudžeto apyvartinių lėšų likutis </w:t>
      </w:r>
      <w:r w:rsidR="00324049" w:rsidRPr="00015AB4">
        <w:rPr>
          <w:rFonts w:ascii="Times New Roman" w:hAnsi="Times New Roman" w:cs="Times New Roman"/>
          <w:sz w:val="24"/>
          <w:szCs w:val="24"/>
        </w:rPr>
        <w:t xml:space="preserve">(toliau – </w:t>
      </w:r>
      <w:r w:rsidR="00772BF2" w:rsidRPr="00015AB4">
        <w:rPr>
          <w:rFonts w:ascii="Times New Roman" w:hAnsi="Times New Roman" w:cs="Times New Roman"/>
          <w:sz w:val="24"/>
          <w:szCs w:val="24"/>
        </w:rPr>
        <w:t xml:space="preserve">SB(L)) </w:t>
      </w:r>
      <w:r w:rsidR="0075132A" w:rsidRPr="00015AB4">
        <w:rPr>
          <w:rFonts w:ascii="Times New Roman" w:hAnsi="Times New Roman" w:cs="Times New Roman"/>
          <w:sz w:val="24"/>
          <w:szCs w:val="24"/>
        </w:rPr>
        <w:t>padidinti finansavimo apimtį priemonei 010101 „Savivaldybės administracijos veiklos užtikrinimas</w:t>
      </w:r>
      <w:r w:rsidR="002269D6" w:rsidRPr="00015AB4">
        <w:rPr>
          <w:rFonts w:ascii="Times New Roman" w:hAnsi="Times New Roman" w:cs="Times New Roman"/>
          <w:sz w:val="24"/>
          <w:szCs w:val="24"/>
        </w:rPr>
        <w:t>“</w:t>
      </w:r>
      <w:r w:rsidR="00E932D0" w:rsidRPr="00015AB4">
        <w:rPr>
          <w:rFonts w:ascii="Times New Roman" w:hAnsi="Times New Roman" w:cs="Times New Roman"/>
          <w:sz w:val="24"/>
          <w:szCs w:val="24"/>
        </w:rPr>
        <w:t xml:space="preserve"> savivaldybės pastato eksploatacin</w:t>
      </w:r>
      <w:r w:rsidR="00BF7D86" w:rsidRPr="00015AB4">
        <w:rPr>
          <w:rFonts w:ascii="Times New Roman" w:hAnsi="Times New Roman" w:cs="Times New Roman"/>
          <w:sz w:val="24"/>
          <w:szCs w:val="24"/>
        </w:rPr>
        <w:t>ėms</w:t>
      </w:r>
      <w:r w:rsidR="00E932D0" w:rsidRPr="00015AB4">
        <w:rPr>
          <w:rFonts w:ascii="Times New Roman" w:hAnsi="Times New Roman" w:cs="Times New Roman"/>
          <w:sz w:val="24"/>
          <w:szCs w:val="24"/>
        </w:rPr>
        <w:t xml:space="preserve"> išlaid</w:t>
      </w:r>
      <w:r w:rsidR="00BF7D86" w:rsidRPr="00015AB4">
        <w:rPr>
          <w:rFonts w:ascii="Times New Roman" w:hAnsi="Times New Roman" w:cs="Times New Roman"/>
          <w:sz w:val="24"/>
          <w:szCs w:val="24"/>
        </w:rPr>
        <w:t>oms ir kitiems įsiskolinimams</w:t>
      </w:r>
      <w:r w:rsidR="00E932D0" w:rsidRPr="00015AB4">
        <w:rPr>
          <w:rFonts w:ascii="Times New Roman" w:hAnsi="Times New Roman" w:cs="Times New Roman"/>
          <w:sz w:val="24"/>
          <w:szCs w:val="24"/>
        </w:rPr>
        <w:t xml:space="preserve"> už suteiktas paslaugas padeng</w:t>
      </w:r>
      <w:r w:rsidR="0045243B" w:rsidRPr="00015AB4">
        <w:rPr>
          <w:rFonts w:ascii="Times New Roman" w:hAnsi="Times New Roman" w:cs="Times New Roman"/>
          <w:sz w:val="24"/>
          <w:szCs w:val="24"/>
        </w:rPr>
        <w:t>ti;</w:t>
      </w:r>
    </w:p>
    <w:p w:rsidR="00342960" w:rsidRPr="00015AB4" w:rsidRDefault="002269D6" w:rsidP="00324049">
      <w:pPr>
        <w:spacing w:after="0" w:line="240" w:lineRule="auto"/>
        <w:ind w:firstLine="720"/>
        <w:jc w:val="both"/>
      </w:pPr>
      <w:r w:rsidRPr="00015AB4">
        <w:rPr>
          <w:rFonts w:ascii="Times New Roman" w:hAnsi="Times New Roman" w:cs="Times New Roman"/>
          <w:sz w:val="24"/>
          <w:szCs w:val="24"/>
        </w:rPr>
        <w:t xml:space="preserve">2,7 tūkst. </w:t>
      </w:r>
      <w:r w:rsidR="00081BA6" w:rsidRPr="00015AB4">
        <w:rPr>
          <w:rFonts w:ascii="Times New Roman" w:hAnsi="Times New Roman" w:cs="Times New Roman"/>
          <w:sz w:val="24"/>
          <w:szCs w:val="24"/>
        </w:rPr>
        <w:t xml:space="preserve">Lt (finansavimo šaltinis SB(L)) </w:t>
      </w:r>
      <w:r w:rsidRPr="00015AB4">
        <w:rPr>
          <w:rFonts w:ascii="Times New Roman" w:hAnsi="Times New Roman" w:cs="Times New Roman"/>
          <w:sz w:val="24"/>
          <w:szCs w:val="24"/>
        </w:rPr>
        <w:t>padidinti finansavimo apimtį priemonei 0101</w:t>
      </w:r>
      <w:r w:rsidR="00081BA6" w:rsidRPr="00015AB4">
        <w:rPr>
          <w:rFonts w:ascii="Times New Roman" w:hAnsi="Times New Roman" w:cs="Times New Roman"/>
          <w:sz w:val="24"/>
          <w:szCs w:val="24"/>
        </w:rPr>
        <w:t>10</w:t>
      </w:r>
      <w:r w:rsidRPr="00015AB4">
        <w:rPr>
          <w:rFonts w:ascii="Times New Roman" w:hAnsi="Times New Roman" w:cs="Times New Roman"/>
          <w:sz w:val="24"/>
          <w:szCs w:val="24"/>
        </w:rPr>
        <w:t xml:space="preserve"> „</w:t>
      </w:r>
      <w:r w:rsidR="00081BA6" w:rsidRPr="00015AB4">
        <w:rPr>
          <w:rFonts w:ascii="Times New Roman" w:hAnsi="Times New Roman" w:cs="Times New Roman"/>
          <w:sz w:val="24"/>
          <w:szCs w:val="24"/>
        </w:rPr>
        <w:t xml:space="preserve">Savivaldybei nuosavybės teise priklausančio ir patikėjimo teise valdomo turto valdymas, </w:t>
      </w:r>
      <w:r w:rsidR="00081BA6" w:rsidRPr="00015AB4">
        <w:rPr>
          <w:rFonts w:ascii="Times New Roman" w:hAnsi="Times New Roman" w:cs="Times New Roman"/>
          <w:sz w:val="24"/>
          <w:szCs w:val="24"/>
        </w:rPr>
        <w:lastRenderedPageBreak/>
        <w:t xml:space="preserve">naudojimas ir disponavimas“ </w:t>
      </w:r>
      <w:r w:rsidR="004367A2" w:rsidRPr="00015AB4">
        <w:rPr>
          <w:rFonts w:ascii="Times New Roman" w:hAnsi="Times New Roman" w:cs="Times New Roman"/>
          <w:sz w:val="24"/>
          <w:szCs w:val="24"/>
        </w:rPr>
        <w:t>savivaldybei priklausanči</w:t>
      </w:r>
      <w:r w:rsidR="00566B4F" w:rsidRPr="00015AB4">
        <w:rPr>
          <w:rFonts w:ascii="Times New Roman" w:hAnsi="Times New Roman" w:cs="Times New Roman"/>
          <w:sz w:val="24"/>
          <w:szCs w:val="24"/>
        </w:rPr>
        <w:t>ų</w:t>
      </w:r>
      <w:r w:rsidR="004367A2" w:rsidRPr="00015AB4">
        <w:rPr>
          <w:rFonts w:ascii="Times New Roman" w:hAnsi="Times New Roman" w:cs="Times New Roman"/>
          <w:sz w:val="24"/>
          <w:szCs w:val="24"/>
        </w:rPr>
        <w:t xml:space="preserve"> patalpų eksploatacinių išlaidų </w:t>
      </w:r>
      <w:r w:rsidR="00566B4F" w:rsidRPr="00015AB4">
        <w:rPr>
          <w:rFonts w:ascii="Times New Roman" w:hAnsi="Times New Roman" w:cs="Times New Roman"/>
          <w:sz w:val="24"/>
          <w:szCs w:val="24"/>
        </w:rPr>
        <w:t xml:space="preserve">įsiskolinimui </w:t>
      </w:r>
      <w:r w:rsidR="004367A2" w:rsidRPr="00015AB4">
        <w:rPr>
          <w:rFonts w:ascii="Times New Roman" w:hAnsi="Times New Roman" w:cs="Times New Roman"/>
          <w:sz w:val="24"/>
          <w:szCs w:val="24"/>
        </w:rPr>
        <w:t>padeng</w:t>
      </w:r>
      <w:r w:rsidR="00A77A29" w:rsidRPr="00015AB4">
        <w:rPr>
          <w:rFonts w:ascii="Times New Roman" w:hAnsi="Times New Roman" w:cs="Times New Roman"/>
          <w:sz w:val="24"/>
          <w:szCs w:val="24"/>
        </w:rPr>
        <w:t>ti</w:t>
      </w:r>
      <w:r w:rsidR="00925AA2" w:rsidRPr="00015AB4">
        <w:rPr>
          <w:rFonts w:ascii="Times New Roman" w:hAnsi="Times New Roman" w:cs="Times New Roman"/>
          <w:sz w:val="24"/>
          <w:szCs w:val="24"/>
        </w:rPr>
        <w:t>.</w:t>
      </w:r>
      <w:r w:rsidR="00342960" w:rsidRPr="00015AB4">
        <w:t xml:space="preserve"> </w:t>
      </w:r>
    </w:p>
    <w:p w:rsidR="004E10A1" w:rsidRPr="00015AB4" w:rsidRDefault="004E10A1" w:rsidP="00A76927">
      <w:pPr>
        <w:spacing w:after="0" w:line="240" w:lineRule="auto"/>
        <w:ind w:firstLine="70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Paaiškėjus ES projekto „Centralizuotas savivaldybių paslaugų perkėlimas į elektroninę erdvę“ finansavimo ir veiklų įgyvendinimo planui, 2014 m. planuojama atlikti 70 proc., o 2015 m. 30 proc. projekto veiklų</w:t>
      </w:r>
      <w:r w:rsidR="0009019B">
        <w:rPr>
          <w:rFonts w:ascii="Times New Roman" w:eastAsia="Times New Roman" w:hAnsi="Times New Roman" w:cs="Times New Roman"/>
          <w:sz w:val="24"/>
          <w:szCs w:val="24"/>
          <w:lang w:eastAsia="lt-LT"/>
        </w:rPr>
        <w:t xml:space="preserve">. Todėl programoje reikia atitinkamai </w:t>
      </w:r>
      <w:r w:rsidR="00816C43" w:rsidRPr="00015AB4">
        <w:rPr>
          <w:rFonts w:ascii="Times New Roman" w:eastAsia="Times New Roman" w:hAnsi="Times New Roman" w:cs="Times New Roman"/>
          <w:sz w:val="24"/>
          <w:szCs w:val="24"/>
          <w:lang w:eastAsia="lt-LT"/>
        </w:rPr>
        <w:t>numatyti finansavimo apimtis</w:t>
      </w:r>
      <w:r w:rsidR="00816C43" w:rsidRPr="00015AB4">
        <w:rPr>
          <w:rFonts w:ascii="Times New Roman" w:hAnsi="Times New Roman" w:cs="Times New Roman"/>
          <w:sz w:val="24"/>
          <w:szCs w:val="24"/>
        </w:rPr>
        <w:t xml:space="preserve"> </w:t>
      </w:r>
      <w:r w:rsidR="00D3798C" w:rsidRPr="00015AB4">
        <w:rPr>
          <w:rFonts w:ascii="Times New Roman" w:hAnsi="Times New Roman" w:cs="Times New Roman"/>
          <w:sz w:val="24"/>
          <w:szCs w:val="24"/>
        </w:rPr>
        <w:t>priemon</w:t>
      </w:r>
      <w:r w:rsidR="00816C43" w:rsidRPr="00015AB4">
        <w:rPr>
          <w:rFonts w:ascii="Times New Roman" w:hAnsi="Times New Roman" w:cs="Times New Roman"/>
          <w:sz w:val="24"/>
          <w:szCs w:val="24"/>
        </w:rPr>
        <w:t>ei</w:t>
      </w:r>
      <w:r w:rsidR="00D3798C" w:rsidRPr="00015AB4">
        <w:rPr>
          <w:rFonts w:ascii="Times New Roman" w:hAnsi="Times New Roman" w:cs="Times New Roman"/>
          <w:sz w:val="24"/>
          <w:szCs w:val="24"/>
        </w:rPr>
        <w:t xml:space="preserve"> 010203 </w:t>
      </w:r>
      <w:r w:rsidR="00D3798C" w:rsidRPr="00015AB4">
        <w:rPr>
          <w:rFonts w:ascii="Times New Roman" w:eastAsia="Times New Roman" w:hAnsi="Times New Roman" w:cs="Times New Roman"/>
          <w:sz w:val="24"/>
          <w:szCs w:val="24"/>
          <w:lang w:eastAsia="lt-LT"/>
        </w:rPr>
        <w:t xml:space="preserve">„Centralizuotas savivaldybių paslaugų </w:t>
      </w:r>
      <w:r w:rsidR="0009019B">
        <w:rPr>
          <w:rFonts w:ascii="Times New Roman" w:eastAsia="Times New Roman" w:hAnsi="Times New Roman" w:cs="Times New Roman"/>
          <w:sz w:val="24"/>
          <w:szCs w:val="24"/>
          <w:lang w:eastAsia="lt-LT"/>
        </w:rPr>
        <w:t>perkėlimas į elektroninę erdvę“</w:t>
      </w:r>
      <w:r w:rsidR="00506899">
        <w:rPr>
          <w:rFonts w:ascii="Times New Roman" w:eastAsia="Times New Roman" w:hAnsi="Times New Roman" w:cs="Times New Roman"/>
          <w:sz w:val="24"/>
          <w:szCs w:val="24"/>
          <w:lang w:eastAsia="lt-LT"/>
        </w:rPr>
        <w:t>:</w:t>
      </w:r>
      <w:r w:rsidR="0009019B">
        <w:rPr>
          <w:rFonts w:ascii="Times New Roman" w:eastAsia="Times New Roman" w:hAnsi="Times New Roman" w:cs="Times New Roman"/>
          <w:sz w:val="24"/>
          <w:szCs w:val="24"/>
          <w:lang w:eastAsia="lt-LT"/>
        </w:rPr>
        <w:t xml:space="preserve"> 2014 m.  </w:t>
      </w:r>
      <w:r w:rsidR="00506899">
        <w:rPr>
          <w:rFonts w:ascii="Times New Roman" w:eastAsia="Times New Roman" w:hAnsi="Times New Roman" w:cs="Times New Roman"/>
          <w:sz w:val="24"/>
          <w:szCs w:val="24"/>
          <w:lang w:eastAsia="lt-LT"/>
        </w:rPr>
        <w:t>-</w:t>
      </w:r>
      <w:r w:rsidR="0009019B">
        <w:rPr>
          <w:rFonts w:ascii="Times New Roman" w:eastAsia="Times New Roman" w:hAnsi="Times New Roman" w:cs="Times New Roman"/>
          <w:sz w:val="24"/>
          <w:szCs w:val="24"/>
          <w:lang w:eastAsia="lt-LT"/>
        </w:rPr>
        <w:t xml:space="preserve"> </w:t>
      </w:r>
      <w:r w:rsidR="0009019B">
        <w:rPr>
          <w:rFonts w:ascii="Times New Roman" w:hAnsi="Times New Roman" w:cs="Times New Roman"/>
          <w:sz w:val="24"/>
          <w:szCs w:val="24"/>
        </w:rPr>
        <w:t xml:space="preserve">28,2 tūkst. Lt, o 2015 m. -  </w:t>
      </w:r>
      <w:r w:rsidR="00FC0C16" w:rsidRPr="00015AB4">
        <w:rPr>
          <w:rFonts w:ascii="Times New Roman" w:hAnsi="Times New Roman" w:cs="Times New Roman"/>
          <w:sz w:val="24"/>
          <w:szCs w:val="24"/>
        </w:rPr>
        <w:t>12,1 tūkst. Lt</w:t>
      </w:r>
      <w:r w:rsidR="0009019B">
        <w:rPr>
          <w:rFonts w:ascii="Times New Roman" w:hAnsi="Times New Roman" w:cs="Times New Roman"/>
          <w:sz w:val="24"/>
          <w:szCs w:val="24"/>
        </w:rPr>
        <w:t xml:space="preserve"> </w:t>
      </w:r>
      <w:r w:rsidR="00FC0C16" w:rsidRPr="00015AB4">
        <w:rPr>
          <w:rFonts w:ascii="Times New Roman" w:hAnsi="Times New Roman" w:cs="Times New Roman"/>
          <w:sz w:val="24"/>
          <w:szCs w:val="24"/>
        </w:rPr>
        <w:t xml:space="preserve">(finansavimo šaltinis </w:t>
      </w:r>
      <w:r w:rsidR="00D3798C" w:rsidRPr="00015AB4">
        <w:rPr>
          <w:rFonts w:ascii="Times New Roman" w:hAnsi="Times New Roman" w:cs="Times New Roman"/>
          <w:sz w:val="24"/>
          <w:szCs w:val="24"/>
        </w:rPr>
        <w:t>ES</w:t>
      </w:r>
      <w:r w:rsidR="0009019B">
        <w:rPr>
          <w:rFonts w:ascii="Times New Roman" w:hAnsi="Times New Roman" w:cs="Times New Roman"/>
          <w:sz w:val="24"/>
          <w:szCs w:val="24"/>
        </w:rPr>
        <w:t xml:space="preserve"> lėšos</w:t>
      </w:r>
      <w:r w:rsidR="0045243B" w:rsidRPr="00015AB4">
        <w:rPr>
          <w:rFonts w:ascii="Times New Roman" w:hAnsi="Times New Roman" w:cs="Times New Roman"/>
          <w:sz w:val="24"/>
          <w:szCs w:val="24"/>
        </w:rPr>
        <w:t>)</w:t>
      </w:r>
      <w:r w:rsidR="0009019B">
        <w:rPr>
          <w:rFonts w:ascii="Times New Roman" w:hAnsi="Times New Roman" w:cs="Times New Roman"/>
          <w:sz w:val="24"/>
          <w:szCs w:val="24"/>
        </w:rPr>
        <w:t>.</w:t>
      </w:r>
    </w:p>
    <w:p w:rsidR="00FC3E20" w:rsidRPr="00015AB4" w:rsidRDefault="00FC3E20" w:rsidP="00A76927">
      <w:pPr>
        <w:spacing w:after="0" w:line="240" w:lineRule="auto"/>
        <w:ind w:firstLine="720"/>
        <w:jc w:val="both"/>
        <w:rPr>
          <w:rFonts w:ascii="Times New Roman" w:eastAsia="Calibri" w:hAnsi="Times New Roman" w:cs="Times New Roman"/>
          <w:b/>
          <w:sz w:val="24"/>
          <w:szCs w:val="24"/>
        </w:rPr>
      </w:pPr>
      <w:r w:rsidRPr="00015AB4">
        <w:rPr>
          <w:rFonts w:ascii="Times New Roman" w:eastAsia="Calibri" w:hAnsi="Times New Roman" w:cs="Times New Roman"/>
          <w:b/>
          <w:sz w:val="24"/>
          <w:szCs w:val="24"/>
        </w:rPr>
        <w:t xml:space="preserve">Smulkaus ir vidutinio verslo plėtros programa (Nr.04) </w:t>
      </w:r>
    </w:p>
    <w:p w:rsidR="00395DEE" w:rsidRPr="00015AB4" w:rsidRDefault="00357484" w:rsidP="00A76927">
      <w:pPr>
        <w:spacing w:after="0" w:line="240" w:lineRule="auto"/>
        <w:ind w:firstLine="72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Atsižvelgiant į</w:t>
      </w:r>
      <w:r w:rsidR="00107674">
        <w:rPr>
          <w:rFonts w:ascii="Times New Roman" w:eastAsia="Times New Roman" w:hAnsi="Times New Roman" w:cs="Times New Roman"/>
          <w:sz w:val="24"/>
          <w:szCs w:val="24"/>
          <w:lang w:eastAsia="lt-LT"/>
        </w:rPr>
        <w:t xml:space="preserve"> Investicijų ir ekonomikos departamento</w:t>
      </w:r>
      <w:r w:rsidRPr="00015AB4">
        <w:rPr>
          <w:rFonts w:ascii="Times New Roman" w:eastAsia="Times New Roman" w:hAnsi="Times New Roman" w:cs="Times New Roman"/>
          <w:sz w:val="24"/>
          <w:szCs w:val="24"/>
          <w:lang w:eastAsia="lt-LT"/>
        </w:rPr>
        <w:t xml:space="preserve"> 2014 m. vasario 28 d. raštą Nr. VS-1362 „D</w:t>
      </w:r>
      <w:r w:rsidRPr="00015AB4">
        <w:rPr>
          <w:rFonts w:ascii="Times New Roman" w:hAnsi="Times New Roman" w:cs="Times New Roman"/>
          <w:sz w:val="24"/>
          <w:szCs w:val="24"/>
        </w:rPr>
        <w:t xml:space="preserve">ėl smulkiojo ir vidutinio verslo plėtros programos (Nr. 04) pakeitimo“, siūloma </w:t>
      </w:r>
      <w:r w:rsidR="00166AAE" w:rsidRPr="00015AB4">
        <w:rPr>
          <w:rFonts w:ascii="Times New Roman" w:hAnsi="Times New Roman" w:cs="Times New Roman"/>
          <w:sz w:val="24"/>
          <w:szCs w:val="24"/>
        </w:rPr>
        <w:t xml:space="preserve">patikslinti </w:t>
      </w:r>
      <w:r w:rsidRPr="00015AB4">
        <w:rPr>
          <w:rFonts w:ascii="Times New Roman" w:hAnsi="Times New Roman" w:cs="Times New Roman"/>
          <w:sz w:val="24"/>
          <w:szCs w:val="24"/>
        </w:rPr>
        <w:t>priemon</w:t>
      </w:r>
      <w:r w:rsidR="00166AAE" w:rsidRPr="00015AB4">
        <w:rPr>
          <w:rFonts w:ascii="Times New Roman" w:hAnsi="Times New Roman" w:cs="Times New Roman"/>
          <w:sz w:val="24"/>
          <w:szCs w:val="24"/>
        </w:rPr>
        <w:t>ės</w:t>
      </w:r>
      <w:r w:rsidR="007D012D" w:rsidRPr="00015AB4">
        <w:rPr>
          <w:rFonts w:ascii="Times New Roman" w:hAnsi="Times New Roman" w:cs="Times New Roman"/>
          <w:sz w:val="24"/>
          <w:szCs w:val="24"/>
        </w:rPr>
        <w:t xml:space="preserve"> </w:t>
      </w:r>
      <w:r w:rsidRPr="00015AB4">
        <w:rPr>
          <w:rFonts w:ascii="Times New Roman" w:hAnsi="Times New Roman" w:cs="Times New Roman"/>
          <w:sz w:val="24"/>
          <w:szCs w:val="24"/>
        </w:rPr>
        <w:t>010202 „Buvusio tabako fabriko pritaikymas Klaipėdoje kūrybinių industrijų plėtrai“</w:t>
      </w:r>
      <w:r w:rsidR="007D012D" w:rsidRPr="00015AB4">
        <w:rPr>
          <w:rFonts w:ascii="Times New Roman" w:hAnsi="Times New Roman" w:cs="Times New Roman"/>
          <w:sz w:val="24"/>
          <w:szCs w:val="24"/>
        </w:rPr>
        <w:t xml:space="preserve"> </w:t>
      </w:r>
      <w:r w:rsidR="00166AAE" w:rsidRPr="00015AB4">
        <w:rPr>
          <w:rFonts w:ascii="Times New Roman" w:hAnsi="Times New Roman" w:cs="Times New Roman"/>
          <w:sz w:val="24"/>
          <w:szCs w:val="24"/>
        </w:rPr>
        <w:t>finansavim</w:t>
      </w:r>
      <w:r w:rsidR="00C11123" w:rsidRPr="00015AB4">
        <w:rPr>
          <w:rFonts w:ascii="Times New Roman" w:hAnsi="Times New Roman" w:cs="Times New Roman"/>
          <w:sz w:val="24"/>
          <w:szCs w:val="24"/>
        </w:rPr>
        <w:t>o apimt</w:t>
      </w:r>
      <w:r w:rsidR="00107674">
        <w:rPr>
          <w:rFonts w:ascii="Times New Roman" w:hAnsi="Times New Roman" w:cs="Times New Roman"/>
          <w:sz w:val="24"/>
          <w:szCs w:val="24"/>
        </w:rPr>
        <w:t>is, grafoje „</w:t>
      </w:r>
      <w:r w:rsidR="00107674" w:rsidRPr="00107674">
        <w:rPr>
          <w:rFonts w:ascii="Times New Roman" w:hAnsi="Times New Roman" w:cs="Times New Roman"/>
          <w:sz w:val="24"/>
          <w:szCs w:val="24"/>
        </w:rPr>
        <w:t>2014-ųjų metų asignavimų planas</w:t>
      </w:r>
      <w:r w:rsidR="00107674">
        <w:rPr>
          <w:rFonts w:ascii="Times New Roman" w:hAnsi="Times New Roman" w:cs="Times New Roman"/>
          <w:sz w:val="24"/>
          <w:szCs w:val="24"/>
        </w:rPr>
        <w:t>“</w:t>
      </w:r>
      <w:r w:rsidR="00107674" w:rsidRPr="00107674">
        <w:rPr>
          <w:rFonts w:ascii="Times New Roman" w:hAnsi="Times New Roman" w:cs="Times New Roman"/>
          <w:sz w:val="24"/>
          <w:szCs w:val="24"/>
        </w:rPr>
        <w:t xml:space="preserve"> </w:t>
      </w:r>
      <w:r w:rsidR="00107674">
        <w:rPr>
          <w:rFonts w:ascii="Times New Roman" w:hAnsi="Times New Roman" w:cs="Times New Roman"/>
          <w:sz w:val="24"/>
          <w:szCs w:val="24"/>
        </w:rPr>
        <w:t xml:space="preserve"> </w:t>
      </w:r>
      <w:r w:rsidR="00107674" w:rsidRPr="00015AB4">
        <w:rPr>
          <w:rFonts w:ascii="Times New Roman" w:hAnsi="Times New Roman" w:cs="Times New Roman"/>
          <w:sz w:val="24"/>
          <w:szCs w:val="24"/>
        </w:rPr>
        <w:t>(finansavimo šaltinis ES</w:t>
      </w:r>
      <w:r w:rsidR="00107674">
        <w:rPr>
          <w:rFonts w:ascii="Times New Roman" w:hAnsi="Times New Roman" w:cs="Times New Roman"/>
          <w:sz w:val="24"/>
          <w:szCs w:val="24"/>
        </w:rPr>
        <w:t xml:space="preserve"> lėšos</w:t>
      </w:r>
      <w:r w:rsidR="00107674" w:rsidRPr="00015AB4">
        <w:rPr>
          <w:rFonts w:ascii="Times New Roman" w:hAnsi="Times New Roman" w:cs="Times New Roman"/>
          <w:sz w:val="24"/>
          <w:szCs w:val="24"/>
        </w:rPr>
        <w:t>)</w:t>
      </w:r>
      <w:r w:rsidR="00107674">
        <w:rPr>
          <w:rFonts w:ascii="Times New Roman" w:hAnsi="Times New Roman" w:cs="Times New Roman"/>
          <w:sz w:val="24"/>
          <w:szCs w:val="24"/>
        </w:rPr>
        <w:t xml:space="preserve"> vietoje 3396,1 tūkst. Lt įrašant </w:t>
      </w:r>
      <w:r w:rsidR="00166AAE" w:rsidRPr="00015AB4">
        <w:rPr>
          <w:rFonts w:ascii="Times New Roman" w:hAnsi="Times New Roman" w:cs="Times New Roman"/>
          <w:sz w:val="24"/>
          <w:szCs w:val="24"/>
        </w:rPr>
        <w:t xml:space="preserve"> </w:t>
      </w:r>
      <w:r w:rsidR="00324049" w:rsidRPr="00015AB4">
        <w:rPr>
          <w:rFonts w:ascii="Times New Roman" w:hAnsi="Times New Roman" w:cs="Times New Roman"/>
          <w:sz w:val="24"/>
          <w:szCs w:val="24"/>
        </w:rPr>
        <w:t>3772,9 tūkst. Lt</w:t>
      </w:r>
      <w:r w:rsidR="00166AAE" w:rsidRPr="00015AB4">
        <w:rPr>
          <w:rFonts w:ascii="Times New Roman" w:hAnsi="Times New Roman" w:cs="Times New Roman"/>
          <w:sz w:val="24"/>
          <w:szCs w:val="24"/>
        </w:rPr>
        <w:t>.</w:t>
      </w:r>
      <w:r w:rsidRPr="00015AB4">
        <w:rPr>
          <w:rFonts w:ascii="Times New Roman" w:hAnsi="Times New Roman" w:cs="Times New Roman"/>
          <w:sz w:val="24"/>
          <w:szCs w:val="24"/>
        </w:rPr>
        <w:t xml:space="preserve"> </w:t>
      </w:r>
    </w:p>
    <w:p w:rsidR="008F3AC0" w:rsidRPr="00015AB4" w:rsidRDefault="008F3AC0" w:rsidP="00A76927">
      <w:pPr>
        <w:spacing w:after="0" w:line="240" w:lineRule="auto"/>
        <w:ind w:firstLine="720"/>
        <w:jc w:val="both"/>
        <w:rPr>
          <w:rFonts w:ascii="Times New Roman" w:eastAsia="Calibri" w:hAnsi="Times New Roman" w:cs="Times New Roman"/>
          <w:b/>
          <w:sz w:val="24"/>
          <w:szCs w:val="24"/>
          <w:lang w:eastAsia="lt-LT"/>
        </w:rPr>
      </w:pPr>
      <w:r w:rsidRPr="00015AB4">
        <w:rPr>
          <w:rFonts w:ascii="Times New Roman" w:eastAsia="Times New Roman" w:hAnsi="Times New Roman" w:cs="Times New Roman"/>
          <w:b/>
          <w:sz w:val="24"/>
          <w:szCs w:val="24"/>
        </w:rPr>
        <w:t xml:space="preserve">Aplinkos apsaugos programa (Nr. 05) </w:t>
      </w:r>
    </w:p>
    <w:p w:rsidR="008706F9" w:rsidRDefault="008D7582" w:rsidP="00A76927">
      <w:pPr>
        <w:tabs>
          <w:tab w:val="left" w:pos="5070"/>
          <w:tab w:val="left" w:pos="5366"/>
          <w:tab w:val="left" w:pos="6771"/>
          <w:tab w:val="left" w:pos="7363"/>
        </w:tabs>
        <w:spacing w:after="0" w:line="240" w:lineRule="auto"/>
        <w:jc w:val="both"/>
        <w:rPr>
          <w:rFonts w:ascii="Times New Roman" w:eastAsia="Calibri" w:hAnsi="Times New Roman" w:cs="Times New Roman"/>
          <w:sz w:val="24"/>
          <w:szCs w:val="24"/>
          <w:lang w:eastAsia="lt-LT"/>
        </w:rPr>
      </w:pPr>
      <w:bookmarkStart w:id="1" w:name="registravimoDataIlga"/>
      <w:r>
        <w:rPr>
          <w:rFonts w:ascii="Times New Roman" w:eastAsia="Times New Roman" w:hAnsi="Times New Roman" w:cs="Times New Roman"/>
          <w:noProof/>
          <w:sz w:val="24"/>
          <w:szCs w:val="24"/>
          <w:lang w:eastAsia="lt-LT"/>
        </w:rPr>
        <w:t>2014 m. gegužės 14 d.</w:t>
      </w:r>
      <w:bookmarkEnd w:id="1"/>
      <w:r>
        <w:rPr>
          <w:rFonts w:ascii="Times New Roman" w:eastAsia="Times New Roman" w:hAnsi="Times New Roman" w:cs="Times New Roman"/>
          <w:sz w:val="24"/>
          <w:szCs w:val="24"/>
          <w:lang w:eastAsia="lt-LT"/>
        </w:rPr>
        <w:t>ir a</w:t>
      </w:r>
      <w:r w:rsidR="008F3AC0" w:rsidRPr="00015AB4">
        <w:rPr>
          <w:rFonts w:ascii="Times New Roman" w:eastAsia="Times New Roman" w:hAnsi="Times New Roman" w:cs="Times New Roman"/>
          <w:sz w:val="24"/>
          <w:szCs w:val="24"/>
          <w:lang w:eastAsia="lt-LT"/>
        </w:rPr>
        <w:t xml:space="preserve">tsižvelgiant į </w:t>
      </w:r>
      <w:r w:rsidR="00107674">
        <w:rPr>
          <w:rFonts w:ascii="Times New Roman" w:eastAsia="Times New Roman" w:hAnsi="Times New Roman" w:cs="Times New Roman"/>
          <w:sz w:val="24"/>
          <w:szCs w:val="24"/>
          <w:lang w:eastAsia="lt-LT"/>
        </w:rPr>
        <w:t xml:space="preserve"> Miesto ūkio departamento </w:t>
      </w:r>
      <w:r w:rsidR="008F3AC0" w:rsidRPr="00015AB4">
        <w:rPr>
          <w:rFonts w:ascii="Times New Roman" w:eastAsia="Times New Roman" w:hAnsi="Times New Roman" w:cs="Times New Roman"/>
          <w:sz w:val="24"/>
          <w:szCs w:val="24"/>
          <w:lang w:eastAsia="lt-LT"/>
        </w:rPr>
        <w:t>2014 m. balandžio 22 d. raštą Nr. VS-2314 „</w:t>
      </w:r>
      <w:r w:rsidR="008F3AC0" w:rsidRPr="00015AB4">
        <w:rPr>
          <w:rFonts w:ascii="Times New Roman" w:hAnsi="Times New Roman" w:cs="Times New Roman"/>
          <w:sz w:val="24"/>
          <w:szCs w:val="24"/>
        </w:rPr>
        <w:t>Dėl 2014 m. Aplinkos apsaugos rėmimo specialiosios programos lėšų pakeitimo</w:t>
      </w:r>
      <w:r w:rsidR="005E32CA" w:rsidRPr="00015AB4">
        <w:rPr>
          <w:rFonts w:ascii="Times New Roman" w:hAnsi="Times New Roman" w:cs="Times New Roman"/>
          <w:sz w:val="24"/>
          <w:szCs w:val="24"/>
        </w:rPr>
        <w:t xml:space="preserve">“, </w:t>
      </w:r>
      <w:r w:rsidR="00762607">
        <w:rPr>
          <w:rFonts w:ascii="Times New Roman" w:hAnsi="Times New Roman" w:cs="Times New Roman"/>
          <w:sz w:val="24"/>
          <w:szCs w:val="24"/>
        </w:rPr>
        <w:t>reikia</w:t>
      </w:r>
      <w:r w:rsidR="00C11123" w:rsidRPr="00015AB4">
        <w:rPr>
          <w:rFonts w:ascii="Times New Roman" w:hAnsi="Times New Roman" w:cs="Times New Roman"/>
          <w:sz w:val="24"/>
          <w:szCs w:val="24"/>
        </w:rPr>
        <w:t xml:space="preserve"> </w:t>
      </w:r>
      <w:r w:rsidR="00C11123" w:rsidRPr="00015AB4">
        <w:rPr>
          <w:rFonts w:ascii="Times New Roman" w:eastAsia="Calibri" w:hAnsi="Times New Roman" w:cs="Times New Roman"/>
          <w:sz w:val="24"/>
          <w:szCs w:val="24"/>
          <w:lang w:eastAsia="lt-LT"/>
        </w:rPr>
        <w:t>patikslinti planuojamas finansavimo apimtis priemonėms vykdyti iš Savivaldybės aplinkos apsaugos rėmimo special</w:t>
      </w:r>
      <w:r>
        <w:rPr>
          <w:rFonts w:ascii="Times New Roman" w:eastAsia="Calibri" w:hAnsi="Times New Roman" w:cs="Times New Roman"/>
          <w:sz w:val="24"/>
          <w:szCs w:val="24"/>
          <w:lang w:eastAsia="lt-LT"/>
        </w:rPr>
        <w:t>iosios programos lėšų likučio (</w:t>
      </w:r>
      <w:r w:rsidR="00C11123" w:rsidRPr="00015AB4">
        <w:rPr>
          <w:rFonts w:ascii="Times New Roman" w:eastAsia="Calibri" w:hAnsi="Times New Roman" w:cs="Times New Roman"/>
          <w:sz w:val="24"/>
          <w:szCs w:val="24"/>
          <w:lang w:eastAsia="lt-LT"/>
        </w:rPr>
        <w:t>SB(AAL))</w:t>
      </w:r>
      <w:r>
        <w:rPr>
          <w:rFonts w:ascii="Times New Roman" w:eastAsia="Calibri" w:hAnsi="Times New Roman" w:cs="Times New Roman"/>
          <w:sz w:val="24"/>
          <w:szCs w:val="24"/>
          <w:lang w:eastAsia="lt-LT"/>
        </w:rPr>
        <w:t>.</w:t>
      </w:r>
    </w:p>
    <w:p w:rsidR="00684B74" w:rsidRPr="00684B74" w:rsidRDefault="008706F9" w:rsidP="00A76927">
      <w:pPr>
        <w:pStyle w:val="Pagrindiniotekstotrauka"/>
        <w:spacing w:after="0"/>
        <w:ind w:left="0" w:firstLine="720"/>
        <w:jc w:val="both"/>
        <w:rPr>
          <w:sz w:val="24"/>
          <w:szCs w:val="24"/>
        </w:rPr>
      </w:pPr>
      <w:r w:rsidRPr="00015AB4">
        <w:rPr>
          <w:sz w:val="24"/>
          <w:szCs w:val="24"/>
          <w:lang w:eastAsia="lt-LT"/>
        </w:rPr>
        <w:t>Atsižvelgiant į</w:t>
      </w:r>
      <w:r>
        <w:rPr>
          <w:sz w:val="24"/>
          <w:szCs w:val="24"/>
          <w:lang w:eastAsia="lt-LT"/>
        </w:rPr>
        <w:t xml:space="preserve"> Miesto ūkio departamento</w:t>
      </w:r>
      <w:r w:rsidRPr="00015AB4">
        <w:rPr>
          <w:sz w:val="24"/>
          <w:szCs w:val="24"/>
          <w:lang w:eastAsia="lt-LT"/>
        </w:rPr>
        <w:t xml:space="preserve"> 2014 m. </w:t>
      </w:r>
      <w:r>
        <w:rPr>
          <w:sz w:val="24"/>
          <w:szCs w:val="24"/>
          <w:lang w:eastAsia="lt-LT"/>
        </w:rPr>
        <w:t xml:space="preserve">gegužės </w:t>
      </w:r>
      <w:r w:rsidRPr="00015AB4">
        <w:rPr>
          <w:sz w:val="24"/>
          <w:szCs w:val="24"/>
          <w:lang w:eastAsia="lt-LT"/>
        </w:rPr>
        <w:t>8 d. raštą Nr. VS-</w:t>
      </w:r>
      <w:r w:rsidR="00684B74">
        <w:rPr>
          <w:sz w:val="24"/>
          <w:szCs w:val="24"/>
          <w:lang w:eastAsia="lt-LT"/>
        </w:rPr>
        <w:t>2607</w:t>
      </w:r>
      <w:r w:rsidRPr="00015AB4">
        <w:rPr>
          <w:sz w:val="24"/>
          <w:szCs w:val="24"/>
          <w:lang w:eastAsia="lt-LT"/>
        </w:rPr>
        <w:t xml:space="preserve"> „D</w:t>
      </w:r>
      <w:r w:rsidRPr="00015AB4">
        <w:rPr>
          <w:sz w:val="24"/>
          <w:szCs w:val="24"/>
        </w:rPr>
        <w:t xml:space="preserve">ėl </w:t>
      </w:r>
      <w:r>
        <w:rPr>
          <w:sz w:val="24"/>
          <w:szCs w:val="24"/>
        </w:rPr>
        <w:t xml:space="preserve">2014–2016 metų SVP pakeitimo“, </w:t>
      </w:r>
      <w:r w:rsidRPr="00015AB4">
        <w:rPr>
          <w:sz w:val="24"/>
          <w:szCs w:val="24"/>
        </w:rPr>
        <w:t xml:space="preserve"> siūloma patikslinti priemonės 010</w:t>
      </w:r>
      <w:r>
        <w:rPr>
          <w:sz w:val="24"/>
          <w:szCs w:val="24"/>
        </w:rPr>
        <w:t>1</w:t>
      </w:r>
      <w:r w:rsidRPr="00015AB4">
        <w:rPr>
          <w:sz w:val="24"/>
          <w:szCs w:val="24"/>
        </w:rPr>
        <w:t>0</w:t>
      </w:r>
      <w:r>
        <w:rPr>
          <w:sz w:val="24"/>
          <w:szCs w:val="24"/>
        </w:rPr>
        <w:t>4</w:t>
      </w:r>
      <w:r w:rsidRPr="00015AB4">
        <w:rPr>
          <w:sz w:val="24"/>
          <w:szCs w:val="24"/>
        </w:rPr>
        <w:t xml:space="preserve"> „</w:t>
      </w:r>
      <w:r w:rsidRPr="008706F9">
        <w:rPr>
          <w:sz w:val="24"/>
          <w:szCs w:val="24"/>
        </w:rPr>
        <w:t>Požeminių ar pusiau požeminių konteinerių ir aikštelių įrengimas</w:t>
      </w:r>
      <w:r w:rsidRPr="00015AB4">
        <w:rPr>
          <w:sz w:val="24"/>
          <w:szCs w:val="24"/>
        </w:rPr>
        <w:t>“ finansavimo apimt</w:t>
      </w:r>
      <w:r>
        <w:rPr>
          <w:sz w:val="24"/>
          <w:szCs w:val="24"/>
        </w:rPr>
        <w:t>is, grafoje „</w:t>
      </w:r>
      <w:r w:rsidRPr="00107674">
        <w:rPr>
          <w:sz w:val="24"/>
          <w:szCs w:val="24"/>
        </w:rPr>
        <w:t>2014-ųjų metų asignavimų</w:t>
      </w:r>
      <w:r>
        <w:rPr>
          <w:sz w:val="24"/>
          <w:szCs w:val="24"/>
        </w:rPr>
        <w:t xml:space="preserve">  </w:t>
      </w:r>
      <w:r w:rsidRPr="00107674">
        <w:rPr>
          <w:sz w:val="24"/>
          <w:szCs w:val="24"/>
        </w:rPr>
        <w:t>planas</w:t>
      </w:r>
      <w:r>
        <w:rPr>
          <w:sz w:val="24"/>
          <w:szCs w:val="24"/>
        </w:rPr>
        <w:t>“</w:t>
      </w:r>
      <w:r w:rsidRPr="00107674">
        <w:rPr>
          <w:sz w:val="24"/>
          <w:szCs w:val="24"/>
        </w:rPr>
        <w:t xml:space="preserve"> </w:t>
      </w:r>
      <w:r>
        <w:rPr>
          <w:sz w:val="24"/>
          <w:szCs w:val="24"/>
        </w:rPr>
        <w:t xml:space="preserve"> </w:t>
      </w:r>
      <w:r w:rsidRPr="00015AB4">
        <w:rPr>
          <w:sz w:val="24"/>
          <w:szCs w:val="24"/>
        </w:rPr>
        <w:t xml:space="preserve">(finansavimo šaltinis </w:t>
      </w:r>
      <w:r>
        <w:rPr>
          <w:sz w:val="24"/>
          <w:szCs w:val="24"/>
        </w:rPr>
        <w:t>SB(VRL)</w:t>
      </w:r>
      <w:r w:rsidR="003569C6">
        <w:rPr>
          <w:sz w:val="24"/>
          <w:szCs w:val="24"/>
        </w:rPr>
        <w:t xml:space="preserve"> - vietinės</w:t>
      </w:r>
      <w:r>
        <w:rPr>
          <w:sz w:val="24"/>
          <w:szCs w:val="24"/>
        </w:rPr>
        <w:t xml:space="preserve"> rinkliavos likučio </w:t>
      </w:r>
      <w:r w:rsidRPr="008706F9">
        <w:rPr>
          <w:sz w:val="24"/>
          <w:szCs w:val="24"/>
        </w:rPr>
        <w:t>lėšos</w:t>
      </w:r>
      <w:r w:rsidRPr="00015AB4">
        <w:rPr>
          <w:sz w:val="24"/>
          <w:szCs w:val="24"/>
        </w:rPr>
        <w:t>)</w:t>
      </w:r>
      <w:r>
        <w:rPr>
          <w:sz w:val="24"/>
          <w:szCs w:val="24"/>
        </w:rPr>
        <w:t xml:space="preserve"> vietoje 1860 tūkst. Lt įrašant 3160 </w:t>
      </w:r>
      <w:r w:rsidRPr="00015AB4">
        <w:rPr>
          <w:sz w:val="24"/>
          <w:szCs w:val="24"/>
        </w:rPr>
        <w:t>tūkst. Lt</w:t>
      </w:r>
      <w:r w:rsidR="00684B74">
        <w:rPr>
          <w:sz w:val="24"/>
          <w:szCs w:val="24"/>
        </w:rPr>
        <w:t xml:space="preserve"> ir </w:t>
      </w:r>
      <w:r w:rsidR="003569C6">
        <w:rPr>
          <w:sz w:val="24"/>
          <w:szCs w:val="24"/>
        </w:rPr>
        <w:t>patikslinant produkto</w:t>
      </w:r>
      <w:r w:rsidR="00684B74">
        <w:rPr>
          <w:sz w:val="24"/>
          <w:szCs w:val="24"/>
        </w:rPr>
        <w:t xml:space="preserve"> rodikl</w:t>
      </w:r>
      <w:r w:rsidR="003569C6">
        <w:rPr>
          <w:sz w:val="24"/>
          <w:szCs w:val="24"/>
        </w:rPr>
        <w:t>io</w:t>
      </w:r>
      <w:r w:rsidR="00684B74">
        <w:rPr>
          <w:sz w:val="24"/>
          <w:szCs w:val="24"/>
        </w:rPr>
        <w:t xml:space="preserve"> </w:t>
      </w:r>
      <w:r w:rsidR="00684B74" w:rsidRPr="00684B74">
        <w:rPr>
          <w:sz w:val="24"/>
          <w:szCs w:val="24"/>
        </w:rPr>
        <w:t>„Įrengta požeminių ar pusiau požeminių konteinerių aikštelių, vnt.“</w:t>
      </w:r>
      <w:r w:rsidR="003569C6">
        <w:rPr>
          <w:sz w:val="24"/>
          <w:szCs w:val="24"/>
        </w:rPr>
        <w:t xml:space="preserve"> reikšmę</w:t>
      </w:r>
      <w:r w:rsidR="003569C6" w:rsidRPr="003569C6">
        <w:rPr>
          <w:sz w:val="24"/>
          <w:szCs w:val="24"/>
        </w:rPr>
        <w:t>,</w:t>
      </w:r>
      <w:r w:rsidR="00684B74" w:rsidRPr="003569C6">
        <w:rPr>
          <w:sz w:val="24"/>
          <w:szCs w:val="24"/>
        </w:rPr>
        <w:t xml:space="preserve"> vietoje 50 vnt. įrašant 77 vnt.</w:t>
      </w:r>
    </w:p>
    <w:p w:rsidR="00166AAE" w:rsidRPr="00015AB4" w:rsidRDefault="00166AAE" w:rsidP="00A76927">
      <w:pPr>
        <w:spacing w:after="0" w:line="240" w:lineRule="auto"/>
        <w:ind w:firstLine="720"/>
        <w:jc w:val="both"/>
        <w:rPr>
          <w:rFonts w:ascii="Times New Roman" w:eastAsia="Calibri" w:hAnsi="Times New Roman" w:cs="Times New Roman"/>
          <w:b/>
          <w:sz w:val="24"/>
          <w:szCs w:val="24"/>
          <w:lang w:eastAsia="lt-LT"/>
        </w:rPr>
      </w:pPr>
      <w:r w:rsidRPr="00015AB4">
        <w:rPr>
          <w:rFonts w:ascii="Times New Roman" w:eastAsia="Calibri" w:hAnsi="Times New Roman" w:cs="Times New Roman"/>
          <w:b/>
          <w:sz w:val="24"/>
          <w:szCs w:val="24"/>
          <w:lang w:eastAsia="lt-LT"/>
        </w:rPr>
        <w:t>Susisiekimo sistemos priežiūros ir plėtros programa (Nr. 06)</w:t>
      </w:r>
    </w:p>
    <w:p w:rsidR="00166AAE" w:rsidRPr="00015AB4" w:rsidRDefault="00166AAE" w:rsidP="00A76927">
      <w:pPr>
        <w:spacing w:after="0" w:line="240" w:lineRule="auto"/>
        <w:ind w:firstLine="700"/>
        <w:jc w:val="both"/>
        <w:rPr>
          <w:rFonts w:ascii="Times New Roman" w:eastAsia="Calibri" w:hAnsi="Times New Roman" w:cs="Times New Roman"/>
          <w:sz w:val="24"/>
          <w:szCs w:val="24"/>
          <w:lang w:eastAsia="lt-LT"/>
        </w:rPr>
      </w:pPr>
      <w:r w:rsidRPr="00015AB4">
        <w:rPr>
          <w:rFonts w:ascii="Times New Roman" w:eastAsia="Calibri" w:hAnsi="Times New Roman" w:cs="Times New Roman"/>
          <w:sz w:val="24"/>
          <w:szCs w:val="24"/>
          <w:lang w:eastAsia="lt-LT"/>
        </w:rPr>
        <w:t xml:space="preserve">Šioje programoje siūloma patikslinti planuojamas finansavimo apimtis priemonėms vykdyti iš Kelių plėtros ir priežiūros programos </w:t>
      </w:r>
      <w:r w:rsidRPr="00015AB4">
        <w:rPr>
          <w:rFonts w:ascii="Times New Roman" w:hAnsi="Times New Roman" w:cs="Times New Roman"/>
          <w:sz w:val="24"/>
          <w:szCs w:val="24"/>
        </w:rPr>
        <w:t>(toliau – KPPP) lėšų (</w:t>
      </w:r>
      <w:r w:rsidRPr="00015AB4">
        <w:rPr>
          <w:rFonts w:ascii="Times New Roman" w:eastAsia="Calibri" w:hAnsi="Times New Roman" w:cs="Times New Roman"/>
          <w:sz w:val="24"/>
          <w:szCs w:val="24"/>
          <w:lang w:eastAsia="lt-LT"/>
        </w:rPr>
        <w:t xml:space="preserve">pagal pasirašytą finansavimo sutartį): </w:t>
      </w:r>
    </w:p>
    <w:p w:rsidR="006A3633" w:rsidRPr="00052C2E" w:rsidRDefault="006A3633" w:rsidP="006A3633">
      <w:pPr>
        <w:spacing w:after="0" w:line="240" w:lineRule="auto"/>
        <w:ind w:firstLine="700"/>
        <w:jc w:val="both"/>
        <w:rPr>
          <w:rFonts w:ascii="Times New Roman" w:hAnsi="Times New Roman" w:cs="Times New Roman"/>
          <w:color w:val="000000" w:themeColor="text1"/>
          <w:sz w:val="24"/>
          <w:szCs w:val="24"/>
        </w:rPr>
      </w:pPr>
      <w:r w:rsidRPr="00052C2E">
        <w:rPr>
          <w:rFonts w:ascii="Times New Roman" w:hAnsi="Times New Roman" w:cs="Times New Roman"/>
          <w:color w:val="000000" w:themeColor="text1"/>
          <w:sz w:val="24"/>
          <w:szCs w:val="24"/>
        </w:rPr>
        <w:t>216,5 tūkst. Lt siūloma mažinti finansavimo apimtį 010103 priemonei ,,</w:t>
      </w:r>
      <w:r w:rsidR="0028240E" w:rsidRPr="00052C2E">
        <w:rPr>
          <w:rFonts w:ascii="Times New Roman" w:hAnsi="Times New Roman" w:cs="Times New Roman"/>
          <w:color w:val="000000" w:themeColor="text1"/>
          <w:sz w:val="24"/>
          <w:szCs w:val="24"/>
        </w:rPr>
        <w:t>Šiaurės ir Pietų transporto koridorių gatvių tinklo modernizavimas</w:t>
      </w:r>
      <w:r w:rsidRPr="00052C2E">
        <w:rPr>
          <w:rFonts w:ascii="Times New Roman" w:hAnsi="Times New Roman" w:cs="Times New Roman"/>
          <w:color w:val="000000" w:themeColor="text1"/>
          <w:sz w:val="24"/>
          <w:szCs w:val="24"/>
        </w:rPr>
        <w:t>: Smeltės kvartalo gatvių kapitalinis remontas“</w:t>
      </w:r>
      <w:r w:rsidR="00052C2E" w:rsidRPr="00052C2E">
        <w:rPr>
          <w:rFonts w:ascii="Times New Roman" w:hAnsi="Times New Roman" w:cs="Times New Roman"/>
          <w:color w:val="000000" w:themeColor="text1"/>
          <w:sz w:val="24"/>
          <w:szCs w:val="24"/>
        </w:rPr>
        <w:t>;</w:t>
      </w:r>
      <w:r w:rsidRPr="00052C2E">
        <w:rPr>
          <w:rFonts w:ascii="Times New Roman" w:hAnsi="Times New Roman" w:cs="Times New Roman"/>
          <w:color w:val="000000" w:themeColor="text1"/>
          <w:sz w:val="24"/>
          <w:szCs w:val="24"/>
        </w:rPr>
        <w:t xml:space="preserve"> </w:t>
      </w:r>
    </w:p>
    <w:p w:rsidR="00C57496" w:rsidRPr="00015AB4" w:rsidRDefault="00E57222" w:rsidP="00166AAE">
      <w:pPr>
        <w:spacing w:after="0" w:line="240" w:lineRule="auto"/>
        <w:ind w:firstLine="700"/>
        <w:jc w:val="both"/>
        <w:rPr>
          <w:rFonts w:ascii="Times New Roman" w:hAnsi="Times New Roman" w:cs="Times New Roman"/>
          <w:sz w:val="24"/>
          <w:szCs w:val="24"/>
        </w:rPr>
      </w:pPr>
      <w:r w:rsidRPr="00052C2E">
        <w:rPr>
          <w:rFonts w:ascii="Times New Roman" w:hAnsi="Times New Roman" w:cs="Times New Roman"/>
          <w:color w:val="000000" w:themeColor="text1"/>
          <w:sz w:val="24"/>
          <w:szCs w:val="24"/>
        </w:rPr>
        <w:t>9,4</w:t>
      </w:r>
      <w:r w:rsidR="00166AAE" w:rsidRPr="00052C2E">
        <w:rPr>
          <w:rFonts w:ascii="Times New Roman" w:hAnsi="Times New Roman" w:cs="Times New Roman"/>
          <w:color w:val="000000" w:themeColor="text1"/>
          <w:sz w:val="24"/>
          <w:szCs w:val="24"/>
        </w:rPr>
        <w:t xml:space="preserve"> tūkst. Lt siūloma mažinti finansavimo apimtį 010</w:t>
      </w:r>
      <w:r w:rsidRPr="00052C2E">
        <w:rPr>
          <w:rFonts w:ascii="Times New Roman" w:hAnsi="Times New Roman" w:cs="Times New Roman"/>
          <w:color w:val="000000" w:themeColor="text1"/>
          <w:sz w:val="24"/>
          <w:szCs w:val="24"/>
        </w:rPr>
        <w:t>4</w:t>
      </w:r>
      <w:r w:rsidR="00166AAE" w:rsidRPr="00052C2E">
        <w:rPr>
          <w:rFonts w:ascii="Times New Roman" w:hAnsi="Times New Roman" w:cs="Times New Roman"/>
          <w:color w:val="000000" w:themeColor="text1"/>
          <w:sz w:val="24"/>
          <w:szCs w:val="24"/>
        </w:rPr>
        <w:t>0</w:t>
      </w:r>
      <w:r w:rsidRPr="00052C2E">
        <w:rPr>
          <w:rFonts w:ascii="Times New Roman" w:hAnsi="Times New Roman" w:cs="Times New Roman"/>
          <w:color w:val="000000" w:themeColor="text1"/>
          <w:sz w:val="24"/>
          <w:szCs w:val="24"/>
        </w:rPr>
        <w:t>1</w:t>
      </w:r>
      <w:r w:rsidR="00166AAE" w:rsidRPr="00052C2E">
        <w:rPr>
          <w:rFonts w:ascii="Times New Roman" w:hAnsi="Times New Roman" w:cs="Times New Roman"/>
          <w:color w:val="000000" w:themeColor="text1"/>
          <w:sz w:val="24"/>
          <w:szCs w:val="24"/>
        </w:rPr>
        <w:t xml:space="preserve"> priemonei </w:t>
      </w:r>
      <w:r w:rsidR="00166AAE" w:rsidRPr="00015AB4">
        <w:rPr>
          <w:rFonts w:ascii="Times New Roman" w:hAnsi="Times New Roman" w:cs="Times New Roman"/>
          <w:sz w:val="24"/>
          <w:szCs w:val="24"/>
        </w:rPr>
        <w:t>,,</w:t>
      </w:r>
      <w:r w:rsidRPr="00015AB4">
        <w:rPr>
          <w:rFonts w:ascii="Times New Roman" w:hAnsi="Times New Roman" w:cs="Times New Roman"/>
          <w:sz w:val="24"/>
          <w:szCs w:val="24"/>
        </w:rPr>
        <w:t>Atlikti kasmetinius miesto susisiekimo infrastruktūros objektų priežiūros ir įrengimo darbus“</w:t>
      </w:r>
      <w:r w:rsidR="00CE2A63" w:rsidRPr="00015AB4">
        <w:rPr>
          <w:rFonts w:ascii="Times New Roman" w:hAnsi="Times New Roman" w:cs="Times New Roman"/>
          <w:sz w:val="24"/>
          <w:szCs w:val="24"/>
        </w:rPr>
        <w:t>,</w:t>
      </w:r>
      <w:r w:rsidRPr="00015AB4">
        <w:rPr>
          <w:rFonts w:ascii="Times New Roman" w:hAnsi="Times New Roman" w:cs="Times New Roman"/>
          <w:sz w:val="24"/>
          <w:szCs w:val="24"/>
        </w:rPr>
        <w:t xml:space="preserve"> nes </w:t>
      </w:r>
      <w:r w:rsidR="009B16CE" w:rsidRPr="00015AB4">
        <w:rPr>
          <w:rFonts w:ascii="Times New Roman" w:hAnsi="Times New Roman" w:cs="Times New Roman"/>
          <w:sz w:val="24"/>
          <w:szCs w:val="24"/>
        </w:rPr>
        <w:t xml:space="preserve">organizuojant  </w:t>
      </w:r>
      <w:r w:rsidRPr="00015AB4">
        <w:rPr>
          <w:rFonts w:ascii="Times New Roman" w:hAnsi="Times New Roman" w:cs="Times New Roman"/>
          <w:sz w:val="24"/>
          <w:szCs w:val="24"/>
        </w:rPr>
        <w:t>papriemon</w:t>
      </w:r>
      <w:r w:rsidR="009B16CE" w:rsidRPr="00015AB4">
        <w:rPr>
          <w:rFonts w:ascii="Times New Roman" w:hAnsi="Times New Roman" w:cs="Times New Roman"/>
          <w:sz w:val="24"/>
          <w:szCs w:val="24"/>
        </w:rPr>
        <w:t>ės</w:t>
      </w:r>
      <w:r w:rsidRPr="00015AB4">
        <w:rPr>
          <w:rFonts w:ascii="Times New Roman" w:hAnsi="Times New Roman" w:cs="Times New Roman"/>
          <w:sz w:val="24"/>
          <w:szCs w:val="24"/>
        </w:rPr>
        <w:t xml:space="preserve"> „Miesto gatvių saugaus eismo priemonių eksploatacija ir įrengimas</w:t>
      </w:r>
      <w:r w:rsidR="00166AAE" w:rsidRPr="00015AB4">
        <w:rPr>
          <w:rFonts w:ascii="Times New Roman" w:hAnsi="Times New Roman" w:cs="Times New Roman"/>
          <w:sz w:val="24"/>
          <w:szCs w:val="24"/>
        </w:rPr>
        <w:t>“</w:t>
      </w:r>
      <w:r w:rsidR="009B16CE" w:rsidRPr="00015AB4">
        <w:rPr>
          <w:rFonts w:ascii="Times New Roman" w:hAnsi="Times New Roman" w:cs="Times New Roman"/>
          <w:sz w:val="24"/>
          <w:szCs w:val="24"/>
        </w:rPr>
        <w:t xml:space="preserve"> vykdymą, </w:t>
      </w:r>
      <w:r w:rsidRPr="00015AB4">
        <w:rPr>
          <w:rFonts w:ascii="Times New Roman" w:hAnsi="Times New Roman" w:cs="Times New Roman"/>
          <w:sz w:val="24"/>
          <w:szCs w:val="24"/>
        </w:rPr>
        <w:t xml:space="preserve">paaiškėjo </w:t>
      </w:r>
      <w:r w:rsidR="001930B6" w:rsidRPr="00015AB4">
        <w:rPr>
          <w:rFonts w:ascii="Times New Roman" w:hAnsi="Times New Roman" w:cs="Times New Roman"/>
          <w:sz w:val="24"/>
          <w:szCs w:val="24"/>
        </w:rPr>
        <w:t>mažesnė paslaugų kaina;</w:t>
      </w:r>
    </w:p>
    <w:p w:rsidR="008D5A83" w:rsidRPr="00015AB4" w:rsidRDefault="00EA7A05" w:rsidP="00166AAE">
      <w:pPr>
        <w:spacing w:after="0" w:line="240" w:lineRule="auto"/>
        <w:ind w:firstLine="700"/>
        <w:jc w:val="both"/>
        <w:rPr>
          <w:rFonts w:ascii="Times New Roman" w:hAnsi="Times New Roman" w:cs="Times New Roman"/>
          <w:sz w:val="24"/>
          <w:szCs w:val="24"/>
        </w:rPr>
      </w:pPr>
      <w:r w:rsidRPr="00015AB4">
        <w:rPr>
          <w:rFonts w:ascii="Times New Roman" w:hAnsi="Times New Roman" w:cs="Times New Roman"/>
          <w:sz w:val="24"/>
          <w:szCs w:val="24"/>
        </w:rPr>
        <w:t>145 tūkst. Lt siūloma mažinti finansavimo apimtį priemonei 010503 „Pėsčiųjų, šaligatvių bei privažiavimo kelių remonto bei įrengimo darbai, automobilių stovėjimo vietų įrengimas“</w:t>
      </w:r>
      <w:r w:rsidR="001930B6" w:rsidRPr="00015AB4">
        <w:rPr>
          <w:rFonts w:ascii="Times New Roman" w:hAnsi="Times New Roman" w:cs="Times New Roman"/>
          <w:sz w:val="24"/>
          <w:szCs w:val="24"/>
        </w:rPr>
        <w:t xml:space="preserve"> įgyvendinti, nes </w:t>
      </w:r>
      <w:r w:rsidR="00A77A29" w:rsidRPr="00015AB4">
        <w:rPr>
          <w:rFonts w:ascii="Times New Roman" w:hAnsi="Times New Roman" w:cs="Times New Roman"/>
          <w:sz w:val="24"/>
          <w:szCs w:val="24"/>
        </w:rPr>
        <w:t>planuoja</w:t>
      </w:r>
      <w:r w:rsidR="001930B6" w:rsidRPr="00015AB4">
        <w:rPr>
          <w:rFonts w:ascii="Times New Roman" w:hAnsi="Times New Roman" w:cs="Times New Roman"/>
          <w:sz w:val="24"/>
          <w:szCs w:val="24"/>
        </w:rPr>
        <w:t>ma</w:t>
      </w:r>
      <w:r w:rsidR="00CF1ACB" w:rsidRPr="00015AB4">
        <w:rPr>
          <w:rFonts w:ascii="Times New Roman" w:hAnsi="Times New Roman" w:cs="Times New Roman"/>
          <w:sz w:val="24"/>
          <w:szCs w:val="24"/>
        </w:rPr>
        <w:t xml:space="preserve"> remontuoti mažiau šaligatvių (buvo patikslintas šaligatvių remonto poreikis)</w:t>
      </w:r>
      <w:r w:rsidR="008D5A83" w:rsidRPr="00015AB4">
        <w:rPr>
          <w:rFonts w:ascii="Times New Roman" w:hAnsi="Times New Roman" w:cs="Times New Roman"/>
          <w:sz w:val="24"/>
          <w:szCs w:val="24"/>
        </w:rPr>
        <w:t>;</w:t>
      </w:r>
    </w:p>
    <w:p w:rsidR="00EA7A05" w:rsidRPr="00015AB4" w:rsidRDefault="00C57496" w:rsidP="00166AAE">
      <w:pPr>
        <w:spacing w:after="0" w:line="240" w:lineRule="auto"/>
        <w:ind w:firstLine="700"/>
        <w:jc w:val="both"/>
        <w:rPr>
          <w:rFonts w:ascii="Times New Roman" w:hAnsi="Times New Roman" w:cs="Times New Roman"/>
          <w:sz w:val="24"/>
          <w:szCs w:val="24"/>
        </w:rPr>
      </w:pPr>
      <w:r w:rsidRPr="00015AB4">
        <w:rPr>
          <w:rFonts w:ascii="Times New Roman" w:hAnsi="Times New Roman" w:cs="Times New Roman"/>
          <w:sz w:val="24"/>
          <w:szCs w:val="24"/>
        </w:rPr>
        <w:t>145 tūkst. Lt padidinti</w:t>
      </w:r>
      <w:r w:rsidR="00CF1ACB" w:rsidRPr="00015AB4">
        <w:rPr>
          <w:rFonts w:ascii="Times New Roman" w:hAnsi="Times New Roman" w:cs="Times New Roman"/>
          <w:sz w:val="24"/>
          <w:szCs w:val="24"/>
        </w:rPr>
        <w:t xml:space="preserve"> finansavim</w:t>
      </w:r>
      <w:r w:rsidR="00A77A29" w:rsidRPr="00015AB4">
        <w:rPr>
          <w:rFonts w:ascii="Times New Roman" w:hAnsi="Times New Roman" w:cs="Times New Roman"/>
          <w:sz w:val="24"/>
          <w:szCs w:val="24"/>
        </w:rPr>
        <w:t>o apimtį</w:t>
      </w:r>
      <w:r w:rsidR="00166AAE" w:rsidRPr="00015AB4">
        <w:rPr>
          <w:rFonts w:ascii="Times New Roman" w:hAnsi="Times New Roman" w:cs="Times New Roman"/>
          <w:sz w:val="24"/>
          <w:szCs w:val="24"/>
        </w:rPr>
        <w:t xml:space="preserve"> priemon</w:t>
      </w:r>
      <w:r w:rsidRPr="00015AB4">
        <w:rPr>
          <w:rFonts w:ascii="Times New Roman" w:hAnsi="Times New Roman" w:cs="Times New Roman"/>
          <w:sz w:val="24"/>
          <w:szCs w:val="24"/>
        </w:rPr>
        <w:t>ei</w:t>
      </w:r>
      <w:r w:rsidR="00166AAE" w:rsidRPr="00015AB4">
        <w:rPr>
          <w:rFonts w:ascii="Times New Roman" w:hAnsi="Times New Roman" w:cs="Times New Roman"/>
          <w:sz w:val="24"/>
          <w:szCs w:val="24"/>
        </w:rPr>
        <w:t xml:space="preserve"> 010</w:t>
      </w:r>
      <w:r w:rsidRPr="00015AB4">
        <w:rPr>
          <w:rFonts w:ascii="Times New Roman" w:hAnsi="Times New Roman" w:cs="Times New Roman"/>
          <w:sz w:val="24"/>
          <w:szCs w:val="24"/>
        </w:rPr>
        <w:t>5</w:t>
      </w:r>
      <w:r w:rsidR="00166AAE" w:rsidRPr="00015AB4">
        <w:rPr>
          <w:rFonts w:ascii="Times New Roman" w:hAnsi="Times New Roman" w:cs="Times New Roman"/>
          <w:sz w:val="24"/>
          <w:szCs w:val="24"/>
        </w:rPr>
        <w:t xml:space="preserve">02 </w:t>
      </w:r>
      <w:r w:rsidRPr="00015AB4">
        <w:rPr>
          <w:rFonts w:ascii="Times New Roman" w:hAnsi="Times New Roman" w:cs="Times New Roman"/>
          <w:sz w:val="24"/>
          <w:szCs w:val="24"/>
        </w:rPr>
        <w:t>„Miesto gatvių ir daugiabučių namų kiemų dangos remontas“</w:t>
      </w:r>
      <w:r w:rsidR="001930B6" w:rsidRPr="00015AB4">
        <w:rPr>
          <w:rFonts w:ascii="Times New Roman" w:hAnsi="Times New Roman" w:cs="Times New Roman"/>
          <w:sz w:val="24"/>
          <w:szCs w:val="24"/>
        </w:rPr>
        <w:t xml:space="preserve"> vykdyti,</w:t>
      </w:r>
      <w:r w:rsidR="00CF1ACB" w:rsidRPr="00015AB4">
        <w:rPr>
          <w:rFonts w:ascii="Times New Roman" w:hAnsi="Times New Roman" w:cs="Times New Roman"/>
          <w:sz w:val="24"/>
          <w:szCs w:val="24"/>
        </w:rPr>
        <w:t xml:space="preserve"> </w:t>
      </w:r>
      <w:r w:rsidR="001930B6" w:rsidRPr="00015AB4">
        <w:rPr>
          <w:rFonts w:ascii="Times New Roman" w:hAnsi="Times New Roman" w:cs="Times New Roman"/>
          <w:sz w:val="24"/>
          <w:szCs w:val="24"/>
        </w:rPr>
        <w:t xml:space="preserve">nes </w:t>
      </w:r>
      <w:r w:rsidR="00CF1ACB" w:rsidRPr="00015AB4">
        <w:rPr>
          <w:rFonts w:ascii="Times New Roman" w:hAnsi="Times New Roman" w:cs="Times New Roman"/>
          <w:sz w:val="24"/>
          <w:szCs w:val="24"/>
        </w:rPr>
        <w:t>planuoj</w:t>
      </w:r>
      <w:r w:rsidR="001930B6" w:rsidRPr="00015AB4">
        <w:rPr>
          <w:rFonts w:ascii="Times New Roman" w:hAnsi="Times New Roman" w:cs="Times New Roman"/>
          <w:sz w:val="24"/>
          <w:szCs w:val="24"/>
        </w:rPr>
        <w:t>ama</w:t>
      </w:r>
      <w:r w:rsidR="00CF1ACB" w:rsidRPr="00015AB4">
        <w:rPr>
          <w:rFonts w:ascii="Times New Roman" w:hAnsi="Times New Roman" w:cs="Times New Roman"/>
          <w:sz w:val="24"/>
          <w:szCs w:val="24"/>
        </w:rPr>
        <w:t xml:space="preserve"> suremontuoti daugiau asfaltbetonio dangos </w:t>
      </w:r>
      <w:r w:rsidR="00EA7A05" w:rsidRPr="00015AB4">
        <w:rPr>
          <w:rFonts w:ascii="Times New Roman" w:hAnsi="Times New Roman" w:cs="Times New Roman"/>
          <w:sz w:val="24"/>
          <w:szCs w:val="24"/>
        </w:rPr>
        <w:t>gatvių</w:t>
      </w:r>
      <w:r w:rsidR="00CE2A63" w:rsidRPr="00015AB4">
        <w:rPr>
          <w:rFonts w:ascii="Times New Roman" w:hAnsi="Times New Roman" w:cs="Times New Roman"/>
          <w:sz w:val="24"/>
          <w:szCs w:val="24"/>
        </w:rPr>
        <w:t xml:space="preserve"> </w:t>
      </w:r>
      <w:r w:rsidR="00CF1ACB" w:rsidRPr="00015AB4">
        <w:rPr>
          <w:rFonts w:ascii="Times New Roman" w:hAnsi="Times New Roman" w:cs="Times New Roman"/>
          <w:sz w:val="24"/>
          <w:szCs w:val="24"/>
        </w:rPr>
        <w:t xml:space="preserve">duobių. </w:t>
      </w:r>
      <w:r w:rsidR="00EA7A05" w:rsidRPr="00015AB4">
        <w:rPr>
          <w:rFonts w:ascii="Times New Roman" w:hAnsi="Times New Roman" w:cs="Times New Roman"/>
          <w:sz w:val="24"/>
          <w:szCs w:val="24"/>
        </w:rPr>
        <w:t xml:space="preserve">Pastaruoju metu labai padaugėjo gyventojų skundų dėl </w:t>
      </w:r>
      <w:r w:rsidR="00120034" w:rsidRPr="00015AB4">
        <w:rPr>
          <w:rFonts w:ascii="Times New Roman" w:hAnsi="Times New Roman" w:cs="Times New Roman"/>
          <w:sz w:val="24"/>
          <w:szCs w:val="24"/>
        </w:rPr>
        <w:t>duobėtų gatvių</w:t>
      </w:r>
      <w:r w:rsidR="00CF1ACB" w:rsidRPr="00015AB4">
        <w:rPr>
          <w:rFonts w:ascii="Times New Roman" w:hAnsi="Times New Roman" w:cs="Times New Roman"/>
          <w:sz w:val="24"/>
          <w:szCs w:val="24"/>
        </w:rPr>
        <w:t>.</w:t>
      </w:r>
      <w:r w:rsidR="00EA7A05" w:rsidRPr="00015AB4">
        <w:rPr>
          <w:rFonts w:ascii="Times New Roman" w:hAnsi="Times New Roman" w:cs="Times New Roman"/>
          <w:sz w:val="24"/>
          <w:szCs w:val="24"/>
        </w:rPr>
        <w:t xml:space="preserve"> </w:t>
      </w:r>
      <w:r w:rsidR="00CE2A63" w:rsidRPr="00015AB4">
        <w:rPr>
          <w:rFonts w:ascii="Times New Roman" w:hAnsi="Times New Roman" w:cs="Times New Roman"/>
          <w:sz w:val="24"/>
          <w:szCs w:val="24"/>
        </w:rPr>
        <w:t xml:space="preserve"> </w:t>
      </w:r>
    </w:p>
    <w:p w:rsidR="00CF1ACB" w:rsidRPr="00015AB4" w:rsidRDefault="00CF1ACB" w:rsidP="00166AAE">
      <w:pPr>
        <w:spacing w:after="0" w:line="240" w:lineRule="auto"/>
        <w:ind w:firstLine="700"/>
        <w:jc w:val="both"/>
        <w:rPr>
          <w:rFonts w:ascii="Times New Roman" w:hAnsi="Times New Roman" w:cs="Times New Roman"/>
          <w:sz w:val="24"/>
          <w:szCs w:val="24"/>
        </w:rPr>
      </w:pPr>
      <w:r w:rsidRPr="00015AB4">
        <w:rPr>
          <w:rFonts w:ascii="Times New Roman" w:hAnsi="Times New Roman" w:cs="Times New Roman"/>
          <w:sz w:val="24"/>
          <w:szCs w:val="24"/>
        </w:rPr>
        <w:t>60 tūkst. Lt siūloma mažinti finansavimo apimtį priemonei 010505 „Til</w:t>
      </w:r>
      <w:r w:rsidR="001930B6" w:rsidRPr="00015AB4">
        <w:rPr>
          <w:rFonts w:ascii="Times New Roman" w:hAnsi="Times New Roman" w:cs="Times New Roman"/>
          <w:sz w:val="24"/>
          <w:szCs w:val="24"/>
        </w:rPr>
        <w:t>tų ir kelio statinių priežiūra“ vykdyti,</w:t>
      </w:r>
      <w:r w:rsidRPr="00015AB4">
        <w:rPr>
          <w:rFonts w:ascii="Times New Roman" w:hAnsi="Times New Roman" w:cs="Times New Roman"/>
          <w:sz w:val="24"/>
          <w:szCs w:val="24"/>
        </w:rPr>
        <w:t xml:space="preserve"> nes peržiūrėjus tilto per Smeltės upelį </w:t>
      </w:r>
      <w:r w:rsidR="00F13985" w:rsidRPr="00015AB4">
        <w:rPr>
          <w:rFonts w:ascii="Times New Roman" w:hAnsi="Times New Roman" w:cs="Times New Roman"/>
          <w:sz w:val="24"/>
          <w:szCs w:val="24"/>
        </w:rPr>
        <w:t xml:space="preserve">Jūrininkų prospekte </w:t>
      </w:r>
      <w:r w:rsidRPr="00015AB4">
        <w:rPr>
          <w:rFonts w:ascii="Times New Roman" w:hAnsi="Times New Roman" w:cs="Times New Roman"/>
          <w:sz w:val="24"/>
          <w:szCs w:val="24"/>
        </w:rPr>
        <w:t>būklę, buvo atsisak</w:t>
      </w:r>
      <w:r w:rsidR="00F13985" w:rsidRPr="00015AB4">
        <w:rPr>
          <w:rFonts w:ascii="Times New Roman" w:hAnsi="Times New Roman" w:cs="Times New Roman"/>
          <w:sz w:val="24"/>
          <w:szCs w:val="24"/>
        </w:rPr>
        <w:t>yta</w:t>
      </w:r>
      <w:r w:rsidRPr="00015AB4">
        <w:rPr>
          <w:rFonts w:ascii="Times New Roman" w:hAnsi="Times New Roman" w:cs="Times New Roman"/>
          <w:sz w:val="24"/>
          <w:szCs w:val="24"/>
        </w:rPr>
        <w:t xml:space="preserve"> </w:t>
      </w:r>
      <w:r w:rsidR="00F13985" w:rsidRPr="00015AB4">
        <w:rPr>
          <w:rFonts w:ascii="Times New Roman" w:hAnsi="Times New Roman" w:cs="Times New Roman"/>
          <w:sz w:val="24"/>
          <w:szCs w:val="24"/>
        </w:rPr>
        <w:t xml:space="preserve">tilto </w:t>
      </w:r>
      <w:r w:rsidRPr="00015AB4">
        <w:rPr>
          <w:rFonts w:ascii="Times New Roman" w:hAnsi="Times New Roman" w:cs="Times New Roman"/>
          <w:sz w:val="24"/>
          <w:szCs w:val="24"/>
        </w:rPr>
        <w:t xml:space="preserve">važiuojamosios dalies </w:t>
      </w:r>
      <w:r w:rsidR="00A77A29" w:rsidRPr="00015AB4">
        <w:rPr>
          <w:rFonts w:ascii="Times New Roman" w:hAnsi="Times New Roman" w:cs="Times New Roman"/>
          <w:sz w:val="24"/>
          <w:szCs w:val="24"/>
        </w:rPr>
        <w:t xml:space="preserve">dviejų </w:t>
      </w:r>
      <w:r w:rsidR="00F13985" w:rsidRPr="00015AB4">
        <w:rPr>
          <w:rFonts w:ascii="Times New Roman" w:hAnsi="Times New Roman" w:cs="Times New Roman"/>
          <w:sz w:val="24"/>
          <w:szCs w:val="24"/>
        </w:rPr>
        <w:t>deformacinių siūlių remonto darbų.</w:t>
      </w:r>
    </w:p>
    <w:p w:rsidR="00E06DFC" w:rsidRPr="00015AB4" w:rsidRDefault="00E06DFC" w:rsidP="00E06DFC">
      <w:pPr>
        <w:spacing w:after="0" w:line="240" w:lineRule="auto"/>
        <w:ind w:firstLine="72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 xml:space="preserve">Vadovaujantis Klaipėdos miesto savivaldybės tarybos 2013 m. vasario 13 d. sprendimu Nr. </w:t>
      </w:r>
      <w:r w:rsidRPr="00015AB4">
        <w:rPr>
          <w:rFonts w:ascii="Times New Roman" w:hAnsi="Times New Roman" w:cs="Times New Roman"/>
          <w:bCs/>
          <w:sz w:val="24"/>
          <w:szCs w:val="24"/>
        </w:rPr>
        <w:t>T2-26</w:t>
      </w:r>
      <w:r w:rsidRPr="00015AB4">
        <w:rPr>
          <w:caps/>
          <w:sz w:val="24"/>
          <w:szCs w:val="24"/>
        </w:rPr>
        <w:t xml:space="preserve"> </w:t>
      </w:r>
      <w:r w:rsidRPr="00015AB4">
        <w:rPr>
          <w:rFonts w:ascii="Times New Roman" w:hAnsi="Times New Roman" w:cs="Times New Roman"/>
          <w:sz w:val="24"/>
          <w:szCs w:val="24"/>
        </w:rPr>
        <w:t xml:space="preserve">„Dėl Klaipėdos miesto savivaldybės 2014 metų biudžeto patvirtinimo“ ir vykdant Kontrolės ir audito tarnybos 2014 m. sausio 7 d. raštu Nr. KAT 13-(3,4)-2 „Dėl 2013 m. finansinio audito metu nustatytų trūkumų ir neatitikimų“ </w:t>
      </w:r>
      <w:r w:rsidR="008D7582">
        <w:rPr>
          <w:rFonts w:ascii="Times New Roman" w:hAnsi="Times New Roman" w:cs="Times New Roman"/>
          <w:sz w:val="24"/>
          <w:szCs w:val="24"/>
        </w:rPr>
        <w:t>pateiktas</w:t>
      </w:r>
      <w:r w:rsidRPr="00015AB4">
        <w:rPr>
          <w:rFonts w:ascii="Times New Roman" w:hAnsi="Times New Roman" w:cs="Times New Roman"/>
          <w:sz w:val="24"/>
          <w:szCs w:val="24"/>
        </w:rPr>
        <w:t xml:space="preserve"> rekomendacijas, </w:t>
      </w:r>
      <w:r w:rsidRPr="00015AB4">
        <w:rPr>
          <w:rFonts w:ascii="Times New Roman" w:eastAsia="Times New Roman" w:hAnsi="Times New Roman" w:cs="Times New Roman"/>
          <w:sz w:val="24"/>
          <w:szCs w:val="24"/>
          <w:lang w:eastAsia="lt-LT"/>
        </w:rPr>
        <w:t xml:space="preserve">siūloma programoje atlikti šiuos </w:t>
      </w:r>
      <w:r w:rsidRPr="00015AB4">
        <w:rPr>
          <w:rFonts w:ascii="Times New Roman" w:hAnsi="Times New Roman" w:cs="Times New Roman"/>
          <w:sz w:val="24"/>
          <w:szCs w:val="24"/>
        </w:rPr>
        <w:t xml:space="preserve">patikslinimus: </w:t>
      </w:r>
    </w:p>
    <w:p w:rsidR="009217B3" w:rsidRPr="00015AB4" w:rsidRDefault="00E06DFC" w:rsidP="00E06DFC">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0,8 tūkst. Lt (finansavimo šaltinis</w:t>
      </w:r>
      <w:r w:rsidR="009217B3" w:rsidRPr="00015AB4">
        <w:rPr>
          <w:rFonts w:ascii="Times New Roman" w:hAnsi="Times New Roman" w:cs="Times New Roman"/>
          <w:sz w:val="24"/>
          <w:szCs w:val="24"/>
        </w:rPr>
        <w:t xml:space="preserve"> SB(L)) padidinti finansavimo apimtį priemon</w:t>
      </w:r>
      <w:r w:rsidR="00E53435">
        <w:rPr>
          <w:rFonts w:ascii="Times New Roman" w:hAnsi="Times New Roman" w:cs="Times New Roman"/>
          <w:sz w:val="24"/>
          <w:szCs w:val="24"/>
        </w:rPr>
        <w:t>ės</w:t>
      </w:r>
      <w:r w:rsidR="009217B3" w:rsidRPr="00015AB4">
        <w:rPr>
          <w:rFonts w:ascii="Times New Roman" w:hAnsi="Times New Roman" w:cs="Times New Roman"/>
          <w:sz w:val="24"/>
          <w:szCs w:val="24"/>
        </w:rPr>
        <w:t xml:space="preserve"> </w:t>
      </w:r>
      <w:r w:rsidR="00E53435">
        <w:rPr>
          <w:rFonts w:ascii="Times New Roman" w:eastAsia="Calibri" w:hAnsi="Times New Roman" w:cs="Times New Roman"/>
          <w:sz w:val="24"/>
          <w:szCs w:val="24"/>
          <w:lang w:eastAsia="lt-LT"/>
        </w:rPr>
        <w:t>010107 „</w:t>
      </w:r>
      <w:r w:rsidR="00E53435" w:rsidRPr="00A9101E">
        <w:rPr>
          <w:rFonts w:ascii="Times New Roman" w:eastAsia="Calibri" w:hAnsi="Times New Roman" w:cs="Times New Roman"/>
          <w:sz w:val="24"/>
          <w:szCs w:val="24"/>
          <w:lang w:eastAsia="lt-LT"/>
        </w:rPr>
        <w:t>Bendri KVJUD ir miesto projektai</w:t>
      </w:r>
      <w:r w:rsidR="00E53435">
        <w:rPr>
          <w:rFonts w:ascii="Times New Roman" w:eastAsia="Calibri" w:hAnsi="Times New Roman" w:cs="Times New Roman"/>
          <w:sz w:val="24"/>
          <w:szCs w:val="24"/>
          <w:lang w:eastAsia="lt-LT"/>
        </w:rPr>
        <w:t>“ papriemonei</w:t>
      </w:r>
      <w:r w:rsidR="009217B3" w:rsidRPr="00015AB4">
        <w:rPr>
          <w:rFonts w:ascii="Times New Roman" w:hAnsi="Times New Roman" w:cs="Times New Roman"/>
          <w:sz w:val="24"/>
          <w:szCs w:val="24"/>
        </w:rPr>
        <w:t xml:space="preserve"> </w:t>
      </w:r>
      <w:r w:rsidRPr="00015AB4">
        <w:rPr>
          <w:rFonts w:ascii="Times New Roman" w:hAnsi="Times New Roman" w:cs="Times New Roman"/>
          <w:sz w:val="24"/>
          <w:szCs w:val="24"/>
        </w:rPr>
        <w:t xml:space="preserve"> </w:t>
      </w:r>
      <w:r w:rsidR="009217B3" w:rsidRPr="00015AB4">
        <w:rPr>
          <w:rFonts w:ascii="Times New Roman" w:hAnsi="Times New Roman" w:cs="Times New Roman"/>
          <w:sz w:val="24"/>
          <w:szCs w:val="24"/>
        </w:rPr>
        <w:t xml:space="preserve">„Pietinės jungties tarp Klaipėdos valstybinio jūrų </w:t>
      </w:r>
      <w:r w:rsidR="009217B3" w:rsidRPr="00015AB4">
        <w:rPr>
          <w:rFonts w:ascii="Times New Roman" w:hAnsi="Times New Roman" w:cs="Times New Roman"/>
          <w:sz w:val="24"/>
          <w:szCs w:val="24"/>
        </w:rPr>
        <w:lastRenderedPageBreak/>
        <w:t>uosto ir IX B transporto koridoriaus techninės dokumentacijos parengimas“ sutartinių įsiskolinimų padengimui;</w:t>
      </w:r>
    </w:p>
    <w:p w:rsidR="009217B3" w:rsidRPr="00015AB4" w:rsidRDefault="009217B3" w:rsidP="00E06DFC">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673,4 tūkst. Lt (finansavimo šaltinis SB(L)) padidinti finansavimo apimtį priemon</w:t>
      </w:r>
      <w:r w:rsidR="008D5A83" w:rsidRPr="00015AB4">
        <w:rPr>
          <w:rFonts w:ascii="Times New Roman" w:hAnsi="Times New Roman" w:cs="Times New Roman"/>
          <w:sz w:val="24"/>
          <w:szCs w:val="24"/>
        </w:rPr>
        <w:t>ės</w:t>
      </w:r>
      <w:r w:rsidRPr="00015AB4">
        <w:rPr>
          <w:rFonts w:ascii="Times New Roman" w:hAnsi="Times New Roman" w:cs="Times New Roman"/>
          <w:sz w:val="24"/>
          <w:szCs w:val="24"/>
        </w:rPr>
        <w:t xml:space="preserve"> 010301 „Viešojo transporto paslaugų organizavimas</w:t>
      </w:r>
      <w:r w:rsidR="008D5A83" w:rsidRPr="00015AB4">
        <w:rPr>
          <w:rFonts w:ascii="Times New Roman" w:hAnsi="Times New Roman" w:cs="Times New Roman"/>
          <w:sz w:val="24"/>
          <w:szCs w:val="24"/>
        </w:rPr>
        <w:t>“ papriemonei „</w:t>
      </w:r>
      <w:r w:rsidRPr="00015AB4">
        <w:rPr>
          <w:rFonts w:ascii="Times New Roman" w:hAnsi="Times New Roman" w:cs="Times New Roman"/>
          <w:sz w:val="24"/>
          <w:szCs w:val="24"/>
        </w:rPr>
        <w:t xml:space="preserve">Transporto kompensacijų mokėjimas“ vežėjams už lengvatas turinčių keleivių vežimą </w:t>
      </w:r>
      <w:r w:rsidR="008D5A83" w:rsidRPr="00015AB4">
        <w:rPr>
          <w:rFonts w:ascii="Times New Roman" w:hAnsi="Times New Roman" w:cs="Times New Roman"/>
          <w:sz w:val="24"/>
          <w:szCs w:val="24"/>
        </w:rPr>
        <w:t xml:space="preserve">įsiskolinimams už suteiktas paslaugas </w:t>
      </w:r>
      <w:r w:rsidRPr="00015AB4">
        <w:rPr>
          <w:rFonts w:ascii="Times New Roman" w:hAnsi="Times New Roman" w:cs="Times New Roman"/>
          <w:sz w:val="24"/>
          <w:szCs w:val="24"/>
        </w:rPr>
        <w:t>padeng</w:t>
      </w:r>
      <w:r w:rsidR="00407976" w:rsidRPr="00015AB4">
        <w:rPr>
          <w:rFonts w:ascii="Times New Roman" w:hAnsi="Times New Roman" w:cs="Times New Roman"/>
          <w:sz w:val="24"/>
          <w:szCs w:val="24"/>
        </w:rPr>
        <w:t>ti</w:t>
      </w:r>
      <w:r w:rsidRPr="00015AB4">
        <w:rPr>
          <w:rFonts w:ascii="Times New Roman" w:hAnsi="Times New Roman" w:cs="Times New Roman"/>
          <w:sz w:val="24"/>
          <w:szCs w:val="24"/>
        </w:rPr>
        <w:t>;</w:t>
      </w:r>
    </w:p>
    <w:p w:rsidR="009217B3" w:rsidRPr="00015AB4" w:rsidRDefault="009217B3" w:rsidP="00E06DFC">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 xml:space="preserve">245,4 tūkst. </w:t>
      </w:r>
      <w:r w:rsidR="00DE66C2" w:rsidRPr="00015AB4">
        <w:rPr>
          <w:rFonts w:ascii="Times New Roman" w:hAnsi="Times New Roman" w:cs="Times New Roman"/>
          <w:sz w:val="24"/>
          <w:szCs w:val="24"/>
        </w:rPr>
        <w:t>L</w:t>
      </w:r>
      <w:r w:rsidRPr="00015AB4">
        <w:rPr>
          <w:rFonts w:ascii="Times New Roman" w:hAnsi="Times New Roman" w:cs="Times New Roman"/>
          <w:sz w:val="24"/>
          <w:szCs w:val="24"/>
        </w:rPr>
        <w:t>t (finansavimo šaltinis – vietinių rinkliavų likučio lėšos SB(VRL)) padidinti finansavimo apimtį priemonei 010301 „Viešojo transporto paslaugų organizavimas” nuostolių dėl keleivių vežimo vietinio ir priemiestinio reguliaraus susisiekimo autobusų maršrutais kompensavimo sutartinių įsiskolinimų padengimui;</w:t>
      </w:r>
    </w:p>
    <w:p w:rsidR="009217B3" w:rsidRPr="00015AB4" w:rsidRDefault="00DE66C2" w:rsidP="00E06DFC">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83</w:t>
      </w:r>
      <w:r w:rsidR="00B04F01" w:rsidRPr="00015AB4">
        <w:rPr>
          <w:rFonts w:ascii="Times New Roman" w:hAnsi="Times New Roman" w:cs="Times New Roman"/>
          <w:sz w:val="24"/>
          <w:szCs w:val="24"/>
        </w:rPr>
        <w:t>,</w:t>
      </w:r>
      <w:r w:rsidR="00E571EC" w:rsidRPr="00E858BF">
        <w:rPr>
          <w:rFonts w:ascii="Times New Roman" w:hAnsi="Times New Roman" w:cs="Times New Roman"/>
          <w:sz w:val="24"/>
          <w:szCs w:val="24"/>
        </w:rPr>
        <w:t>3</w:t>
      </w:r>
      <w:r w:rsidRPr="00015AB4">
        <w:rPr>
          <w:rFonts w:ascii="Times New Roman" w:hAnsi="Times New Roman" w:cs="Times New Roman"/>
          <w:sz w:val="24"/>
          <w:szCs w:val="24"/>
        </w:rPr>
        <w:t xml:space="preserve"> tūkst. Lt (finansavimo šaltinis SB(VRL)) padidinti finansavimo apimtį priemonei </w:t>
      </w:r>
      <w:r w:rsidR="003B796B" w:rsidRPr="00015AB4">
        <w:rPr>
          <w:rFonts w:ascii="Times New Roman" w:hAnsi="Times New Roman" w:cs="Times New Roman"/>
          <w:sz w:val="24"/>
          <w:szCs w:val="24"/>
        </w:rPr>
        <w:t xml:space="preserve">010402 </w:t>
      </w:r>
      <w:r w:rsidRPr="00015AB4">
        <w:rPr>
          <w:rFonts w:ascii="Times New Roman" w:hAnsi="Times New Roman" w:cs="Times New Roman"/>
          <w:sz w:val="24"/>
          <w:szCs w:val="24"/>
        </w:rPr>
        <w:t>”</w:t>
      </w:r>
      <w:r w:rsidR="003B796B" w:rsidRPr="00015AB4">
        <w:rPr>
          <w:rFonts w:ascii="Times New Roman" w:hAnsi="Times New Roman" w:cs="Times New Roman"/>
          <w:sz w:val="24"/>
          <w:szCs w:val="24"/>
        </w:rPr>
        <w:t>Mokamo automobilių stovėjimo sistemos mieste sukūrimas ir išlaikymas</w:t>
      </w:r>
      <w:r w:rsidRPr="00015AB4">
        <w:rPr>
          <w:rFonts w:ascii="Times New Roman" w:hAnsi="Times New Roman" w:cs="Times New Roman"/>
          <w:sz w:val="24"/>
          <w:szCs w:val="24"/>
        </w:rPr>
        <w:t>”</w:t>
      </w:r>
      <w:r w:rsidR="00B04F01" w:rsidRPr="00015AB4">
        <w:t xml:space="preserve"> </w:t>
      </w:r>
      <w:r w:rsidR="00A77A29" w:rsidRPr="00015AB4">
        <w:rPr>
          <w:rFonts w:ascii="Times New Roman" w:hAnsi="Times New Roman" w:cs="Times New Roman"/>
          <w:sz w:val="24"/>
          <w:szCs w:val="24"/>
        </w:rPr>
        <w:t xml:space="preserve">paslaugos dėl </w:t>
      </w:r>
      <w:r w:rsidR="00B04F01" w:rsidRPr="00015AB4">
        <w:rPr>
          <w:rFonts w:ascii="Times New Roman" w:hAnsi="Times New Roman" w:cs="Times New Roman"/>
          <w:sz w:val="24"/>
          <w:szCs w:val="24"/>
        </w:rPr>
        <w:t>mokamų automobilių aikštelių horizontal</w:t>
      </w:r>
      <w:r w:rsidRPr="00015AB4">
        <w:rPr>
          <w:rFonts w:ascii="Times New Roman" w:hAnsi="Times New Roman" w:cs="Times New Roman"/>
          <w:sz w:val="24"/>
          <w:szCs w:val="24"/>
        </w:rPr>
        <w:t>a</w:t>
      </w:r>
      <w:r w:rsidR="00B04F01" w:rsidRPr="00015AB4">
        <w:rPr>
          <w:rFonts w:ascii="Times New Roman" w:hAnsi="Times New Roman" w:cs="Times New Roman"/>
          <w:sz w:val="24"/>
          <w:szCs w:val="24"/>
        </w:rPr>
        <w:t>us ženklinim</w:t>
      </w:r>
      <w:r w:rsidRPr="00015AB4">
        <w:rPr>
          <w:rFonts w:ascii="Times New Roman" w:hAnsi="Times New Roman" w:cs="Times New Roman"/>
          <w:sz w:val="24"/>
          <w:szCs w:val="24"/>
        </w:rPr>
        <w:t xml:space="preserve">o </w:t>
      </w:r>
      <w:r w:rsidR="00963AB0" w:rsidRPr="00015AB4">
        <w:rPr>
          <w:rFonts w:ascii="Times New Roman" w:hAnsi="Times New Roman" w:cs="Times New Roman"/>
          <w:sz w:val="24"/>
          <w:szCs w:val="24"/>
        </w:rPr>
        <w:t>įsiskolinimams už suteiktas paslaugas padeng</w:t>
      </w:r>
      <w:r w:rsidR="00407976" w:rsidRPr="00015AB4">
        <w:rPr>
          <w:rFonts w:ascii="Times New Roman" w:hAnsi="Times New Roman" w:cs="Times New Roman"/>
          <w:sz w:val="24"/>
          <w:szCs w:val="24"/>
        </w:rPr>
        <w:t>ti</w:t>
      </w:r>
      <w:r w:rsidRPr="00015AB4">
        <w:rPr>
          <w:rFonts w:ascii="Times New Roman" w:hAnsi="Times New Roman" w:cs="Times New Roman"/>
          <w:sz w:val="24"/>
          <w:szCs w:val="24"/>
        </w:rPr>
        <w:t>;</w:t>
      </w:r>
    </w:p>
    <w:p w:rsidR="009217B3" w:rsidRPr="00015AB4" w:rsidRDefault="00DE66C2" w:rsidP="00E06DFC">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 xml:space="preserve">16,6 tūkst. Lt </w:t>
      </w:r>
      <w:r w:rsidR="00A77A29" w:rsidRPr="00015AB4">
        <w:rPr>
          <w:rFonts w:ascii="Times New Roman" w:hAnsi="Times New Roman" w:cs="Times New Roman"/>
          <w:sz w:val="24"/>
          <w:szCs w:val="24"/>
        </w:rPr>
        <w:t>(finansavimo šaltinis SB(L)) padidinti finansavimo apimtį priemonei 010405 ”</w:t>
      </w:r>
      <w:r w:rsidRPr="00015AB4">
        <w:rPr>
          <w:rFonts w:ascii="Times New Roman" w:hAnsi="Times New Roman" w:cs="Times New Roman"/>
          <w:sz w:val="24"/>
          <w:szCs w:val="24"/>
        </w:rPr>
        <w:t>Automatinės eismo priežiūros prietaisų nuoma</w:t>
      </w:r>
      <w:r w:rsidR="00A77A29" w:rsidRPr="00015AB4">
        <w:rPr>
          <w:rFonts w:ascii="Times New Roman" w:hAnsi="Times New Roman" w:cs="Times New Roman"/>
          <w:sz w:val="24"/>
          <w:szCs w:val="24"/>
        </w:rPr>
        <w:t xml:space="preserve">“ sutartinių įsiskolinimų padengimui. </w:t>
      </w:r>
    </w:p>
    <w:p w:rsidR="006A3633" w:rsidRDefault="00907276" w:rsidP="00C63281">
      <w:pPr>
        <w:spacing w:after="0" w:line="240" w:lineRule="auto"/>
        <w:ind w:firstLine="720"/>
        <w:jc w:val="both"/>
        <w:rPr>
          <w:rFonts w:ascii="Times New Roman" w:eastAsia="Calibri" w:hAnsi="Times New Roman" w:cs="Times New Roman"/>
          <w:sz w:val="24"/>
          <w:szCs w:val="24"/>
          <w:lang w:eastAsia="lt-LT"/>
        </w:rPr>
      </w:pPr>
      <w:r w:rsidRPr="00907276">
        <w:rPr>
          <w:rFonts w:ascii="Times New Roman" w:eastAsia="Calibri" w:hAnsi="Times New Roman" w:cs="Times New Roman"/>
          <w:sz w:val="24"/>
          <w:szCs w:val="24"/>
          <w:lang w:eastAsia="lt-LT"/>
        </w:rPr>
        <w:t xml:space="preserve">Pasirašius finansavimo sutartį su </w:t>
      </w:r>
      <w:r w:rsidR="00506899">
        <w:rPr>
          <w:rFonts w:ascii="Times New Roman" w:eastAsia="Calibri" w:hAnsi="Times New Roman" w:cs="Times New Roman"/>
          <w:sz w:val="24"/>
          <w:szCs w:val="24"/>
          <w:lang w:eastAsia="lt-LT"/>
        </w:rPr>
        <w:t>Klaipėdos valstyb</w:t>
      </w:r>
      <w:r w:rsidR="00A9101E">
        <w:rPr>
          <w:rFonts w:ascii="Times New Roman" w:eastAsia="Calibri" w:hAnsi="Times New Roman" w:cs="Times New Roman"/>
          <w:sz w:val="24"/>
          <w:szCs w:val="24"/>
          <w:lang w:eastAsia="lt-LT"/>
        </w:rPr>
        <w:t xml:space="preserve">inio jūrų uosto direkcija (KVJUD) </w:t>
      </w:r>
      <w:r w:rsidRPr="00907276">
        <w:rPr>
          <w:rFonts w:ascii="Times New Roman" w:eastAsia="Calibri" w:hAnsi="Times New Roman" w:cs="Times New Roman"/>
          <w:sz w:val="24"/>
          <w:szCs w:val="24"/>
          <w:lang w:eastAsia="lt-LT"/>
        </w:rPr>
        <w:t>dėl projekt</w:t>
      </w:r>
      <w:r w:rsidR="00A9101E">
        <w:rPr>
          <w:rFonts w:ascii="Times New Roman" w:eastAsia="Calibri" w:hAnsi="Times New Roman" w:cs="Times New Roman"/>
          <w:sz w:val="24"/>
          <w:szCs w:val="24"/>
          <w:lang w:eastAsia="lt-LT"/>
        </w:rPr>
        <w:t>ų finansavimo, programoje reikia patikslinti priemonės 010107 „</w:t>
      </w:r>
      <w:r w:rsidR="00A9101E" w:rsidRPr="00A9101E">
        <w:rPr>
          <w:rFonts w:ascii="Times New Roman" w:eastAsia="Calibri" w:hAnsi="Times New Roman" w:cs="Times New Roman"/>
          <w:sz w:val="24"/>
          <w:szCs w:val="24"/>
          <w:lang w:eastAsia="lt-LT"/>
        </w:rPr>
        <w:t>Bendri KVJUD ir miesto projektai</w:t>
      </w:r>
      <w:r w:rsidR="00A9101E">
        <w:rPr>
          <w:rFonts w:ascii="Times New Roman" w:eastAsia="Calibri" w:hAnsi="Times New Roman" w:cs="Times New Roman"/>
          <w:sz w:val="24"/>
          <w:szCs w:val="24"/>
          <w:lang w:eastAsia="lt-LT"/>
        </w:rPr>
        <w:t>“ finansavimo apimtis.  Papriemonės</w:t>
      </w:r>
      <w:r w:rsidRPr="00907276">
        <w:rPr>
          <w:rFonts w:ascii="Times New Roman" w:eastAsia="Calibri" w:hAnsi="Times New Roman" w:cs="Times New Roman"/>
          <w:sz w:val="24"/>
          <w:szCs w:val="24"/>
          <w:lang w:eastAsia="lt-LT"/>
        </w:rPr>
        <w:t xml:space="preserve"> „Baltijos prospekto ir Minijos gatvės sankryžos rekonstrukcij</w:t>
      </w:r>
      <w:r w:rsidR="00506899">
        <w:rPr>
          <w:rFonts w:ascii="Times New Roman" w:eastAsia="Calibri" w:hAnsi="Times New Roman" w:cs="Times New Roman"/>
          <w:sz w:val="24"/>
          <w:szCs w:val="24"/>
          <w:lang w:eastAsia="lt-LT"/>
        </w:rPr>
        <w:t>a,</w:t>
      </w:r>
      <w:r w:rsidRPr="00907276">
        <w:rPr>
          <w:rFonts w:ascii="Times New Roman" w:eastAsia="Calibri" w:hAnsi="Times New Roman" w:cs="Times New Roman"/>
          <w:sz w:val="24"/>
          <w:szCs w:val="24"/>
          <w:lang w:eastAsia="lt-LT"/>
        </w:rPr>
        <w:t xml:space="preserve"> I etap</w:t>
      </w:r>
      <w:r w:rsidR="00506899">
        <w:rPr>
          <w:rFonts w:ascii="Times New Roman" w:eastAsia="Calibri" w:hAnsi="Times New Roman" w:cs="Times New Roman"/>
          <w:sz w:val="24"/>
          <w:szCs w:val="24"/>
          <w:lang w:eastAsia="lt-LT"/>
        </w:rPr>
        <w:t>as</w:t>
      </w:r>
      <w:r w:rsidRPr="00907276">
        <w:rPr>
          <w:rFonts w:ascii="Times New Roman" w:eastAsia="Calibri" w:hAnsi="Times New Roman" w:cs="Times New Roman"/>
          <w:sz w:val="24"/>
          <w:szCs w:val="24"/>
          <w:lang w:eastAsia="lt-LT"/>
        </w:rPr>
        <w:t xml:space="preserve">“ vykdymo, </w:t>
      </w:r>
      <w:r w:rsidR="00A9101E">
        <w:rPr>
          <w:rFonts w:ascii="Times New Roman" w:eastAsia="Calibri" w:hAnsi="Times New Roman" w:cs="Times New Roman"/>
          <w:sz w:val="24"/>
          <w:szCs w:val="24"/>
          <w:lang w:eastAsia="lt-LT"/>
        </w:rPr>
        <w:t>finansavimo apimtis  reikia tikslinti grafoje</w:t>
      </w:r>
      <w:r w:rsidR="00A9101E">
        <w:rPr>
          <w:rFonts w:ascii="Times New Roman" w:hAnsi="Times New Roman" w:cs="Times New Roman"/>
          <w:sz w:val="24"/>
          <w:szCs w:val="24"/>
        </w:rPr>
        <w:t>„</w:t>
      </w:r>
      <w:r w:rsidR="00A9101E" w:rsidRPr="008D7582">
        <w:rPr>
          <w:rFonts w:ascii="Times New Roman" w:hAnsi="Times New Roman" w:cs="Times New Roman"/>
          <w:sz w:val="24"/>
          <w:szCs w:val="24"/>
        </w:rPr>
        <w:t>2014-ųjų metų asignavimų planas</w:t>
      </w:r>
      <w:r w:rsidR="00A9101E">
        <w:rPr>
          <w:rFonts w:ascii="Times New Roman" w:hAnsi="Times New Roman" w:cs="Times New Roman"/>
          <w:sz w:val="24"/>
          <w:szCs w:val="24"/>
        </w:rPr>
        <w:t>“, finansavimo šaltinis KVJUD lėšos,</w:t>
      </w:r>
      <w:r w:rsidR="00A9101E">
        <w:rPr>
          <w:rFonts w:ascii="Times New Roman" w:eastAsia="Calibri" w:hAnsi="Times New Roman" w:cs="Times New Roman"/>
          <w:sz w:val="24"/>
          <w:szCs w:val="24"/>
          <w:lang w:eastAsia="lt-LT"/>
        </w:rPr>
        <w:t xml:space="preserve"> </w:t>
      </w:r>
      <w:r w:rsidRPr="00907276">
        <w:rPr>
          <w:rFonts w:ascii="Times New Roman" w:eastAsia="Calibri" w:hAnsi="Times New Roman" w:cs="Times New Roman"/>
          <w:sz w:val="24"/>
          <w:szCs w:val="24"/>
          <w:lang w:eastAsia="lt-LT"/>
        </w:rPr>
        <w:t xml:space="preserve"> </w:t>
      </w:r>
      <w:r w:rsidR="00A9101E">
        <w:rPr>
          <w:rFonts w:ascii="Times New Roman" w:eastAsia="Calibri" w:hAnsi="Times New Roman" w:cs="Times New Roman"/>
          <w:sz w:val="24"/>
          <w:szCs w:val="24"/>
          <w:lang w:eastAsia="lt-LT"/>
        </w:rPr>
        <w:t>vietoje 6094,4 tūkst. Lt įrašant 1548,1</w:t>
      </w:r>
      <w:r>
        <w:rPr>
          <w:rFonts w:ascii="Times New Roman" w:eastAsia="Calibri" w:hAnsi="Times New Roman" w:cs="Times New Roman"/>
          <w:sz w:val="24"/>
          <w:szCs w:val="24"/>
          <w:lang w:eastAsia="lt-LT"/>
        </w:rPr>
        <w:t xml:space="preserve"> tūkst. Lt</w:t>
      </w:r>
      <w:r w:rsidR="00A9101E">
        <w:rPr>
          <w:rFonts w:ascii="Times New Roman" w:hAnsi="Times New Roman" w:cs="Times New Roman"/>
          <w:sz w:val="24"/>
          <w:szCs w:val="24"/>
        </w:rPr>
        <w:t>.  Taip pat reikia patikslinti šios papriemonės</w:t>
      </w:r>
      <w:r>
        <w:rPr>
          <w:rFonts w:ascii="Times New Roman" w:hAnsi="Times New Roman" w:cs="Times New Roman"/>
          <w:sz w:val="24"/>
          <w:szCs w:val="24"/>
        </w:rPr>
        <w:t xml:space="preserve"> </w:t>
      </w:r>
      <w:r w:rsidR="00A9101E">
        <w:rPr>
          <w:rFonts w:ascii="Times New Roman" w:hAnsi="Times New Roman" w:cs="Times New Roman"/>
          <w:sz w:val="24"/>
          <w:szCs w:val="24"/>
        </w:rPr>
        <w:t xml:space="preserve">finansavimo apimtis iš ES lėšų - </w:t>
      </w:r>
      <w:r w:rsidR="00E361C5">
        <w:rPr>
          <w:rFonts w:ascii="Times New Roman" w:hAnsi="Times New Roman" w:cs="Times New Roman"/>
          <w:sz w:val="24"/>
          <w:szCs w:val="24"/>
        </w:rPr>
        <w:t xml:space="preserve"> </w:t>
      </w:r>
      <w:r w:rsidR="00A9101E">
        <w:rPr>
          <w:rFonts w:ascii="Times New Roman" w:eastAsia="Calibri" w:hAnsi="Times New Roman" w:cs="Times New Roman"/>
          <w:sz w:val="24"/>
          <w:szCs w:val="24"/>
          <w:lang w:eastAsia="lt-LT"/>
        </w:rPr>
        <w:t>grafoje</w:t>
      </w:r>
      <w:r w:rsidR="00A9101E">
        <w:rPr>
          <w:rFonts w:ascii="Times New Roman" w:hAnsi="Times New Roman" w:cs="Times New Roman"/>
          <w:sz w:val="24"/>
          <w:szCs w:val="24"/>
        </w:rPr>
        <w:t>„</w:t>
      </w:r>
      <w:r w:rsidR="00A9101E" w:rsidRPr="008D7582">
        <w:rPr>
          <w:rFonts w:ascii="Times New Roman" w:hAnsi="Times New Roman" w:cs="Times New Roman"/>
          <w:sz w:val="24"/>
          <w:szCs w:val="24"/>
        </w:rPr>
        <w:t>2014-ųjų metų asignavimų planas</w:t>
      </w:r>
      <w:r w:rsidR="00A9101E">
        <w:rPr>
          <w:rFonts w:ascii="Times New Roman" w:hAnsi="Times New Roman" w:cs="Times New Roman"/>
          <w:sz w:val="24"/>
          <w:szCs w:val="24"/>
        </w:rPr>
        <w:t>“, finansavimo šaltinis ES lėšos,</w:t>
      </w:r>
      <w:r w:rsidR="00A9101E">
        <w:rPr>
          <w:rFonts w:ascii="Times New Roman" w:eastAsia="Calibri" w:hAnsi="Times New Roman" w:cs="Times New Roman"/>
          <w:sz w:val="24"/>
          <w:szCs w:val="24"/>
          <w:lang w:eastAsia="lt-LT"/>
        </w:rPr>
        <w:t xml:space="preserve"> </w:t>
      </w:r>
      <w:r w:rsidR="00A9101E" w:rsidRPr="00907276">
        <w:rPr>
          <w:rFonts w:ascii="Times New Roman" w:eastAsia="Calibri" w:hAnsi="Times New Roman" w:cs="Times New Roman"/>
          <w:sz w:val="24"/>
          <w:szCs w:val="24"/>
          <w:lang w:eastAsia="lt-LT"/>
        </w:rPr>
        <w:t xml:space="preserve"> </w:t>
      </w:r>
      <w:r w:rsidR="00A9101E">
        <w:rPr>
          <w:rFonts w:ascii="Times New Roman" w:eastAsia="Calibri" w:hAnsi="Times New Roman" w:cs="Times New Roman"/>
          <w:sz w:val="24"/>
          <w:szCs w:val="24"/>
          <w:lang w:eastAsia="lt-LT"/>
        </w:rPr>
        <w:t xml:space="preserve">vietoje planuotų 9274,1 tūkst. Lt, įrašyti 3344,2 tūkst. Lt. </w:t>
      </w:r>
    </w:p>
    <w:p w:rsidR="00A9101E" w:rsidRPr="00907276" w:rsidRDefault="00A9101E" w:rsidP="00C63281">
      <w:pPr>
        <w:spacing w:after="0" w:line="240" w:lineRule="auto"/>
        <w:ind w:firstLine="720"/>
        <w:jc w:val="both"/>
        <w:rPr>
          <w:rFonts w:ascii="Times New Roman" w:eastAsia="Calibri" w:hAnsi="Times New Roman" w:cs="Times New Roman"/>
          <w:sz w:val="24"/>
          <w:szCs w:val="24"/>
          <w:lang w:eastAsia="lt-LT"/>
        </w:rPr>
      </w:pPr>
      <w:r w:rsidRPr="00907276">
        <w:rPr>
          <w:rFonts w:ascii="Times New Roman" w:eastAsia="Calibri" w:hAnsi="Times New Roman" w:cs="Times New Roman"/>
          <w:sz w:val="24"/>
          <w:szCs w:val="24"/>
          <w:lang w:eastAsia="lt-LT"/>
        </w:rPr>
        <w:t xml:space="preserve">Pasirašius finansavimo sutartį su </w:t>
      </w:r>
      <w:r>
        <w:rPr>
          <w:rFonts w:ascii="Times New Roman" w:eastAsia="Calibri" w:hAnsi="Times New Roman" w:cs="Times New Roman"/>
          <w:sz w:val="24"/>
          <w:szCs w:val="24"/>
          <w:lang w:eastAsia="lt-LT"/>
        </w:rPr>
        <w:t xml:space="preserve">Klaipėdos valstybinio jūrų uosto direkcija (KVJUD) </w:t>
      </w:r>
      <w:r w:rsidRPr="00907276">
        <w:rPr>
          <w:rFonts w:ascii="Times New Roman" w:eastAsia="Calibri" w:hAnsi="Times New Roman" w:cs="Times New Roman"/>
          <w:sz w:val="24"/>
          <w:szCs w:val="24"/>
          <w:lang w:eastAsia="lt-LT"/>
        </w:rPr>
        <w:t>dėl projekt</w:t>
      </w:r>
      <w:r>
        <w:rPr>
          <w:rFonts w:ascii="Times New Roman" w:eastAsia="Calibri" w:hAnsi="Times New Roman" w:cs="Times New Roman"/>
          <w:sz w:val="24"/>
          <w:szCs w:val="24"/>
          <w:lang w:eastAsia="lt-LT"/>
        </w:rPr>
        <w:t>ų finansavimo,  reikia patikslinti priemonės 010103 „</w:t>
      </w:r>
      <w:r w:rsidRPr="00A9101E">
        <w:rPr>
          <w:rFonts w:ascii="Times New Roman" w:eastAsia="Calibri" w:hAnsi="Times New Roman" w:cs="Times New Roman"/>
          <w:sz w:val="24"/>
          <w:szCs w:val="24"/>
          <w:lang w:eastAsia="lt-LT"/>
        </w:rPr>
        <w:t>Šiaurės ir Pietų transporto koridorių gatvių tinklo modernizavimas</w:t>
      </w:r>
      <w:r>
        <w:rPr>
          <w:rFonts w:ascii="Times New Roman" w:eastAsia="Calibri" w:hAnsi="Times New Roman" w:cs="Times New Roman"/>
          <w:sz w:val="24"/>
          <w:szCs w:val="24"/>
          <w:lang w:eastAsia="lt-LT"/>
        </w:rPr>
        <w:t>“ papriemonės „</w:t>
      </w:r>
      <w:r w:rsidRPr="00A9101E">
        <w:rPr>
          <w:rFonts w:ascii="Times New Roman" w:eastAsia="Calibri" w:hAnsi="Times New Roman" w:cs="Times New Roman"/>
          <w:sz w:val="24"/>
          <w:szCs w:val="24"/>
          <w:lang w:eastAsia="lt-LT"/>
        </w:rPr>
        <w:t>Minijos g. ruožo nuo Baltijos pr. iki Jūrininkų pr. rekonstrukcija</w:t>
      </w:r>
      <w:r>
        <w:rPr>
          <w:rFonts w:ascii="Times New Roman" w:eastAsia="Calibri" w:hAnsi="Times New Roman" w:cs="Times New Roman"/>
          <w:sz w:val="24"/>
          <w:szCs w:val="24"/>
          <w:lang w:eastAsia="lt-LT"/>
        </w:rPr>
        <w:t xml:space="preserve">“ finansavimo apimtis, </w:t>
      </w:r>
      <w:r w:rsidR="00E53435">
        <w:rPr>
          <w:rFonts w:ascii="Times New Roman" w:eastAsia="Calibri" w:hAnsi="Times New Roman" w:cs="Times New Roman"/>
          <w:sz w:val="24"/>
          <w:szCs w:val="24"/>
          <w:lang w:eastAsia="lt-LT"/>
        </w:rPr>
        <w:t>grafoje</w:t>
      </w:r>
      <w:r w:rsidR="00E53435">
        <w:rPr>
          <w:rFonts w:ascii="Times New Roman" w:hAnsi="Times New Roman" w:cs="Times New Roman"/>
          <w:sz w:val="24"/>
          <w:szCs w:val="24"/>
        </w:rPr>
        <w:t>„</w:t>
      </w:r>
      <w:r w:rsidR="00E53435" w:rsidRPr="008D7582">
        <w:rPr>
          <w:rFonts w:ascii="Times New Roman" w:hAnsi="Times New Roman" w:cs="Times New Roman"/>
          <w:sz w:val="24"/>
          <w:szCs w:val="24"/>
        </w:rPr>
        <w:t>2014-ųjų metų asignavimų planas</w:t>
      </w:r>
      <w:r w:rsidR="00E53435">
        <w:rPr>
          <w:rFonts w:ascii="Times New Roman" w:hAnsi="Times New Roman" w:cs="Times New Roman"/>
          <w:sz w:val="24"/>
          <w:szCs w:val="24"/>
        </w:rPr>
        <w:t>“, finansavimo šaltinis KVJUD lėšos,</w:t>
      </w:r>
      <w:r w:rsidR="00E53435">
        <w:rPr>
          <w:rFonts w:ascii="Times New Roman" w:eastAsia="Calibri" w:hAnsi="Times New Roman" w:cs="Times New Roman"/>
          <w:sz w:val="24"/>
          <w:szCs w:val="24"/>
          <w:lang w:eastAsia="lt-LT"/>
        </w:rPr>
        <w:t xml:space="preserve"> </w:t>
      </w:r>
      <w:r w:rsidR="00E53435" w:rsidRPr="00907276">
        <w:rPr>
          <w:rFonts w:ascii="Times New Roman" w:eastAsia="Calibri" w:hAnsi="Times New Roman" w:cs="Times New Roman"/>
          <w:sz w:val="24"/>
          <w:szCs w:val="24"/>
          <w:lang w:eastAsia="lt-LT"/>
        </w:rPr>
        <w:t xml:space="preserve"> </w:t>
      </w:r>
      <w:r w:rsidR="00E53435">
        <w:rPr>
          <w:rFonts w:ascii="Times New Roman" w:eastAsia="Calibri" w:hAnsi="Times New Roman" w:cs="Times New Roman"/>
          <w:sz w:val="24"/>
          <w:szCs w:val="24"/>
          <w:lang w:eastAsia="lt-LT"/>
        </w:rPr>
        <w:t>vietoje 640 tūkst. Lt įrašant 665 tūkst. Lt</w:t>
      </w:r>
      <w:r w:rsidR="00E53435">
        <w:rPr>
          <w:rFonts w:ascii="Times New Roman" w:hAnsi="Times New Roman" w:cs="Times New Roman"/>
          <w:sz w:val="24"/>
          <w:szCs w:val="24"/>
        </w:rPr>
        <w:t>.</w:t>
      </w:r>
    </w:p>
    <w:p w:rsidR="004D0D74" w:rsidRDefault="00E53435" w:rsidP="004D0D74">
      <w:pPr>
        <w:spacing w:after="0" w:line="240" w:lineRule="auto"/>
        <w:ind w:firstLine="720"/>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2013 m.</w:t>
      </w:r>
      <w:r w:rsidR="008D7582">
        <w:rPr>
          <w:rFonts w:ascii="Times New Roman" w:eastAsia="Calibri" w:hAnsi="Times New Roman" w:cs="Times New Roman"/>
          <w:sz w:val="24"/>
          <w:szCs w:val="24"/>
          <w:lang w:eastAsia="lt-LT"/>
        </w:rPr>
        <w:t xml:space="preserve"> teikta paraiška</w:t>
      </w:r>
      <w:r w:rsidR="00E40980" w:rsidRPr="00E40980">
        <w:rPr>
          <w:rFonts w:ascii="Times New Roman" w:eastAsia="Calibri" w:hAnsi="Times New Roman" w:cs="Times New Roman"/>
          <w:sz w:val="24"/>
          <w:szCs w:val="24"/>
          <w:lang w:eastAsia="lt-LT"/>
        </w:rPr>
        <w:t xml:space="preserve"> ES struktūriniams fondams </w:t>
      </w:r>
      <w:r w:rsidR="008D7582">
        <w:rPr>
          <w:rFonts w:ascii="Times New Roman" w:eastAsia="Calibri" w:hAnsi="Times New Roman" w:cs="Times New Roman"/>
          <w:sz w:val="24"/>
          <w:szCs w:val="24"/>
          <w:lang w:eastAsia="lt-LT"/>
        </w:rPr>
        <w:t>t</w:t>
      </w:r>
      <w:r w:rsidR="00E361C5" w:rsidRPr="00E40980">
        <w:rPr>
          <w:rFonts w:ascii="Times New Roman" w:eastAsia="Calibri" w:hAnsi="Times New Roman" w:cs="Times New Roman"/>
          <w:sz w:val="24"/>
          <w:szCs w:val="24"/>
          <w:lang w:eastAsia="lt-LT"/>
        </w:rPr>
        <w:t>ilto per Danės upę Pilies gatvėje</w:t>
      </w:r>
      <w:r w:rsidR="00E40980" w:rsidRPr="00E40980">
        <w:rPr>
          <w:rFonts w:ascii="Times New Roman" w:eastAsia="Calibri" w:hAnsi="Times New Roman" w:cs="Times New Roman"/>
          <w:sz w:val="24"/>
          <w:szCs w:val="24"/>
          <w:lang w:eastAsia="lt-LT"/>
        </w:rPr>
        <w:t xml:space="preserve"> </w:t>
      </w:r>
      <w:r w:rsidR="00E361C5" w:rsidRPr="00E40980">
        <w:rPr>
          <w:rFonts w:ascii="Times New Roman" w:eastAsia="Calibri" w:hAnsi="Times New Roman" w:cs="Times New Roman"/>
          <w:sz w:val="24"/>
          <w:szCs w:val="24"/>
          <w:lang w:eastAsia="lt-LT"/>
        </w:rPr>
        <w:t>kapitalini</w:t>
      </w:r>
      <w:r w:rsidR="00E40980" w:rsidRPr="00E40980">
        <w:rPr>
          <w:rFonts w:ascii="Times New Roman" w:eastAsia="Calibri" w:hAnsi="Times New Roman" w:cs="Times New Roman"/>
          <w:sz w:val="24"/>
          <w:szCs w:val="24"/>
          <w:lang w:eastAsia="lt-LT"/>
        </w:rPr>
        <w:t>o</w:t>
      </w:r>
      <w:r w:rsidR="00E361C5" w:rsidRPr="00E40980">
        <w:rPr>
          <w:rFonts w:ascii="Times New Roman" w:eastAsia="Calibri" w:hAnsi="Times New Roman" w:cs="Times New Roman"/>
          <w:sz w:val="24"/>
          <w:szCs w:val="24"/>
          <w:lang w:eastAsia="lt-LT"/>
        </w:rPr>
        <w:t xml:space="preserve"> remont</w:t>
      </w:r>
      <w:r w:rsidR="00E40980" w:rsidRPr="00E40980">
        <w:rPr>
          <w:rFonts w:ascii="Times New Roman" w:eastAsia="Calibri" w:hAnsi="Times New Roman" w:cs="Times New Roman"/>
          <w:sz w:val="24"/>
          <w:szCs w:val="24"/>
          <w:lang w:eastAsia="lt-LT"/>
        </w:rPr>
        <w:t xml:space="preserve">o finansavimui gauti, tačiau </w:t>
      </w:r>
      <w:r w:rsidR="008D7582">
        <w:rPr>
          <w:rFonts w:ascii="Times New Roman" w:eastAsia="Calibri" w:hAnsi="Times New Roman" w:cs="Times New Roman"/>
          <w:sz w:val="24"/>
          <w:szCs w:val="24"/>
          <w:lang w:eastAsia="lt-LT"/>
        </w:rPr>
        <w:t xml:space="preserve">paraiška patenkinta nebuvo. </w:t>
      </w:r>
      <w:r w:rsidR="00E40980" w:rsidRPr="00E40980">
        <w:rPr>
          <w:rFonts w:ascii="Times New Roman" w:eastAsia="Calibri" w:hAnsi="Times New Roman" w:cs="Times New Roman"/>
          <w:sz w:val="24"/>
          <w:szCs w:val="24"/>
          <w:lang w:eastAsia="lt-LT"/>
        </w:rPr>
        <w:t xml:space="preserve"> </w:t>
      </w:r>
      <w:r w:rsidR="008D7582">
        <w:rPr>
          <w:rFonts w:ascii="Times New Roman" w:eastAsia="Calibri" w:hAnsi="Times New Roman" w:cs="Times New Roman"/>
          <w:sz w:val="24"/>
          <w:szCs w:val="24"/>
          <w:lang w:eastAsia="lt-LT"/>
        </w:rPr>
        <w:t>Todėl siūloma</w:t>
      </w:r>
      <w:r w:rsidR="00E40980" w:rsidRPr="00E40980">
        <w:rPr>
          <w:rFonts w:ascii="Times New Roman" w:eastAsia="Calibri" w:hAnsi="Times New Roman" w:cs="Times New Roman"/>
          <w:sz w:val="24"/>
          <w:szCs w:val="24"/>
          <w:lang w:eastAsia="lt-LT"/>
        </w:rPr>
        <w:t xml:space="preserve"> patikslinti planuojamas finansavimo apimtis priemonei 010105 „Tilto per Danės upę Pilies gatvėje, Klaipėdoje</w:t>
      </w:r>
      <w:r w:rsidR="00E40980" w:rsidRPr="00E40980">
        <w:rPr>
          <w:rFonts w:ascii="Times New Roman" w:eastAsia="Calibri" w:hAnsi="Times New Roman" w:cs="Times New Roman"/>
          <w:b/>
          <w:sz w:val="24"/>
          <w:szCs w:val="24"/>
          <w:lang w:eastAsia="lt-LT"/>
        </w:rPr>
        <w:t xml:space="preserve">, </w:t>
      </w:r>
      <w:r w:rsidR="00E40980" w:rsidRPr="00E40980">
        <w:rPr>
          <w:rFonts w:ascii="Times New Roman" w:eastAsia="Calibri" w:hAnsi="Times New Roman" w:cs="Times New Roman"/>
          <w:sz w:val="24"/>
          <w:szCs w:val="24"/>
          <w:lang w:eastAsia="lt-LT"/>
        </w:rPr>
        <w:t>kapitalinis remontas“ vykdyti</w:t>
      </w:r>
      <w:r w:rsidR="00F27CC5">
        <w:rPr>
          <w:rFonts w:ascii="Times New Roman" w:hAnsi="Times New Roman" w:cs="Times New Roman"/>
          <w:sz w:val="24"/>
          <w:szCs w:val="24"/>
        </w:rPr>
        <w:t xml:space="preserve">, </w:t>
      </w:r>
      <w:r w:rsidR="008D7582">
        <w:rPr>
          <w:rFonts w:ascii="Times New Roman" w:hAnsi="Times New Roman" w:cs="Times New Roman"/>
          <w:sz w:val="24"/>
          <w:szCs w:val="24"/>
        </w:rPr>
        <w:t xml:space="preserve"> grafoje „</w:t>
      </w:r>
      <w:r w:rsidR="008D7582" w:rsidRPr="008D7582">
        <w:rPr>
          <w:rFonts w:ascii="Times New Roman" w:hAnsi="Times New Roman" w:cs="Times New Roman"/>
          <w:sz w:val="24"/>
          <w:szCs w:val="24"/>
        </w:rPr>
        <w:t>2014-ųjų metų asignavimų planas</w:t>
      </w:r>
      <w:r w:rsidR="008D7582">
        <w:rPr>
          <w:rFonts w:ascii="Times New Roman" w:hAnsi="Times New Roman" w:cs="Times New Roman"/>
          <w:sz w:val="24"/>
          <w:szCs w:val="24"/>
        </w:rPr>
        <w:t>“, finansavimo šaltinis ES lėšos,  vietoj</w:t>
      </w:r>
      <w:r w:rsidR="00F27CC5" w:rsidRPr="00F27CC5">
        <w:rPr>
          <w:rFonts w:ascii="Times New Roman" w:hAnsi="Times New Roman" w:cs="Times New Roman"/>
          <w:sz w:val="24"/>
          <w:szCs w:val="24"/>
        </w:rPr>
        <w:t xml:space="preserve"> </w:t>
      </w:r>
      <w:r w:rsidR="00E361C5" w:rsidRPr="00F27CC5">
        <w:rPr>
          <w:rFonts w:ascii="Times New Roman" w:eastAsia="Calibri" w:hAnsi="Times New Roman" w:cs="Times New Roman"/>
          <w:sz w:val="24"/>
          <w:szCs w:val="24"/>
          <w:lang w:eastAsia="lt-LT"/>
        </w:rPr>
        <w:t xml:space="preserve">2472,5 </w:t>
      </w:r>
      <w:r w:rsidR="00E40980" w:rsidRPr="00F27CC5">
        <w:rPr>
          <w:rFonts w:ascii="Times New Roman" w:eastAsia="Calibri" w:hAnsi="Times New Roman" w:cs="Times New Roman"/>
          <w:sz w:val="24"/>
          <w:szCs w:val="24"/>
          <w:lang w:eastAsia="lt-LT"/>
        </w:rPr>
        <w:t xml:space="preserve">tūkst. Lt </w:t>
      </w:r>
      <w:r w:rsidR="008D7582">
        <w:rPr>
          <w:rFonts w:ascii="Times New Roman" w:hAnsi="Times New Roman" w:cs="Times New Roman"/>
          <w:sz w:val="24"/>
          <w:szCs w:val="24"/>
        </w:rPr>
        <w:t xml:space="preserve"> nurodant 0 Lt.  Siekiant kuo greičiau užbaigti tilto per Danės upę Pilies gatvėje </w:t>
      </w:r>
      <w:r w:rsidR="004D0D74">
        <w:rPr>
          <w:rFonts w:ascii="Times New Roman" w:hAnsi="Times New Roman" w:cs="Times New Roman"/>
          <w:sz w:val="24"/>
          <w:szCs w:val="24"/>
        </w:rPr>
        <w:t xml:space="preserve">kapitalinio </w:t>
      </w:r>
      <w:r w:rsidR="008D7582">
        <w:rPr>
          <w:rFonts w:ascii="Times New Roman" w:hAnsi="Times New Roman" w:cs="Times New Roman"/>
          <w:sz w:val="24"/>
          <w:szCs w:val="24"/>
        </w:rPr>
        <w:t xml:space="preserve">remonto darbus,  siūloma </w:t>
      </w:r>
      <w:r w:rsidR="004D0D74">
        <w:rPr>
          <w:rFonts w:ascii="Times New Roman" w:hAnsi="Times New Roman" w:cs="Times New Roman"/>
          <w:sz w:val="24"/>
          <w:szCs w:val="24"/>
        </w:rPr>
        <w:t>programoje patikslinti produkto kriterijaus reikšmę ir numatyti, kad  projektas bus 100 proc. įgyvendintas 2014 m. Atitinkamai siūloma koreguoti projekto finansavimo apimtis 2014 m.: grafoje  „</w:t>
      </w:r>
      <w:r w:rsidR="004D0D74" w:rsidRPr="008D7582">
        <w:rPr>
          <w:rFonts w:ascii="Times New Roman" w:hAnsi="Times New Roman" w:cs="Times New Roman"/>
          <w:sz w:val="24"/>
          <w:szCs w:val="24"/>
        </w:rPr>
        <w:t>2014-ųjų metų asignavimų planas</w:t>
      </w:r>
      <w:r w:rsidR="004D0D74">
        <w:rPr>
          <w:rFonts w:ascii="Times New Roman" w:hAnsi="Times New Roman" w:cs="Times New Roman"/>
          <w:sz w:val="24"/>
          <w:szCs w:val="24"/>
        </w:rPr>
        <w:t>“ įrašyti papildomą finansavimo šaltinį SB(VP) (Savivaldybės biudžeto viršplaninės lėšos) ir numatyti, kad iš šio finansavimo šaltinio 2014 m. būtų skirti</w:t>
      </w:r>
      <w:r w:rsidR="00F27CC5" w:rsidRPr="00F27CC5">
        <w:rPr>
          <w:rFonts w:ascii="Times New Roman" w:hAnsi="Times New Roman" w:cs="Times New Roman"/>
          <w:sz w:val="24"/>
          <w:szCs w:val="24"/>
        </w:rPr>
        <w:t xml:space="preserve"> </w:t>
      </w:r>
      <w:r w:rsidR="00E361C5" w:rsidRPr="00F27CC5">
        <w:rPr>
          <w:rFonts w:ascii="Times New Roman" w:eastAsia="Calibri" w:hAnsi="Times New Roman" w:cs="Times New Roman"/>
          <w:sz w:val="24"/>
          <w:szCs w:val="24"/>
          <w:lang w:eastAsia="lt-LT"/>
        </w:rPr>
        <w:t xml:space="preserve">7448,5 </w:t>
      </w:r>
      <w:r w:rsidR="00F27CC5">
        <w:rPr>
          <w:rFonts w:ascii="Times New Roman" w:eastAsia="Calibri" w:hAnsi="Times New Roman" w:cs="Times New Roman"/>
          <w:sz w:val="24"/>
          <w:szCs w:val="24"/>
          <w:lang w:eastAsia="lt-LT"/>
        </w:rPr>
        <w:t xml:space="preserve">tūkst. </w:t>
      </w:r>
      <w:r w:rsidR="004D0D74">
        <w:rPr>
          <w:rFonts w:ascii="Times New Roman" w:eastAsia="Calibri" w:hAnsi="Times New Roman" w:cs="Times New Roman"/>
          <w:sz w:val="24"/>
          <w:szCs w:val="24"/>
          <w:lang w:eastAsia="lt-LT"/>
        </w:rPr>
        <w:t>Lt.</w:t>
      </w:r>
    </w:p>
    <w:p w:rsidR="004D7F2E" w:rsidRPr="00015AB4" w:rsidRDefault="00A76927" w:rsidP="00C63281">
      <w:pPr>
        <w:spacing w:after="0" w:line="240" w:lineRule="auto"/>
        <w:ind w:firstLine="720"/>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I</w:t>
      </w:r>
      <w:r w:rsidR="004D7F2E" w:rsidRPr="00015AB4">
        <w:rPr>
          <w:rFonts w:ascii="Times New Roman" w:eastAsia="Calibri" w:hAnsi="Times New Roman" w:cs="Times New Roman"/>
          <w:b/>
          <w:sz w:val="24"/>
          <w:szCs w:val="24"/>
          <w:lang w:eastAsia="lt-LT"/>
        </w:rPr>
        <w:t>nfrastruktūros objektų plėtros ir priežiūros programa</w:t>
      </w:r>
      <w:r w:rsidR="00C63281" w:rsidRPr="00015AB4">
        <w:rPr>
          <w:rFonts w:ascii="Times New Roman" w:eastAsia="Calibri" w:hAnsi="Times New Roman" w:cs="Times New Roman"/>
          <w:b/>
          <w:sz w:val="24"/>
          <w:szCs w:val="24"/>
          <w:lang w:eastAsia="lt-LT"/>
        </w:rPr>
        <w:t xml:space="preserve"> (Nr. 07)</w:t>
      </w:r>
    </w:p>
    <w:p w:rsidR="001930B6" w:rsidRPr="00015AB4" w:rsidRDefault="007917E2" w:rsidP="00C63281">
      <w:pPr>
        <w:spacing w:after="0" w:line="240" w:lineRule="auto"/>
        <w:ind w:firstLine="72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 xml:space="preserve">Vadovaujantis Klaipėdos miesto savivaldybės tarybos 2013 m. vasario 13 d. sprendimu Nr. </w:t>
      </w:r>
      <w:r w:rsidRPr="00015AB4">
        <w:rPr>
          <w:rFonts w:ascii="Times New Roman" w:hAnsi="Times New Roman" w:cs="Times New Roman"/>
          <w:bCs/>
          <w:sz w:val="24"/>
          <w:szCs w:val="24"/>
        </w:rPr>
        <w:t>T2-26</w:t>
      </w:r>
      <w:r w:rsidRPr="00015AB4">
        <w:rPr>
          <w:caps/>
          <w:sz w:val="24"/>
          <w:szCs w:val="24"/>
        </w:rPr>
        <w:t xml:space="preserve"> </w:t>
      </w:r>
      <w:r w:rsidRPr="00015AB4">
        <w:rPr>
          <w:rFonts w:ascii="Times New Roman" w:hAnsi="Times New Roman" w:cs="Times New Roman"/>
          <w:sz w:val="24"/>
          <w:szCs w:val="24"/>
        </w:rPr>
        <w:t xml:space="preserve">„Dėl Klaipėdos miesto savivaldybės 2014 metų biudžeto patvirtinimo“ ir vykdant Kontrolės ir audito tarnybos 2014 m. sausio 7 d. raštu Nr. KAT 13-(3,4)-2 „Dėl 2013 m. finansinio audito metu nustatytų trūkumų ir neatitikimų“ </w:t>
      </w:r>
      <w:r w:rsidR="004D0D74">
        <w:rPr>
          <w:rFonts w:ascii="Times New Roman" w:hAnsi="Times New Roman" w:cs="Times New Roman"/>
          <w:sz w:val="24"/>
          <w:szCs w:val="24"/>
        </w:rPr>
        <w:t>pateiktas</w:t>
      </w:r>
      <w:r w:rsidRPr="00015AB4">
        <w:rPr>
          <w:rFonts w:ascii="Times New Roman" w:hAnsi="Times New Roman" w:cs="Times New Roman"/>
          <w:sz w:val="24"/>
          <w:szCs w:val="24"/>
        </w:rPr>
        <w:t xml:space="preserve"> rekomendacijas, </w:t>
      </w:r>
      <w:r w:rsidR="00762607">
        <w:rPr>
          <w:rFonts w:ascii="Times New Roman" w:eastAsia="Times New Roman" w:hAnsi="Times New Roman" w:cs="Times New Roman"/>
          <w:sz w:val="24"/>
          <w:szCs w:val="24"/>
          <w:lang w:eastAsia="lt-LT"/>
        </w:rPr>
        <w:t>reikalinga</w:t>
      </w:r>
      <w:r w:rsidR="001930B6" w:rsidRPr="00015AB4">
        <w:rPr>
          <w:rFonts w:ascii="Times New Roman" w:hAnsi="Times New Roman" w:cs="Times New Roman"/>
          <w:sz w:val="24"/>
          <w:szCs w:val="24"/>
        </w:rPr>
        <w:t xml:space="preserve"> </w:t>
      </w:r>
      <w:r w:rsidR="001930B6" w:rsidRPr="00015AB4">
        <w:rPr>
          <w:rFonts w:ascii="Times New Roman" w:eastAsia="Calibri" w:hAnsi="Times New Roman" w:cs="Times New Roman"/>
          <w:sz w:val="24"/>
          <w:szCs w:val="24"/>
          <w:lang w:eastAsia="lt-LT"/>
        </w:rPr>
        <w:t xml:space="preserve">patikslinti </w:t>
      </w:r>
      <w:r w:rsidR="00230920" w:rsidRPr="00015AB4">
        <w:rPr>
          <w:rFonts w:ascii="Times New Roman" w:eastAsia="Calibri" w:hAnsi="Times New Roman" w:cs="Times New Roman"/>
          <w:sz w:val="24"/>
          <w:szCs w:val="24"/>
          <w:lang w:eastAsia="lt-LT"/>
        </w:rPr>
        <w:t xml:space="preserve">priemonių </w:t>
      </w:r>
      <w:r w:rsidR="001930B6" w:rsidRPr="00015AB4">
        <w:rPr>
          <w:rFonts w:ascii="Times New Roman" w:eastAsia="Calibri" w:hAnsi="Times New Roman" w:cs="Times New Roman"/>
          <w:sz w:val="24"/>
          <w:szCs w:val="24"/>
          <w:lang w:eastAsia="lt-LT"/>
        </w:rPr>
        <w:t xml:space="preserve">finansavimo apimtis iš </w:t>
      </w:r>
      <w:r w:rsidR="001930B6" w:rsidRPr="00015AB4">
        <w:rPr>
          <w:rFonts w:ascii="Times New Roman" w:hAnsi="Times New Roman" w:cs="Times New Roman"/>
          <w:sz w:val="24"/>
          <w:szCs w:val="24"/>
        </w:rPr>
        <w:t>savivaldybės biudžeto apyvartinių lėšų liku</w:t>
      </w:r>
      <w:r w:rsidR="00230920" w:rsidRPr="00015AB4">
        <w:rPr>
          <w:rFonts w:ascii="Times New Roman" w:hAnsi="Times New Roman" w:cs="Times New Roman"/>
          <w:sz w:val="24"/>
          <w:szCs w:val="24"/>
        </w:rPr>
        <w:t xml:space="preserve">čio </w:t>
      </w:r>
      <w:r w:rsidR="00230920" w:rsidRPr="00015AB4">
        <w:rPr>
          <w:rFonts w:ascii="Times New Roman" w:eastAsia="Times New Roman" w:hAnsi="Times New Roman" w:cs="Times New Roman"/>
          <w:sz w:val="24"/>
          <w:szCs w:val="24"/>
          <w:lang w:eastAsia="lt-LT"/>
        </w:rPr>
        <w:t>SB(L)</w:t>
      </w:r>
      <w:r w:rsidR="006D365D" w:rsidRPr="00015AB4">
        <w:rPr>
          <w:rFonts w:ascii="Times New Roman" w:hAnsi="Times New Roman" w:cs="Times New Roman"/>
          <w:sz w:val="24"/>
          <w:szCs w:val="24"/>
        </w:rPr>
        <w:t xml:space="preserve"> sutartinių įsiskolinimų padengimui</w:t>
      </w:r>
      <w:r w:rsidR="00230920" w:rsidRPr="00015AB4">
        <w:rPr>
          <w:rFonts w:ascii="Times New Roman" w:hAnsi="Times New Roman" w:cs="Times New Roman"/>
          <w:sz w:val="24"/>
          <w:szCs w:val="24"/>
        </w:rPr>
        <w:t>:</w:t>
      </w:r>
      <w:r w:rsidR="001930B6" w:rsidRPr="00015AB4">
        <w:rPr>
          <w:rFonts w:ascii="Times New Roman" w:hAnsi="Times New Roman" w:cs="Times New Roman"/>
          <w:sz w:val="24"/>
          <w:szCs w:val="24"/>
        </w:rPr>
        <w:t xml:space="preserve"> </w:t>
      </w:r>
    </w:p>
    <w:p w:rsidR="00CD6903" w:rsidRPr="00015AB4" w:rsidRDefault="00CD6903" w:rsidP="00592649">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 xml:space="preserve">171,5 </w:t>
      </w:r>
      <w:r w:rsidR="004D7F2E" w:rsidRPr="00015AB4">
        <w:rPr>
          <w:rFonts w:ascii="Times New Roman" w:eastAsia="Times New Roman" w:hAnsi="Times New Roman" w:cs="Times New Roman"/>
          <w:sz w:val="24"/>
          <w:szCs w:val="24"/>
          <w:lang w:eastAsia="lt-LT"/>
        </w:rPr>
        <w:t xml:space="preserve">tūkst. Lt </w:t>
      </w:r>
      <w:r w:rsidRPr="00015AB4">
        <w:rPr>
          <w:rFonts w:ascii="Times New Roman" w:eastAsia="Times New Roman" w:hAnsi="Times New Roman" w:cs="Times New Roman"/>
          <w:sz w:val="24"/>
          <w:szCs w:val="24"/>
          <w:lang w:eastAsia="lt-LT"/>
        </w:rPr>
        <w:t>didinti</w:t>
      </w:r>
      <w:r w:rsidR="00C356E6" w:rsidRPr="00015AB4">
        <w:rPr>
          <w:rFonts w:ascii="Times New Roman" w:eastAsia="Times New Roman" w:hAnsi="Times New Roman" w:cs="Times New Roman"/>
          <w:sz w:val="24"/>
          <w:szCs w:val="24"/>
          <w:lang w:eastAsia="lt-LT"/>
        </w:rPr>
        <w:t xml:space="preserve"> finansavimo apimtį </w:t>
      </w:r>
      <w:r w:rsidR="004D7F2E" w:rsidRPr="00015AB4">
        <w:rPr>
          <w:rFonts w:ascii="Times New Roman" w:eastAsia="Times New Roman" w:hAnsi="Times New Roman" w:cs="Times New Roman"/>
          <w:sz w:val="24"/>
          <w:szCs w:val="24"/>
          <w:lang w:eastAsia="lt-LT"/>
        </w:rPr>
        <w:t>01010</w:t>
      </w:r>
      <w:r w:rsidRPr="00015AB4">
        <w:rPr>
          <w:rFonts w:ascii="Times New Roman" w:eastAsia="Times New Roman" w:hAnsi="Times New Roman" w:cs="Times New Roman"/>
          <w:sz w:val="24"/>
          <w:szCs w:val="24"/>
          <w:lang w:eastAsia="lt-LT"/>
        </w:rPr>
        <w:t>1</w:t>
      </w:r>
      <w:r w:rsidR="004D7F2E" w:rsidRPr="00015AB4">
        <w:rPr>
          <w:rFonts w:ascii="Times New Roman" w:eastAsia="Times New Roman" w:hAnsi="Times New Roman" w:cs="Times New Roman"/>
          <w:sz w:val="24"/>
          <w:szCs w:val="24"/>
          <w:lang w:eastAsia="lt-LT"/>
        </w:rPr>
        <w:t xml:space="preserve"> priemon</w:t>
      </w:r>
      <w:r w:rsidRPr="00015AB4">
        <w:rPr>
          <w:rFonts w:ascii="Times New Roman" w:eastAsia="Times New Roman" w:hAnsi="Times New Roman" w:cs="Times New Roman"/>
          <w:sz w:val="24"/>
          <w:szCs w:val="24"/>
          <w:lang w:eastAsia="lt-LT"/>
        </w:rPr>
        <w:t>ės</w:t>
      </w:r>
      <w:r w:rsidR="004D7F2E" w:rsidRPr="00015AB4">
        <w:rPr>
          <w:rFonts w:ascii="Times New Roman" w:eastAsia="Times New Roman" w:hAnsi="Times New Roman" w:cs="Times New Roman"/>
          <w:sz w:val="24"/>
          <w:szCs w:val="24"/>
          <w:lang w:eastAsia="lt-LT"/>
        </w:rPr>
        <w:t xml:space="preserve"> „</w:t>
      </w:r>
      <w:r w:rsidRPr="00015AB4">
        <w:rPr>
          <w:rFonts w:ascii="Times New Roman" w:eastAsia="Times New Roman" w:hAnsi="Times New Roman" w:cs="Times New Roman"/>
          <w:sz w:val="24"/>
          <w:szCs w:val="24"/>
          <w:lang w:eastAsia="lt-LT"/>
        </w:rPr>
        <w:t xml:space="preserve">Miesto aikščių, skverų ir kitų bendro naudojimo teritorijų priežiūra“ </w:t>
      </w:r>
      <w:r w:rsidR="00C356E6" w:rsidRPr="00015AB4">
        <w:rPr>
          <w:rFonts w:ascii="Times New Roman" w:eastAsia="Times New Roman" w:hAnsi="Times New Roman" w:cs="Times New Roman"/>
          <w:sz w:val="24"/>
          <w:szCs w:val="24"/>
          <w:lang w:eastAsia="lt-LT"/>
        </w:rPr>
        <w:t>papriemon</w:t>
      </w:r>
      <w:r w:rsidRPr="00015AB4">
        <w:rPr>
          <w:rFonts w:ascii="Times New Roman" w:eastAsia="Times New Roman" w:hAnsi="Times New Roman" w:cs="Times New Roman"/>
          <w:sz w:val="24"/>
          <w:szCs w:val="24"/>
          <w:lang w:eastAsia="lt-LT"/>
        </w:rPr>
        <w:t>ei „Miesto viešų teritorijų inventoriaus priežiūra, įrengimas ir įsigijimas“;</w:t>
      </w:r>
    </w:p>
    <w:p w:rsidR="00CD6903" w:rsidRPr="00015AB4" w:rsidRDefault="001A5DAE" w:rsidP="00592649">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lastRenderedPageBreak/>
        <w:t>583,2</w:t>
      </w:r>
      <w:r w:rsidR="00CD6903" w:rsidRPr="00015AB4">
        <w:rPr>
          <w:rFonts w:ascii="Times New Roman" w:eastAsia="Times New Roman" w:hAnsi="Times New Roman" w:cs="Times New Roman"/>
          <w:sz w:val="24"/>
          <w:szCs w:val="24"/>
          <w:lang w:eastAsia="lt-LT"/>
        </w:rPr>
        <w:t xml:space="preserve"> tūkst. Lt didinti finansavimo apimtį 01010</w:t>
      </w:r>
      <w:r w:rsidRPr="00015AB4">
        <w:rPr>
          <w:rFonts w:ascii="Times New Roman" w:eastAsia="Times New Roman" w:hAnsi="Times New Roman" w:cs="Times New Roman"/>
          <w:sz w:val="24"/>
          <w:szCs w:val="24"/>
          <w:lang w:eastAsia="lt-LT"/>
        </w:rPr>
        <w:t>2</w:t>
      </w:r>
      <w:r w:rsidR="00CD6903" w:rsidRPr="00015AB4">
        <w:rPr>
          <w:rFonts w:ascii="Times New Roman" w:eastAsia="Times New Roman" w:hAnsi="Times New Roman" w:cs="Times New Roman"/>
          <w:sz w:val="24"/>
          <w:szCs w:val="24"/>
          <w:lang w:eastAsia="lt-LT"/>
        </w:rPr>
        <w:t xml:space="preserve"> priemonės „</w:t>
      </w:r>
      <w:r w:rsidRPr="00015AB4">
        <w:rPr>
          <w:rFonts w:ascii="Times New Roman" w:eastAsia="Times New Roman" w:hAnsi="Times New Roman" w:cs="Times New Roman"/>
          <w:sz w:val="24"/>
          <w:szCs w:val="24"/>
          <w:lang w:eastAsia="lt-LT"/>
        </w:rPr>
        <w:t>Švaros ir tvarkos užtikrinimas bendro naudojimo teritorijose</w:t>
      </w:r>
      <w:r w:rsidR="00CD6903" w:rsidRPr="00015AB4">
        <w:rPr>
          <w:rFonts w:ascii="Times New Roman" w:eastAsia="Times New Roman" w:hAnsi="Times New Roman" w:cs="Times New Roman"/>
          <w:sz w:val="24"/>
          <w:szCs w:val="24"/>
          <w:lang w:eastAsia="lt-LT"/>
        </w:rPr>
        <w:t>“ papriemonei „</w:t>
      </w:r>
      <w:r w:rsidRPr="00015AB4">
        <w:rPr>
          <w:rFonts w:ascii="Times New Roman" w:eastAsia="Times New Roman" w:hAnsi="Times New Roman" w:cs="Times New Roman"/>
          <w:sz w:val="24"/>
          <w:szCs w:val="24"/>
          <w:lang w:eastAsia="lt-LT"/>
        </w:rPr>
        <w:t>Savivaldybei priskirtų t</w:t>
      </w:r>
      <w:r w:rsidR="00D411E6" w:rsidRPr="00015AB4">
        <w:rPr>
          <w:rFonts w:ascii="Times New Roman" w:eastAsia="Times New Roman" w:hAnsi="Times New Roman" w:cs="Times New Roman"/>
          <w:sz w:val="24"/>
          <w:szCs w:val="24"/>
          <w:lang w:eastAsia="lt-LT"/>
        </w:rPr>
        <w:t xml:space="preserve">eritorijų sanitarinis valymas, </w:t>
      </w:r>
      <w:r w:rsidRPr="00015AB4">
        <w:rPr>
          <w:rFonts w:ascii="Times New Roman" w:eastAsia="Times New Roman" w:hAnsi="Times New Roman" w:cs="Times New Roman"/>
          <w:sz w:val="24"/>
          <w:szCs w:val="24"/>
          <w:lang w:eastAsia="lt-LT"/>
        </w:rPr>
        <w:t>parkų, skverų, žaliųjų plotų želdinimas ir aplinkotvarka</w:t>
      </w:r>
      <w:r w:rsidR="00CD6903" w:rsidRPr="00015AB4">
        <w:rPr>
          <w:rFonts w:ascii="Times New Roman" w:eastAsia="Times New Roman" w:hAnsi="Times New Roman" w:cs="Times New Roman"/>
          <w:sz w:val="24"/>
          <w:szCs w:val="24"/>
          <w:lang w:eastAsia="lt-LT"/>
        </w:rPr>
        <w:t>“;</w:t>
      </w:r>
    </w:p>
    <w:p w:rsidR="00CD6903" w:rsidRPr="00015AB4" w:rsidRDefault="00D411E6" w:rsidP="00592649">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1,9</w:t>
      </w:r>
      <w:r w:rsidR="00CD6903" w:rsidRPr="00015AB4">
        <w:rPr>
          <w:rFonts w:ascii="Times New Roman" w:eastAsia="Times New Roman" w:hAnsi="Times New Roman" w:cs="Times New Roman"/>
          <w:sz w:val="24"/>
          <w:szCs w:val="24"/>
          <w:lang w:eastAsia="lt-LT"/>
        </w:rPr>
        <w:t xml:space="preserve"> tūkst. Lt didinti finansavimo apimtį 010101 priemonės „</w:t>
      </w:r>
      <w:r w:rsidRPr="00015AB4">
        <w:rPr>
          <w:rFonts w:ascii="Times New Roman" w:eastAsia="Times New Roman" w:hAnsi="Times New Roman" w:cs="Times New Roman"/>
          <w:sz w:val="24"/>
          <w:szCs w:val="24"/>
          <w:lang w:eastAsia="lt-LT"/>
        </w:rPr>
        <w:t>Miesto paplūdimių priežiūros organizavimas</w:t>
      </w:r>
      <w:r w:rsidR="00CD6903" w:rsidRPr="00015AB4">
        <w:rPr>
          <w:rFonts w:ascii="Times New Roman" w:eastAsia="Times New Roman" w:hAnsi="Times New Roman" w:cs="Times New Roman"/>
          <w:sz w:val="24"/>
          <w:szCs w:val="24"/>
          <w:lang w:eastAsia="lt-LT"/>
        </w:rPr>
        <w:t>“ papriemonei „</w:t>
      </w:r>
      <w:r w:rsidRPr="00015AB4">
        <w:rPr>
          <w:rFonts w:ascii="Times New Roman" w:eastAsia="Times New Roman" w:hAnsi="Times New Roman" w:cs="Times New Roman"/>
          <w:sz w:val="24"/>
          <w:szCs w:val="24"/>
          <w:lang w:eastAsia="lt-LT"/>
        </w:rPr>
        <w:t>Viešojo tualeto paslaugų teikimas Melnragės ir Smiltynės paplūdimyje</w:t>
      </w:r>
      <w:r w:rsidR="00CD6903" w:rsidRPr="00015AB4">
        <w:rPr>
          <w:rFonts w:ascii="Times New Roman" w:eastAsia="Times New Roman" w:hAnsi="Times New Roman" w:cs="Times New Roman"/>
          <w:sz w:val="24"/>
          <w:szCs w:val="24"/>
          <w:lang w:eastAsia="lt-LT"/>
        </w:rPr>
        <w:t>“;</w:t>
      </w:r>
    </w:p>
    <w:p w:rsidR="00CD6903" w:rsidRPr="00015AB4" w:rsidRDefault="00D411E6" w:rsidP="00592649">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400,9 tūkst. Lt didinti finansavimo apimtį 010104 priemonės „Miesto viešųjų erdvių ir gatvių apšvietimo užtikrinimas“ papriemonei“ Elektros energijos įsigijimas miesto viešosioms erdvėms ir gatvėms apšviesti, šviesoforams“;</w:t>
      </w:r>
    </w:p>
    <w:p w:rsidR="00D411E6" w:rsidRPr="00015AB4" w:rsidRDefault="00D411E6" w:rsidP="00E53435">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1,3 tūkst. Lt didinti finansavimo apimtį 010106 priemonei „Viešųjų tualetų įrengimas ir atnaujinimas (projektas „Mano socialinė atsakomybė (Žmonių su negalia socialinė integracija Latvijoje ir Lietuvoje, įgyvendinant universalaus planavimo (UP)</w:t>
      </w:r>
      <w:r w:rsidRPr="00015AB4">
        <w:t xml:space="preserve"> </w:t>
      </w:r>
      <w:r w:rsidRPr="00015AB4">
        <w:rPr>
          <w:rFonts w:ascii="Times New Roman" w:eastAsia="Times New Roman" w:hAnsi="Times New Roman" w:cs="Times New Roman"/>
          <w:sz w:val="24"/>
          <w:szCs w:val="24"/>
          <w:lang w:eastAsia="lt-LT"/>
        </w:rPr>
        <w:t>principus ir kurian</w:t>
      </w:r>
      <w:r w:rsidR="0096020C" w:rsidRPr="00015AB4">
        <w:rPr>
          <w:rFonts w:ascii="Times New Roman" w:eastAsia="Times New Roman" w:hAnsi="Times New Roman" w:cs="Times New Roman"/>
          <w:sz w:val="24"/>
          <w:szCs w:val="24"/>
          <w:lang w:eastAsia="lt-LT"/>
        </w:rPr>
        <w:t xml:space="preserve">t naujas socialines paslaugas)“; </w:t>
      </w:r>
    </w:p>
    <w:p w:rsidR="0096020C" w:rsidRPr="00015AB4" w:rsidRDefault="0096020C" w:rsidP="00E53435">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 xml:space="preserve">40,7 tūkst. Lt didinti finansavimo apimtį 010201 priemonei „Kapinių priežiūra (valymas, apsauga, administravimas, elektros energijos pirkimas, vandens įrenginių priežiūra, kvartalinių žymeklių įrengimas, kapinių inventorizavimas“; </w:t>
      </w:r>
    </w:p>
    <w:p w:rsidR="0096020C" w:rsidRPr="00015AB4" w:rsidRDefault="0096020C" w:rsidP="00E53435">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2,5 tūkst. Lt didinti finansavimo apimtį 01020</w:t>
      </w:r>
      <w:r w:rsidR="00770463" w:rsidRPr="00015AB4">
        <w:rPr>
          <w:rFonts w:ascii="Times New Roman" w:eastAsia="Times New Roman" w:hAnsi="Times New Roman" w:cs="Times New Roman"/>
          <w:sz w:val="24"/>
          <w:szCs w:val="24"/>
          <w:lang w:eastAsia="lt-LT"/>
        </w:rPr>
        <w:t>2</w:t>
      </w:r>
      <w:r w:rsidRPr="00015AB4">
        <w:rPr>
          <w:rFonts w:ascii="Times New Roman" w:eastAsia="Times New Roman" w:hAnsi="Times New Roman" w:cs="Times New Roman"/>
          <w:sz w:val="24"/>
          <w:szCs w:val="24"/>
          <w:lang w:eastAsia="lt-LT"/>
        </w:rPr>
        <w:t xml:space="preserve"> priemonei „Senųjų kapinaičių sutvarkymas“; </w:t>
      </w:r>
    </w:p>
    <w:p w:rsidR="00770463" w:rsidRPr="00015AB4" w:rsidRDefault="00770463" w:rsidP="00E53435">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2,9 tūkst. Lt didinti finansavimo apimtį 010203 priemonei „</w:t>
      </w:r>
      <w:r w:rsidRPr="00015AB4">
        <w:rPr>
          <w:rFonts w:ascii="Times New Roman" w:hAnsi="Times New Roman" w:cs="Times New Roman"/>
          <w:sz w:val="24"/>
          <w:szCs w:val="24"/>
        </w:rPr>
        <w:t>Mirusių (žuvusių) žmonių palaikų pervežimas iš įvykio vietų, neatpažintų, vienišų ir mirusių, kuriuos artimieji atsisako laidoti, žmonių palaikų laikinas laikymas (saugojimas), palaidojimas savivaldybės lėšomis</w:t>
      </w:r>
      <w:r w:rsidRPr="00015AB4">
        <w:rPr>
          <w:rFonts w:ascii="Times New Roman" w:eastAsia="Times New Roman" w:hAnsi="Times New Roman" w:cs="Times New Roman"/>
          <w:sz w:val="24"/>
          <w:szCs w:val="24"/>
          <w:lang w:eastAsia="lt-LT"/>
        </w:rPr>
        <w:t xml:space="preserve">“; </w:t>
      </w:r>
    </w:p>
    <w:p w:rsidR="00963AB0" w:rsidRPr="00015AB4" w:rsidRDefault="00963AB0" w:rsidP="00E53435">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100 tūkst. Lt didinti finansavimo apimtį 010301 priemonei „</w:t>
      </w:r>
      <w:r w:rsidRPr="00015AB4">
        <w:rPr>
          <w:rFonts w:ascii="Times New Roman" w:hAnsi="Times New Roman" w:cs="Times New Roman"/>
          <w:sz w:val="24"/>
          <w:szCs w:val="24"/>
        </w:rPr>
        <w:t>Savivaldybei priskirtų daugiabučių namų kiemų teritorijų sanitarinis valymas (šaligatvių, asfaltuotų, žvyruotų dangų, žaliųjų plotų valymas ir šienavimas)</w:t>
      </w:r>
      <w:r w:rsidRPr="00015AB4">
        <w:rPr>
          <w:rFonts w:ascii="Times New Roman" w:eastAsia="Times New Roman" w:hAnsi="Times New Roman" w:cs="Times New Roman"/>
          <w:sz w:val="24"/>
          <w:szCs w:val="24"/>
          <w:lang w:eastAsia="lt-LT"/>
        </w:rPr>
        <w:t xml:space="preserve">“; </w:t>
      </w:r>
    </w:p>
    <w:p w:rsidR="00963AB0" w:rsidRPr="00015AB4" w:rsidRDefault="00963AB0" w:rsidP="00E53435">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8,5 tūkst. Lt didinti finansavimo apimtį 010401 priemonei „</w:t>
      </w:r>
      <w:r w:rsidRPr="00015AB4">
        <w:rPr>
          <w:rFonts w:ascii="Times New Roman" w:hAnsi="Times New Roman" w:cs="Times New Roman"/>
          <w:sz w:val="24"/>
          <w:szCs w:val="24"/>
        </w:rPr>
        <w:t>Vandens tiekimo ir nuotekų tinklų tvarkymas (Lietaus nuotekų tinklų eksploatacija ir einamasis remontas)</w:t>
      </w:r>
      <w:r w:rsidRPr="00015AB4">
        <w:rPr>
          <w:rFonts w:ascii="Times New Roman" w:eastAsia="Times New Roman" w:hAnsi="Times New Roman" w:cs="Times New Roman"/>
          <w:sz w:val="24"/>
          <w:szCs w:val="24"/>
          <w:lang w:eastAsia="lt-LT"/>
        </w:rPr>
        <w:t xml:space="preserve">“; </w:t>
      </w:r>
    </w:p>
    <w:p w:rsidR="0084009C" w:rsidRDefault="00963AB0" w:rsidP="00E53435">
      <w:pPr>
        <w:spacing w:after="0" w:line="240" w:lineRule="auto"/>
        <w:ind w:firstLine="72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1405,5 tūkst. Lt didinti finansavimo apimtį 010501 priemonei „</w:t>
      </w:r>
      <w:r w:rsidRPr="00015AB4">
        <w:rPr>
          <w:rFonts w:ascii="Times New Roman" w:hAnsi="Times New Roman" w:cs="Times New Roman"/>
          <w:sz w:val="24"/>
          <w:szCs w:val="24"/>
        </w:rPr>
        <w:t>Biudžetinių įstaigų patalpų šildymas“.</w:t>
      </w:r>
    </w:p>
    <w:p w:rsidR="00E53435" w:rsidRPr="00B2485A" w:rsidRDefault="0084009C" w:rsidP="00963A9C">
      <w:pPr>
        <w:spacing w:after="0" w:line="240" w:lineRule="auto"/>
        <w:ind w:firstLine="709"/>
        <w:jc w:val="both"/>
        <w:rPr>
          <w:rFonts w:ascii="Times New Roman" w:hAnsi="Times New Roman" w:cs="Times New Roman"/>
          <w:sz w:val="24"/>
          <w:szCs w:val="24"/>
        </w:rPr>
      </w:pPr>
      <w:r w:rsidRPr="00B2485A">
        <w:rPr>
          <w:rFonts w:ascii="Times New Roman" w:hAnsi="Times New Roman" w:cs="Times New Roman"/>
          <w:sz w:val="24"/>
          <w:szCs w:val="24"/>
        </w:rPr>
        <w:t xml:space="preserve">Atsižvelgiant į </w:t>
      </w:r>
      <w:r w:rsidRPr="00B2485A">
        <w:rPr>
          <w:rFonts w:ascii="Times New Roman" w:hAnsi="Times New Roman" w:cs="Times New Roman"/>
          <w:bCs/>
          <w:sz w:val="24"/>
          <w:szCs w:val="24"/>
        </w:rPr>
        <w:t xml:space="preserve">Socialinių reikalų departamento </w:t>
      </w:r>
      <w:r w:rsidRPr="00B2485A">
        <w:rPr>
          <w:rFonts w:ascii="Times New Roman" w:hAnsi="Times New Roman" w:cs="Times New Roman"/>
          <w:sz w:val="24"/>
          <w:szCs w:val="24"/>
        </w:rPr>
        <w:t>2014 m. balandžio 30 d. raštą Nr. VS-2466</w:t>
      </w:r>
      <w:r w:rsidRPr="00B2485A">
        <w:rPr>
          <w:rFonts w:ascii="Times New Roman" w:hAnsi="Times New Roman" w:cs="Times New Roman"/>
          <w:b/>
          <w:caps/>
          <w:sz w:val="24"/>
          <w:szCs w:val="24"/>
        </w:rPr>
        <w:t xml:space="preserve"> </w:t>
      </w:r>
      <w:r w:rsidRPr="00B2485A">
        <w:rPr>
          <w:rFonts w:ascii="Times New Roman" w:hAnsi="Times New Roman" w:cs="Times New Roman"/>
          <w:sz w:val="24"/>
          <w:szCs w:val="24"/>
        </w:rPr>
        <w:t>„Dėl 2014–2016 m. strateginio veiklos plano pakeitimo“, siūloma patikslinti priemonės 010</w:t>
      </w:r>
      <w:r w:rsidR="00B2485A" w:rsidRPr="00B2485A">
        <w:rPr>
          <w:rFonts w:ascii="Times New Roman" w:hAnsi="Times New Roman" w:cs="Times New Roman"/>
          <w:sz w:val="24"/>
          <w:szCs w:val="24"/>
        </w:rPr>
        <w:t>106</w:t>
      </w:r>
      <w:r w:rsidRPr="00B2485A">
        <w:rPr>
          <w:rFonts w:ascii="Times New Roman" w:hAnsi="Times New Roman" w:cs="Times New Roman"/>
          <w:sz w:val="24"/>
          <w:szCs w:val="24"/>
        </w:rPr>
        <w:t xml:space="preserve"> „</w:t>
      </w:r>
      <w:r w:rsidR="00B2485A" w:rsidRPr="00B2485A">
        <w:rPr>
          <w:rFonts w:ascii="Times New Roman" w:hAnsi="Times New Roman" w:cs="Times New Roman"/>
          <w:sz w:val="24"/>
          <w:szCs w:val="24"/>
        </w:rPr>
        <w:t>Viešųjų tualetų įrengimas ir atnaujinimas (projektas „Mano socialinė atsakomybė (Žmonių su negalia socialinė integracija Latvijoje ir Lietuvoje, įgyvendinant universalaus planavimo (UP) principus ir kuriant naujas socialines paslaugas)“)</w:t>
      </w:r>
      <w:r w:rsidRPr="00B2485A">
        <w:rPr>
          <w:rFonts w:ascii="Times New Roman" w:hAnsi="Times New Roman" w:cs="Times New Roman"/>
          <w:sz w:val="24"/>
          <w:szCs w:val="24"/>
        </w:rPr>
        <w:t xml:space="preserve">“ finansavimo apimtį, numatant </w:t>
      </w:r>
      <w:r w:rsidR="00B2485A" w:rsidRPr="00B2485A">
        <w:rPr>
          <w:rFonts w:ascii="Times New Roman" w:hAnsi="Times New Roman" w:cs="Times New Roman"/>
          <w:sz w:val="24"/>
          <w:szCs w:val="24"/>
        </w:rPr>
        <w:t>15,5</w:t>
      </w:r>
      <w:r w:rsidRPr="00B2485A">
        <w:rPr>
          <w:rFonts w:ascii="Times New Roman" w:hAnsi="Times New Roman" w:cs="Times New Roman"/>
          <w:sz w:val="24"/>
          <w:szCs w:val="24"/>
        </w:rPr>
        <w:t xml:space="preserve"> tūkst. Lt </w:t>
      </w:r>
      <w:r w:rsidR="00B2485A" w:rsidRPr="00B2485A">
        <w:rPr>
          <w:rFonts w:ascii="Times New Roman" w:hAnsi="Times New Roman" w:cs="Times New Roman"/>
          <w:sz w:val="24"/>
          <w:szCs w:val="24"/>
        </w:rPr>
        <w:t>(finansavimo šaltinis ES) lėšas</w:t>
      </w:r>
      <w:r w:rsidR="00385004">
        <w:rPr>
          <w:rFonts w:ascii="Times New Roman" w:hAnsi="Times New Roman" w:cs="Times New Roman"/>
          <w:sz w:val="24"/>
          <w:szCs w:val="24"/>
        </w:rPr>
        <w:t>.</w:t>
      </w:r>
      <w:r w:rsidR="00B2485A" w:rsidRPr="00B2485A">
        <w:rPr>
          <w:rFonts w:ascii="Times New Roman" w:hAnsi="Times New Roman" w:cs="Times New Roman"/>
          <w:sz w:val="24"/>
          <w:szCs w:val="24"/>
        </w:rPr>
        <w:t xml:space="preserve"> </w:t>
      </w:r>
    </w:p>
    <w:p w:rsidR="00606A5A" w:rsidRDefault="00606A5A" w:rsidP="00361823">
      <w:pPr>
        <w:spacing w:after="0" w:line="240" w:lineRule="auto"/>
        <w:ind w:firstLine="720"/>
        <w:jc w:val="both"/>
        <w:rPr>
          <w:rFonts w:ascii="Times New Roman" w:hAnsi="Times New Roman" w:cs="Times New Roman"/>
          <w:sz w:val="24"/>
          <w:szCs w:val="24"/>
        </w:rPr>
      </w:pPr>
      <w:r w:rsidRPr="00B2485A">
        <w:rPr>
          <w:rFonts w:ascii="Times New Roman" w:hAnsi="Times New Roman" w:cs="Times New Roman"/>
          <w:sz w:val="24"/>
          <w:szCs w:val="24"/>
        </w:rPr>
        <w:t xml:space="preserve">Atsižvelgiant į </w:t>
      </w:r>
      <w:r>
        <w:rPr>
          <w:rFonts w:ascii="Times New Roman" w:hAnsi="Times New Roman" w:cs="Times New Roman"/>
          <w:bCs/>
          <w:sz w:val="24"/>
          <w:szCs w:val="24"/>
        </w:rPr>
        <w:t>Miesto ūkio</w:t>
      </w:r>
      <w:r w:rsidRPr="00B2485A">
        <w:rPr>
          <w:rFonts w:ascii="Times New Roman" w:hAnsi="Times New Roman" w:cs="Times New Roman"/>
          <w:bCs/>
          <w:sz w:val="24"/>
          <w:szCs w:val="24"/>
        </w:rPr>
        <w:t xml:space="preserve"> departamento </w:t>
      </w:r>
      <w:r w:rsidRPr="00B2485A">
        <w:rPr>
          <w:rFonts w:ascii="Times New Roman" w:hAnsi="Times New Roman" w:cs="Times New Roman"/>
          <w:sz w:val="24"/>
          <w:szCs w:val="24"/>
        </w:rPr>
        <w:t xml:space="preserve">2014 m. </w:t>
      </w:r>
      <w:r>
        <w:rPr>
          <w:rFonts w:ascii="Times New Roman" w:hAnsi="Times New Roman" w:cs="Times New Roman"/>
          <w:sz w:val="24"/>
          <w:szCs w:val="24"/>
        </w:rPr>
        <w:t>gegužės 8</w:t>
      </w:r>
      <w:r w:rsidRPr="00B2485A">
        <w:rPr>
          <w:rFonts w:ascii="Times New Roman" w:hAnsi="Times New Roman" w:cs="Times New Roman"/>
          <w:sz w:val="24"/>
          <w:szCs w:val="24"/>
        </w:rPr>
        <w:t xml:space="preserve"> d. raštą Nr. VS-</w:t>
      </w:r>
      <w:r>
        <w:rPr>
          <w:rFonts w:ascii="Times New Roman" w:hAnsi="Times New Roman" w:cs="Times New Roman"/>
          <w:sz w:val="24"/>
          <w:szCs w:val="24"/>
        </w:rPr>
        <w:t>2612</w:t>
      </w:r>
      <w:r w:rsidRPr="00B2485A">
        <w:rPr>
          <w:rFonts w:ascii="Times New Roman" w:hAnsi="Times New Roman" w:cs="Times New Roman"/>
          <w:b/>
          <w:caps/>
          <w:sz w:val="24"/>
          <w:szCs w:val="24"/>
        </w:rPr>
        <w:t xml:space="preserve"> </w:t>
      </w:r>
      <w:r w:rsidRPr="00B2485A">
        <w:rPr>
          <w:rFonts w:ascii="Times New Roman" w:hAnsi="Times New Roman" w:cs="Times New Roman"/>
          <w:sz w:val="24"/>
          <w:szCs w:val="24"/>
        </w:rPr>
        <w:t>„</w:t>
      </w:r>
      <w:r>
        <w:rPr>
          <w:rFonts w:ascii="Times New Roman" w:hAnsi="Times New Roman" w:cs="Times New Roman"/>
          <w:sz w:val="24"/>
          <w:szCs w:val="24"/>
        </w:rPr>
        <w:t>Dėl 2014–</w:t>
      </w:r>
      <w:r w:rsidRPr="00606A5A">
        <w:rPr>
          <w:rFonts w:ascii="Times New Roman" w:hAnsi="Times New Roman" w:cs="Times New Roman"/>
          <w:sz w:val="24"/>
          <w:szCs w:val="24"/>
        </w:rPr>
        <w:t xml:space="preserve">2016 metų </w:t>
      </w:r>
      <w:r>
        <w:rPr>
          <w:rFonts w:ascii="Times New Roman" w:hAnsi="Times New Roman" w:cs="Times New Roman"/>
          <w:sz w:val="24"/>
          <w:szCs w:val="24"/>
        </w:rPr>
        <w:t>SVP</w:t>
      </w:r>
      <w:r w:rsidRPr="00606A5A">
        <w:rPr>
          <w:rFonts w:ascii="Times New Roman" w:hAnsi="Times New Roman" w:cs="Times New Roman"/>
          <w:sz w:val="24"/>
          <w:szCs w:val="24"/>
        </w:rPr>
        <w:t xml:space="preserve"> pakeitimo</w:t>
      </w:r>
      <w:r w:rsidRPr="00B2485A">
        <w:rPr>
          <w:rFonts w:ascii="Times New Roman" w:hAnsi="Times New Roman" w:cs="Times New Roman"/>
          <w:sz w:val="24"/>
          <w:szCs w:val="24"/>
        </w:rPr>
        <w:t xml:space="preserve">“, siūloma patikslinti </w:t>
      </w:r>
      <w:r w:rsidR="00826CED">
        <w:rPr>
          <w:rFonts w:ascii="Times New Roman" w:hAnsi="Times New Roman" w:cs="Times New Roman"/>
          <w:sz w:val="24"/>
          <w:szCs w:val="24"/>
        </w:rPr>
        <w:t>ši</w:t>
      </w:r>
      <w:r w:rsidR="00361823">
        <w:rPr>
          <w:rFonts w:ascii="Times New Roman" w:hAnsi="Times New Roman" w:cs="Times New Roman"/>
          <w:sz w:val="24"/>
          <w:szCs w:val="24"/>
        </w:rPr>
        <w:t xml:space="preserve">ų </w:t>
      </w:r>
      <w:r>
        <w:rPr>
          <w:rFonts w:ascii="Times New Roman" w:hAnsi="Times New Roman" w:cs="Times New Roman"/>
          <w:sz w:val="24"/>
          <w:szCs w:val="24"/>
        </w:rPr>
        <w:t>programos priemon</w:t>
      </w:r>
      <w:r w:rsidR="00361823">
        <w:rPr>
          <w:rFonts w:ascii="Times New Roman" w:hAnsi="Times New Roman" w:cs="Times New Roman"/>
          <w:sz w:val="24"/>
          <w:szCs w:val="24"/>
        </w:rPr>
        <w:t>ių finansavimo apimtis (perskirstyti finansavimą tarp priemonių nekeičiant bendros programos finansavimo apimties)</w:t>
      </w:r>
      <w:r>
        <w:rPr>
          <w:rFonts w:ascii="Times New Roman" w:hAnsi="Times New Roman" w:cs="Times New Roman"/>
          <w:sz w:val="24"/>
          <w:szCs w:val="24"/>
        </w:rPr>
        <w:t>:</w:t>
      </w:r>
    </w:p>
    <w:p w:rsidR="00606A5A" w:rsidRPr="008A3C5F" w:rsidRDefault="00606A5A" w:rsidP="00361823">
      <w:pPr>
        <w:spacing w:after="0" w:line="240" w:lineRule="auto"/>
        <w:ind w:firstLine="700"/>
        <w:jc w:val="both"/>
        <w:rPr>
          <w:rFonts w:ascii="Times New Roman" w:hAnsi="Times New Roman" w:cs="Times New Roman"/>
          <w:sz w:val="24"/>
          <w:szCs w:val="24"/>
        </w:rPr>
      </w:pPr>
      <w:r>
        <w:rPr>
          <w:rFonts w:ascii="Times New Roman" w:hAnsi="Times New Roman" w:cs="Times New Roman"/>
          <w:color w:val="000000" w:themeColor="text1"/>
          <w:sz w:val="24"/>
          <w:szCs w:val="24"/>
        </w:rPr>
        <w:t>50</w:t>
      </w:r>
      <w:r w:rsidRPr="00052C2E">
        <w:rPr>
          <w:rFonts w:ascii="Times New Roman" w:hAnsi="Times New Roman" w:cs="Times New Roman"/>
          <w:color w:val="000000" w:themeColor="text1"/>
          <w:sz w:val="24"/>
          <w:szCs w:val="24"/>
        </w:rPr>
        <w:t xml:space="preserve"> tūkst. </w:t>
      </w:r>
      <w:r w:rsidRPr="008A3C5F">
        <w:rPr>
          <w:rFonts w:ascii="Times New Roman" w:hAnsi="Times New Roman" w:cs="Times New Roman"/>
          <w:color w:val="000000" w:themeColor="text1"/>
          <w:sz w:val="24"/>
          <w:szCs w:val="24"/>
        </w:rPr>
        <w:t>Lt</w:t>
      </w:r>
      <w:r w:rsidR="008A3C5F" w:rsidRPr="008A3C5F">
        <w:rPr>
          <w:rFonts w:ascii="Times New Roman" w:hAnsi="Times New Roman" w:cs="Times New Roman"/>
          <w:color w:val="000000" w:themeColor="text1"/>
          <w:sz w:val="24"/>
          <w:szCs w:val="24"/>
        </w:rPr>
        <w:t xml:space="preserve"> </w:t>
      </w:r>
      <w:r w:rsidR="008A3C5F" w:rsidRPr="008A3C5F">
        <w:rPr>
          <w:rFonts w:ascii="Times New Roman" w:hAnsi="Times New Roman" w:cs="Times New Roman"/>
          <w:sz w:val="24"/>
          <w:szCs w:val="24"/>
        </w:rPr>
        <w:t>(finansavimo šaltinis SB)</w:t>
      </w:r>
      <w:r w:rsidRPr="008A3C5F">
        <w:rPr>
          <w:rFonts w:ascii="Times New Roman" w:hAnsi="Times New Roman" w:cs="Times New Roman"/>
          <w:color w:val="000000" w:themeColor="text1"/>
          <w:sz w:val="24"/>
          <w:szCs w:val="24"/>
        </w:rPr>
        <w:t xml:space="preserve"> siūloma padidinti finansavimo apimtį 010101 priemonei </w:t>
      </w:r>
      <w:r w:rsidRPr="008A3C5F">
        <w:rPr>
          <w:rFonts w:ascii="Times New Roman" w:hAnsi="Times New Roman" w:cs="Times New Roman"/>
          <w:sz w:val="24"/>
          <w:szCs w:val="24"/>
        </w:rPr>
        <w:t>,,Miesto aikščių, skverų ir kitų bendro naudojimo teritorijų priežiūra“, nes organizuojant papriemonės</w:t>
      </w:r>
      <w:r w:rsidR="00361823">
        <w:rPr>
          <w:rFonts w:ascii="Times New Roman" w:hAnsi="Times New Roman" w:cs="Times New Roman"/>
          <w:sz w:val="24"/>
          <w:szCs w:val="24"/>
        </w:rPr>
        <w:t xml:space="preserve"> </w:t>
      </w:r>
      <w:r w:rsidRPr="008A3C5F">
        <w:rPr>
          <w:rFonts w:ascii="Times New Roman" w:hAnsi="Times New Roman" w:cs="Times New Roman"/>
          <w:sz w:val="24"/>
          <w:szCs w:val="24"/>
        </w:rPr>
        <w:t xml:space="preserve"> „Fontanų priežiūra, remontas ir atnaujinimas“ vykdymą, paaiškėjo </w:t>
      </w:r>
      <w:r w:rsidR="00361823">
        <w:rPr>
          <w:rFonts w:ascii="Times New Roman" w:hAnsi="Times New Roman" w:cs="Times New Roman"/>
          <w:sz w:val="24"/>
          <w:szCs w:val="24"/>
        </w:rPr>
        <w:t>kad būtina atlikti</w:t>
      </w:r>
      <w:r w:rsidR="006D7733" w:rsidRPr="008A3C5F">
        <w:rPr>
          <w:rFonts w:ascii="Times New Roman" w:hAnsi="Times New Roman" w:cs="Times New Roman"/>
          <w:sz w:val="24"/>
          <w:szCs w:val="24"/>
        </w:rPr>
        <w:t xml:space="preserve"> Žvej</w:t>
      </w:r>
      <w:r w:rsidR="00361823">
        <w:rPr>
          <w:rFonts w:ascii="Times New Roman" w:hAnsi="Times New Roman" w:cs="Times New Roman"/>
          <w:sz w:val="24"/>
          <w:szCs w:val="24"/>
        </w:rPr>
        <w:t xml:space="preserve">o paminklo fontano remonto darbus. Minėtas </w:t>
      </w:r>
      <w:r w:rsidR="006D7733" w:rsidRPr="008A3C5F">
        <w:rPr>
          <w:rFonts w:ascii="Times New Roman" w:hAnsi="Times New Roman" w:cs="Times New Roman"/>
          <w:sz w:val="24"/>
          <w:szCs w:val="24"/>
        </w:rPr>
        <w:t>fontanas neveik</w:t>
      </w:r>
      <w:r w:rsidR="00361823">
        <w:rPr>
          <w:rFonts w:ascii="Times New Roman" w:hAnsi="Times New Roman" w:cs="Times New Roman"/>
          <w:sz w:val="24"/>
          <w:szCs w:val="24"/>
        </w:rPr>
        <w:t>ia</w:t>
      </w:r>
      <w:r w:rsidR="006D7733" w:rsidRPr="008A3C5F">
        <w:rPr>
          <w:rFonts w:ascii="Times New Roman" w:hAnsi="Times New Roman" w:cs="Times New Roman"/>
          <w:sz w:val="24"/>
          <w:szCs w:val="24"/>
        </w:rPr>
        <w:t xml:space="preserve"> dėl nusidėvėjusių požeminių vandentiek</w:t>
      </w:r>
      <w:r w:rsidR="00361823">
        <w:rPr>
          <w:rFonts w:ascii="Times New Roman" w:hAnsi="Times New Roman" w:cs="Times New Roman"/>
          <w:sz w:val="24"/>
          <w:szCs w:val="24"/>
        </w:rPr>
        <w:t>io</w:t>
      </w:r>
      <w:r w:rsidR="006D7733" w:rsidRPr="008A3C5F">
        <w:rPr>
          <w:rFonts w:ascii="Times New Roman" w:hAnsi="Times New Roman" w:cs="Times New Roman"/>
          <w:sz w:val="24"/>
          <w:szCs w:val="24"/>
        </w:rPr>
        <w:t xml:space="preserve"> tinklų</w:t>
      </w:r>
      <w:r w:rsidR="00361823">
        <w:rPr>
          <w:rFonts w:ascii="Times New Roman" w:hAnsi="Times New Roman" w:cs="Times New Roman"/>
          <w:sz w:val="24"/>
          <w:szCs w:val="24"/>
        </w:rPr>
        <w:t>.</w:t>
      </w:r>
    </w:p>
    <w:p w:rsidR="006D7733" w:rsidRDefault="006D7733" w:rsidP="006D7733">
      <w:pPr>
        <w:spacing w:after="0" w:line="240" w:lineRule="auto"/>
        <w:ind w:firstLine="700"/>
        <w:jc w:val="both"/>
        <w:rPr>
          <w:rFonts w:ascii="Times New Roman" w:hAnsi="Times New Roman" w:cs="Times New Roman"/>
          <w:sz w:val="24"/>
          <w:szCs w:val="24"/>
        </w:rPr>
      </w:pPr>
      <w:r w:rsidRPr="008A3C5F">
        <w:rPr>
          <w:rFonts w:ascii="Times New Roman" w:hAnsi="Times New Roman" w:cs="Times New Roman"/>
          <w:color w:val="000000" w:themeColor="text1"/>
          <w:sz w:val="24"/>
          <w:szCs w:val="24"/>
        </w:rPr>
        <w:t>50 tūkst. Lt</w:t>
      </w:r>
      <w:r w:rsidR="008A3C5F" w:rsidRPr="008A3C5F">
        <w:rPr>
          <w:rFonts w:ascii="Times New Roman" w:hAnsi="Times New Roman" w:cs="Times New Roman"/>
          <w:color w:val="000000" w:themeColor="text1"/>
          <w:sz w:val="24"/>
          <w:szCs w:val="24"/>
        </w:rPr>
        <w:t xml:space="preserve"> </w:t>
      </w:r>
      <w:r w:rsidR="008A3C5F" w:rsidRPr="008A3C5F">
        <w:rPr>
          <w:rFonts w:ascii="Times New Roman" w:hAnsi="Times New Roman" w:cs="Times New Roman"/>
          <w:sz w:val="24"/>
          <w:szCs w:val="24"/>
        </w:rPr>
        <w:t xml:space="preserve">(finansavimo šaltinis SB) </w:t>
      </w:r>
      <w:r w:rsidRPr="008A3C5F">
        <w:rPr>
          <w:rFonts w:ascii="Times New Roman" w:hAnsi="Times New Roman" w:cs="Times New Roman"/>
          <w:color w:val="000000" w:themeColor="text1"/>
          <w:sz w:val="24"/>
          <w:szCs w:val="24"/>
        </w:rPr>
        <w:t xml:space="preserve">siūloma sumažinti finansavimo apimtį 010102 priemonei </w:t>
      </w:r>
      <w:r w:rsidRPr="008A3C5F">
        <w:rPr>
          <w:rFonts w:ascii="Times New Roman" w:hAnsi="Times New Roman" w:cs="Times New Roman"/>
          <w:sz w:val="24"/>
          <w:szCs w:val="24"/>
        </w:rPr>
        <w:t>,,Švaros ir tvarkos užtikrinimas bendro naudojimo</w:t>
      </w:r>
      <w:r>
        <w:rPr>
          <w:rFonts w:ascii="Times New Roman" w:hAnsi="Times New Roman" w:cs="Times New Roman"/>
          <w:sz w:val="24"/>
          <w:szCs w:val="24"/>
        </w:rPr>
        <w:t xml:space="preserve"> teritorijose</w:t>
      </w:r>
      <w:r w:rsidRPr="00015AB4">
        <w:rPr>
          <w:rFonts w:ascii="Times New Roman" w:hAnsi="Times New Roman" w:cs="Times New Roman"/>
          <w:sz w:val="24"/>
          <w:szCs w:val="24"/>
        </w:rPr>
        <w:t>“, nes organizuojant papriemonės „</w:t>
      </w:r>
      <w:r w:rsidRPr="006D7733">
        <w:rPr>
          <w:rFonts w:ascii="Times New Roman" w:hAnsi="Times New Roman" w:cs="Times New Roman"/>
          <w:sz w:val="24"/>
          <w:szCs w:val="24"/>
        </w:rPr>
        <w:t>Savivaldybei priskirtų teritorijų sanitarinis valymas, parkų, skverų, žaliųjų plotų želdinimas ir aplinkotvarka</w:t>
      </w:r>
      <w:r w:rsidRPr="00015AB4">
        <w:rPr>
          <w:rFonts w:ascii="Times New Roman" w:hAnsi="Times New Roman" w:cs="Times New Roman"/>
          <w:sz w:val="24"/>
          <w:szCs w:val="24"/>
        </w:rPr>
        <w:t xml:space="preserve">“ vykdymą, </w:t>
      </w:r>
      <w:r w:rsidR="00361823">
        <w:rPr>
          <w:rFonts w:ascii="Times New Roman" w:hAnsi="Times New Roman" w:cs="Times New Roman"/>
          <w:sz w:val="24"/>
          <w:szCs w:val="24"/>
        </w:rPr>
        <w:t>sutaupyta lėšų.</w:t>
      </w:r>
    </w:p>
    <w:p w:rsidR="006637A9" w:rsidRDefault="00A12AF9" w:rsidP="006637A9">
      <w:pPr>
        <w:spacing w:after="0" w:line="240" w:lineRule="auto"/>
        <w:ind w:firstLine="709"/>
        <w:jc w:val="both"/>
        <w:rPr>
          <w:rFonts w:ascii="Times New Roman" w:eastAsia="Times New Roman" w:hAnsi="Times New Roman" w:cs="Times New Roman"/>
          <w:sz w:val="24"/>
          <w:szCs w:val="24"/>
          <w:lang w:eastAsia="lt-LT"/>
        </w:rPr>
      </w:pPr>
      <w:r w:rsidRPr="00015AB4">
        <w:rPr>
          <w:rFonts w:ascii="Times New Roman" w:hAnsi="Times New Roman" w:cs="Times New Roman"/>
          <w:sz w:val="24"/>
          <w:szCs w:val="24"/>
        </w:rPr>
        <w:t xml:space="preserve">Vadovaujantis </w:t>
      </w:r>
      <w:r w:rsidRPr="00785303">
        <w:rPr>
          <w:rFonts w:ascii="Times New Roman" w:eastAsia="Times New Roman" w:hAnsi="Times New Roman" w:cs="Times New Roman"/>
          <w:sz w:val="24"/>
          <w:szCs w:val="24"/>
          <w:lang w:eastAsia="lt-LT"/>
        </w:rPr>
        <w:t xml:space="preserve">2013 m. gruodžio 19 d. </w:t>
      </w:r>
      <w:r>
        <w:rPr>
          <w:rFonts w:ascii="Times New Roman" w:hAnsi="Times New Roman" w:cs="Times New Roman"/>
          <w:sz w:val="24"/>
          <w:szCs w:val="24"/>
        </w:rPr>
        <w:t>Lietuvos Respublikos f</w:t>
      </w:r>
      <w:r w:rsidRPr="00015AB4">
        <w:rPr>
          <w:rFonts w:ascii="Times New Roman" w:hAnsi="Times New Roman" w:cs="Times New Roman"/>
          <w:sz w:val="24"/>
          <w:szCs w:val="24"/>
        </w:rPr>
        <w:t xml:space="preserve">inansų ministro įsakymu </w:t>
      </w:r>
      <w:r w:rsidRPr="00785303">
        <w:rPr>
          <w:rFonts w:ascii="Times New Roman" w:eastAsia="Times New Roman" w:hAnsi="Times New Roman" w:cs="Times New Roman"/>
          <w:sz w:val="24"/>
          <w:szCs w:val="24"/>
          <w:lang w:eastAsia="lt-LT"/>
        </w:rPr>
        <w:t>Nr. 1K-405</w:t>
      </w:r>
      <w:r w:rsidRPr="00015AB4">
        <w:rPr>
          <w:rFonts w:ascii="Times New Roman" w:eastAsia="Times New Roman" w:hAnsi="Times New Roman" w:cs="Times New Roman"/>
          <w:sz w:val="24"/>
          <w:szCs w:val="24"/>
          <w:lang w:eastAsia="lt-LT"/>
        </w:rPr>
        <w:t xml:space="preserve"> „Dėl finansų ministro 2008 m. gegužės 8 d. įsakymo Nr. 1K-174 „Dėl viešojo sektoriaus apskaitos ir finansinės atskaitomybės 12-ojo standarto patvirtinimo“ pakeitimo“ </w:t>
      </w:r>
      <w:r w:rsidR="0098528A">
        <w:rPr>
          <w:rFonts w:ascii="Times New Roman" w:eastAsia="Times New Roman" w:hAnsi="Times New Roman" w:cs="Times New Roman"/>
          <w:sz w:val="24"/>
          <w:szCs w:val="24"/>
          <w:lang w:eastAsia="lt-LT"/>
        </w:rPr>
        <w:t xml:space="preserve">priemonei </w:t>
      </w:r>
      <w:r w:rsidR="0098528A" w:rsidRPr="00826CED">
        <w:rPr>
          <w:rFonts w:ascii="Times New Roman" w:hAnsi="Times New Roman" w:cs="Times New Roman"/>
          <w:sz w:val="24"/>
          <w:szCs w:val="24"/>
        </w:rPr>
        <w:t>010206</w:t>
      </w:r>
      <w:r w:rsidR="0098528A">
        <w:rPr>
          <w:rFonts w:ascii="Times New Roman" w:hAnsi="Times New Roman" w:cs="Times New Roman"/>
          <w:sz w:val="24"/>
          <w:szCs w:val="24"/>
        </w:rPr>
        <w:t xml:space="preserve"> </w:t>
      </w:r>
      <w:r w:rsidR="0098528A" w:rsidRPr="00826CED">
        <w:rPr>
          <w:rFonts w:ascii="Times New Roman" w:hAnsi="Times New Roman" w:cs="Times New Roman"/>
          <w:sz w:val="24"/>
          <w:szCs w:val="24"/>
        </w:rPr>
        <w:t>„Lėbartų kapinių vandentiekio sistemos remontas“</w:t>
      </w:r>
      <w:r w:rsidR="0098528A">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vykdyti suplanuotų </w:t>
      </w:r>
      <w:r w:rsidR="0098528A" w:rsidRPr="00826CED">
        <w:rPr>
          <w:rFonts w:ascii="Times New Roman" w:hAnsi="Times New Roman" w:cs="Times New Roman"/>
          <w:sz w:val="24"/>
          <w:szCs w:val="24"/>
        </w:rPr>
        <w:t xml:space="preserve">100,3 tūkst. Lt (finansavimo </w:t>
      </w:r>
      <w:r w:rsidR="0098528A" w:rsidRPr="00826CED">
        <w:rPr>
          <w:rFonts w:ascii="Times New Roman" w:hAnsi="Times New Roman" w:cs="Times New Roman"/>
          <w:sz w:val="24"/>
          <w:szCs w:val="24"/>
        </w:rPr>
        <w:lastRenderedPageBreak/>
        <w:t>šaltinis SB)</w:t>
      </w:r>
      <w:r w:rsidR="0098528A">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s</w:t>
      </w:r>
      <w:r w:rsidRPr="00015AB4">
        <w:rPr>
          <w:rFonts w:ascii="Times New Roman" w:eastAsia="Times New Roman" w:hAnsi="Times New Roman" w:cs="Times New Roman"/>
          <w:sz w:val="24"/>
          <w:szCs w:val="24"/>
          <w:lang w:eastAsia="lt-LT"/>
        </w:rPr>
        <w:t xml:space="preserve">avivaldybės biudžeto lėšų </w:t>
      </w:r>
      <w:r>
        <w:rPr>
          <w:rFonts w:ascii="Times New Roman" w:eastAsia="Times New Roman" w:hAnsi="Times New Roman" w:cs="Times New Roman"/>
          <w:sz w:val="24"/>
          <w:szCs w:val="24"/>
          <w:lang w:eastAsia="lt-LT"/>
        </w:rPr>
        <w:t>reikia atvaizduoti kitaip: iš</w:t>
      </w:r>
      <w:r w:rsidRPr="00015AB4">
        <w:rPr>
          <w:rFonts w:ascii="Times New Roman" w:eastAsia="Times New Roman" w:hAnsi="Times New Roman" w:cs="Times New Roman"/>
          <w:sz w:val="24"/>
          <w:szCs w:val="24"/>
          <w:lang w:eastAsia="lt-LT"/>
        </w:rPr>
        <w:t xml:space="preserve"> grafos „2014-ųjų metų asignavimų planas</w:t>
      </w:r>
      <w:r>
        <w:rPr>
          <w:rFonts w:ascii="Times New Roman" w:eastAsia="Times New Roman" w:hAnsi="Times New Roman" w:cs="Times New Roman"/>
          <w:sz w:val="24"/>
          <w:szCs w:val="24"/>
          <w:lang w:eastAsia="lt-LT"/>
        </w:rPr>
        <w:t>“ skilties „i</w:t>
      </w:r>
      <w:r w:rsidRPr="00015AB4">
        <w:rPr>
          <w:rFonts w:ascii="Times New Roman" w:eastAsia="Times New Roman" w:hAnsi="Times New Roman" w:cs="Times New Roman"/>
          <w:sz w:val="24"/>
          <w:szCs w:val="24"/>
          <w:lang w:eastAsia="lt-LT"/>
        </w:rPr>
        <w:t xml:space="preserve">šlaidoms“ </w:t>
      </w:r>
      <w:r>
        <w:rPr>
          <w:rFonts w:ascii="Times New Roman" w:eastAsia="Times New Roman" w:hAnsi="Times New Roman" w:cs="Times New Roman"/>
          <w:sz w:val="24"/>
          <w:szCs w:val="24"/>
          <w:lang w:eastAsia="lt-LT"/>
        </w:rPr>
        <w:t>reikia perkelti</w:t>
      </w:r>
      <w:r w:rsidRPr="00015AB4">
        <w:rPr>
          <w:rFonts w:ascii="Times New Roman" w:eastAsia="Times New Roman" w:hAnsi="Times New Roman" w:cs="Times New Roman"/>
          <w:sz w:val="24"/>
          <w:szCs w:val="24"/>
          <w:lang w:eastAsia="lt-LT"/>
        </w:rPr>
        <w:t xml:space="preserve"> į graf</w:t>
      </w:r>
      <w:r>
        <w:rPr>
          <w:rFonts w:ascii="Times New Roman" w:eastAsia="Times New Roman" w:hAnsi="Times New Roman" w:cs="Times New Roman"/>
          <w:sz w:val="24"/>
          <w:szCs w:val="24"/>
          <w:lang w:eastAsia="lt-LT"/>
        </w:rPr>
        <w:t>os</w:t>
      </w:r>
      <w:r w:rsidRPr="00015AB4">
        <w:rPr>
          <w:rFonts w:ascii="Times New Roman" w:eastAsia="Times New Roman" w:hAnsi="Times New Roman" w:cs="Times New Roman"/>
          <w:sz w:val="24"/>
          <w:szCs w:val="24"/>
          <w:lang w:eastAsia="lt-LT"/>
        </w:rPr>
        <w:t xml:space="preserve"> „2014-ųjų metų asignavimų planas</w:t>
      </w:r>
      <w:r>
        <w:rPr>
          <w:rFonts w:ascii="Times New Roman" w:eastAsia="Times New Roman" w:hAnsi="Times New Roman" w:cs="Times New Roman"/>
          <w:sz w:val="24"/>
          <w:szCs w:val="24"/>
          <w:lang w:eastAsia="lt-LT"/>
        </w:rPr>
        <w:t>“ skiltį „t</w:t>
      </w:r>
      <w:r w:rsidRPr="00015AB4">
        <w:rPr>
          <w:rFonts w:ascii="Times New Roman" w:eastAsia="Times New Roman" w:hAnsi="Times New Roman" w:cs="Times New Roman"/>
          <w:sz w:val="24"/>
          <w:szCs w:val="24"/>
          <w:lang w:eastAsia="lt-LT"/>
        </w:rPr>
        <w:t>urtui įsigyti ir finansiniams įsipareigojimams vykdyti“:</w:t>
      </w:r>
      <w:r w:rsidR="006637A9">
        <w:rPr>
          <w:rFonts w:ascii="Times New Roman" w:eastAsia="Times New Roman" w:hAnsi="Times New Roman" w:cs="Times New Roman"/>
          <w:sz w:val="24"/>
          <w:szCs w:val="24"/>
          <w:lang w:eastAsia="lt-LT"/>
        </w:rPr>
        <w:t xml:space="preserve"> </w:t>
      </w:r>
    </w:p>
    <w:p w:rsidR="0064424D" w:rsidRPr="008A3C5F" w:rsidRDefault="00661A63" w:rsidP="009F7E35">
      <w:pPr>
        <w:pStyle w:val="Pagrindiniotekstotrauka"/>
        <w:spacing w:after="0"/>
        <w:ind w:left="0" w:firstLine="720"/>
        <w:jc w:val="both"/>
        <w:rPr>
          <w:sz w:val="24"/>
          <w:szCs w:val="24"/>
        </w:rPr>
      </w:pPr>
      <w:r>
        <w:rPr>
          <w:sz w:val="24"/>
          <w:szCs w:val="24"/>
        </w:rPr>
        <w:t>Vadovaujantis K</w:t>
      </w:r>
      <w:r w:rsidRPr="00661A63">
        <w:rPr>
          <w:sz w:val="24"/>
          <w:szCs w:val="24"/>
        </w:rPr>
        <w:t>laipėdos miesto savivaldybės administracijos di</w:t>
      </w:r>
      <w:r>
        <w:rPr>
          <w:sz w:val="24"/>
          <w:szCs w:val="24"/>
        </w:rPr>
        <w:t>rektoriaus 2014-02-17 įsakymu N</w:t>
      </w:r>
      <w:r w:rsidRPr="00661A63">
        <w:rPr>
          <w:sz w:val="24"/>
          <w:szCs w:val="24"/>
        </w:rPr>
        <w:t xml:space="preserve">r. </w:t>
      </w:r>
      <w:r>
        <w:rPr>
          <w:sz w:val="24"/>
          <w:szCs w:val="24"/>
        </w:rPr>
        <w:t>P1-264 „</w:t>
      </w:r>
      <w:r w:rsidRPr="00661A63">
        <w:rPr>
          <w:sz w:val="24"/>
          <w:szCs w:val="24"/>
        </w:rPr>
        <w:t xml:space="preserve">Dėl biudžetinės įstaigos „Klaipėdos paplūdimiai“ didžiausio leistino pareigybių skaičiaus nustatymo“, nustačius </w:t>
      </w:r>
      <w:r w:rsidR="006637A9" w:rsidRPr="00661A63">
        <w:rPr>
          <w:sz w:val="24"/>
          <w:szCs w:val="24"/>
        </w:rPr>
        <w:t>didžiausią leistiną pareigybių skaičių</w:t>
      </w:r>
      <w:r w:rsidRPr="00661A63">
        <w:rPr>
          <w:sz w:val="24"/>
          <w:szCs w:val="24"/>
        </w:rPr>
        <w:t xml:space="preserve"> </w:t>
      </w:r>
      <w:r>
        <w:rPr>
          <w:sz w:val="24"/>
          <w:szCs w:val="24"/>
        </w:rPr>
        <w:t>(</w:t>
      </w:r>
      <w:r w:rsidRPr="00661A63">
        <w:rPr>
          <w:sz w:val="24"/>
          <w:szCs w:val="24"/>
        </w:rPr>
        <w:t>maudymosi sezono metu – 131,50</w:t>
      </w:r>
      <w:r>
        <w:rPr>
          <w:sz w:val="24"/>
          <w:szCs w:val="24"/>
        </w:rPr>
        <w:t xml:space="preserve"> ir</w:t>
      </w:r>
      <w:r w:rsidRPr="00661A63">
        <w:rPr>
          <w:sz w:val="24"/>
          <w:szCs w:val="24"/>
        </w:rPr>
        <w:t xml:space="preserve"> ne maudymosi sezono metu – 21,50</w:t>
      </w:r>
      <w:r>
        <w:rPr>
          <w:sz w:val="24"/>
          <w:szCs w:val="24"/>
        </w:rPr>
        <w:t>)</w:t>
      </w:r>
      <w:r w:rsidR="006637A9" w:rsidRPr="008A3C5F">
        <w:rPr>
          <w:sz w:val="24"/>
          <w:szCs w:val="24"/>
        </w:rPr>
        <w:t xml:space="preserve"> įstaigai trūksta asignav</w:t>
      </w:r>
      <w:r w:rsidR="0064424D">
        <w:rPr>
          <w:sz w:val="24"/>
          <w:szCs w:val="24"/>
        </w:rPr>
        <w:t>imų darbo užmokesčio fondui, todėl</w:t>
      </w:r>
      <w:r w:rsidR="009F7E35" w:rsidRPr="009F7E35">
        <w:rPr>
          <w:sz w:val="24"/>
          <w:szCs w:val="24"/>
        </w:rPr>
        <w:t xml:space="preserve"> </w:t>
      </w:r>
      <w:r w:rsidR="009F7E35" w:rsidRPr="00015AB4">
        <w:rPr>
          <w:sz w:val="24"/>
          <w:szCs w:val="24"/>
        </w:rPr>
        <w:t xml:space="preserve">siūloma patikslinti priemonės </w:t>
      </w:r>
      <w:r w:rsidR="009F7E35" w:rsidRPr="00052C2E">
        <w:rPr>
          <w:color w:val="000000" w:themeColor="text1"/>
          <w:sz w:val="24"/>
          <w:szCs w:val="24"/>
        </w:rPr>
        <w:t>010</w:t>
      </w:r>
      <w:r w:rsidR="009F7E35">
        <w:rPr>
          <w:color w:val="000000" w:themeColor="text1"/>
          <w:sz w:val="24"/>
          <w:szCs w:val="24"/>
        </w:rPr>
        <w:t>1</w:t>
      </w:r>
      <w:r w:rsidR="009F7E35" w:rsidRPr="00052C2E">
        <w:rPr>
          <w:color w:val="000000" w:themeColor="text1"/>
          <w:sz w:val="24"/>
          <w:szCs w:val="24"/>
        </w:rPr>
        <w:t>0</w:t>
      </w:r>
      <w:r w:rsidR="009F7E35">
        <w:rPr>
          <w:color w:val="000000" w:themeColor="text1"/>
          <w:sz w:val="24"/>
          <w:szCs w:val="24"/>
        </w:rPr>
        <w:t>3</w:t>
      </w:r>
      <w:r w:rsidR="009F7E35" w:rsidRPr="00015AB4">
        <w:rPr>
          <w:sz w:val="24"/>
          <w:szCs w:val="24"/>
        </w:rPr>
        <w:t>,,</w:t>
      </w:r>
      <w:r w:rsidR="009F7E35" w:rsidRPr="008A3C5F">
        <w:rPr>
          <w:sz w:val="24"/>
          <w:szCs w:val="24"/>
        </w:rPr>
        <w:t>Miesto paplūdimių priežiūros organizavimas</w:t>
      </w:r>
      <w:r w:rsidR="009F7E35" w:rsidRPr="00015AB4">
        <w:rPr>
          <w:sz w:val="24"/>
          <w:szCs w:val="24"/>
        </w:rPr>
        <w:t>“</w:t>
      </w:r>
      <w:r w:rsidR="009F7E35">
        <w:rPr>
          <w:sz w:val="24"/>
          <w:szCs w:val="24"/>
        </w:rPr>
        <w:t xml:space="preserve"> papriemonę „</w:t>
      </w:r>
      <w:r w:rsidR="009F7E35" w:rsidRPr="0064424D">
        <w:rPr>
          <w:sz w:val="24"/>
          <w:szCs w:val="24"/>
        </w:rPr>
        <w:t>Skęstančiųjų gelbėjimo paslaugų teikimas (BĮ "Klaipėdos paplūdimiai" veiklos organizavimas – be šildymo)</w:t>
      </w:r>
      <w:r w:rsidR="009F7E35">
        <w:rPr>
          <w:sz w:val="24"/>
          <w:szCs w:val="24"/>
        </w:rPr>
        <w:t>“, grafoje „</w:t>
      </w:r>
      <w:r w:rsidR="009F7E35" w:rsidRPr="00107674">
        <w:rPr>
          <w:sz w:val="24"/>
          <w:szCs w:val="24"/>
        </w:rPr>
        <w:t>2014-ųjų metų asignavimų</w:t>
      </w:r>
      <w:r w:rsidR="009F7E35">
        <w:rPr>
          <w:sz w:val="24"/>
          <w:szCs w:val="24"/>
        </w:rPr>
        <w:t xml:space="preserve">  </w:t>
      </w:r>
      <w:r w:rsidR="009F7E35" w:rsidRPr="00107674">
        <w:rPr>
          <w:sz w:val="24"/>
          <w:szCs w:val="24"/>
        </w:rPr>
        <w:t>planas</w:t>
      </w:r>
      <w:r w:rsidR="009F7E35">
        <w:rPr>
          <w:sz w:val="24"/>
          <w:szCs w:val="24"/>
        </w:rPr>
        <w:t>“</w:t>
      </w:r>
      <w:r w:rsidR="009F7E35" w:rsidRPr="00107674">
        <w:rPr>
          <w:sz w:val="24"/>
          <w:szCs w:val="24"/>
        </w:rPr>
        <w:t xml:space="preserve"> </w:t>
      </w:r>
      <w:r w:rsidR="009F7E35">
        <w:rPr>
          <w:sz w:val="24"/>
          <w:szCs w:val="24"/>
        </w:rPr>
        <w:t xml:space="preserve"> </w:t>
      </w:r>
      <w:r w:rsidR="009F7E35" w:rsidRPr="00015AB4">
        <w:rPr>
          <w:sz w:val="24"/>
          <w:szCs w:val="24"/>
        </w:rPr>
        <w:t xml:space="preserve">(finansavimo šaltinis </w:t>
      </w:r>
      <w:r w:rsidR="009F7E35">
        <w:rPr>
          <w:sz w:val="24"/>
          <w:szCs w:val="24"/>
        </w:rPr>
        <w:t xml:space="preserve">SB </w:t>
      </w:r>
      <w:r w:rsidR="009F7E35" w:rsidRPr="008706F9">
        <w:rPr>
          <w:sz w:val="24"/>
          <w:szCs w:val="24"/>
        </w:rPr>
        <w:t>lėšos</w:t>
      </w:r>
      <w:r w:rsidR="009F7E35" w:rsidRPr="00015AB4">
        <w:rPr>
          <w:sz w:val="24"/>
          <w:szCs w:val="24"/>
        </w:rPr>
        <w:t>)</w:t>
      </w:r>
      <w:r w:rsidR="009F7E35">
        <w:rPr>
          <w:sz w:val="24"/>
          <w:szCs w:val="24"/>
        </w:rPr>
        <w:t xml:space="preserve"> vietoje 710,7 tūkst. Lt įrašant 781,3 </w:t>
      </w:r>
      <w:r w:rsidR="009F7E35" w:rsidRPr="00015AB4">
        <w:rPr>
          <w:sz w:val="24"/>
          <w:szCs w:val="24"/>
        </w:rPr>
        <w:t>tūkst. Lt</w:t>
      </w:r>
      <w:r w:rsidR="009F7E35">
        <w:rPr>
          <w:sz w:val="24"/>
          <w:szCs w:val="24"/>
        </w:rPr>
        <w:t>.</w:t>
      </w:r>
    </w:p>
    <w:p w:rsidR="006627E5" w:rsidRPr="00015AB4" w:rsidRDefault="006627E5" w:rsidP="00C52289">
      <w:pPr>
        <w:spacing w:after="0" w:line="240" w:lineRule="auto"/>
        <w:ind w:firstLine="720"/>
        <w:rPr>
          <w:rFonts w:ascii="Times New Roman" w:hAnsi="Times New Roman" w:cs="Times New Roman"/>
          <w:b/>
          <w:sz w:val="24"/>
          <w:szCs w:val="24"/>
        </w:rPr>
      </w:pPr>
      <w:r w:rsidRPr="00015AB4">
        <w:rPr>
          <w:rFonts w:ascii="Times New Roman" w:hAnsi="Times New Roman" w:cs="Times New Roman"/>
          <w:b/>
          <w:sz w:val="24"/>
          <w:szCs w:val="24"/>
        </w:rPr>
        <w:t>Miesto kultūrinio savitumo puoselėjimo bei kultūrinių paslaugų gerinimo programa (Nr. 08)</w:t>
      </w:r>
    </w:p>
    <w:p w:rsidR="006627E5" w:rsidRPr="00015AB4" w:rsidRDefault="006627E5" w:rsidP="00C52289">
      <w:pPr>
        <w:spacing w:after="0" w:line="240" w:lineRule="auto"/>
        <w:ind w:firstLine="72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 xml:space="preserve">Vadovaujantis Klaipėdos miesto savivaldybės tarybos 2013 m. vasario 13 d. sprendimu Nr. </w:t>
      </w:r>
      <w:r w:rsidRPr="00015AB4">
        <w:rPr>
          <w:rFonts w:ascii="Times New Roman" w:hAnsi="Times New Roman" w:cs="Times New Roman"/>
          <w:bCs/>
          <w:sz w:val="24"/>
          <w:szCs w:val="24"/>
        </w:rPr>
        <w:t>T2-26</w:t>
      </w:r>
      <w:r w:rsidRPr="00015AB4">
        <w:rPr>
          <w:caps/>
          <w:sz w:val="24"/>
          <w:szCs w:val="24"/>
        </w:rPr>
        <w:t xml:space="preserve"> </w:t>
      </w:r>
      <w:r w:rsidRPr="00015AB4">
        <w:rPr>
          <w:rFonts w:ascii="Times New Roman" w:hAnsi="Times New Roman" w:cs="Times New Roman"/>
          <w:sz w:val="24"/>
          <w:szCs w:val="24"/>
        </w:rPr>
        <w:t xml:space="preserve">„Dėl Klaipėdos miesto savivaldybės 2014 metų biudžeto patvirtinimo“ </w:t>
      </w:r>
      <w:r w:rsidR="00C52289" w:rsidRPr="00015AB4">
        <w:rPr>
          <w:rFonts w:ascii="Times New Roman" w:hAnsi="Times New Roman" w:cs="Times New Roman"/>
          <w:sz w:val="24"/>
          <w:szCs w:val="24"/>
        </w:rPr>
        <w:t xml:space="preserve">ir vykdant Kontrolės ir audito tarnybos 2014 m. sausio 7 d. raštu Nr. KAT 13-(3,4)-2 „Dėl 2013 m. finansinio audito metu nustatytų trūkumų ir neatitikimų“ </w:t>
      </w:r>
      <w:r w:rsidR="00C52289">
        <w:rPr>
          <w:rFonts w:ascii="Times New Roman" w:hAnsi="Times New Roman" w:cs="Times New Roman"/>
          <w:sz w:val="24"/>
          <w:szCs w:val="24"/>
        </w:rPr>
        <w:t>S</w:t>
      </w:r>
      <w:r w:rsidR="00C52289" w:rsidRPr="00015AB4">
        <w:rPr>
          <w:rFonts w:ascii="Times New Roman" w:hAnsi="Times New Roman" w:cs="Times New Roman"/>
          <w:sz w:val="24"/>
          <w:szCs w:val="24"/>
        </w:rPr>
        <w:t xml:space="preserve">avivaldybės administracijai </w:t>
      </w:r>
      <w:r w:rsidR="00C52289">
        <w:rPr>
          <w:rFonts w:ascii="Times New Roman" w:hAnsi="Times New Roman" w:cs="Times New Roman"/>
          <w:sz w:val="24"/>
          <w:szCs w:val="24"/>
        </w:rPr>
        <w:t>pateiktas</w:t>
      </w:r>
      <w:r w:rsidR="00C52289" w:rsidRPr="00015AB4">
        <w:rPr>
          <w:rFonts w:ascii="Times New Roman" w:hAnsi="Times New Roman" w:cs="Times New Roman"/>
          <w:sz w:val="24"/>
          <w:szCs w:val="24"/>
        </w:rPr>
        <w:t xml:space="preserve"> rekomendacijas</w:t>
      </w:r>
      <w:r w:rsidR="00C52289">
        <w:rPr>
          <w:rFonts w:ascii="Times New Roman" w:hAnsi="Times New Roman" w:cs="Times New Roman"/>
          <w:sz w:val="24"/>
          <w:szCs w:val="24"/>
        </w:rPr>
        <w:t xml:space="preserve">, </w:t>
      </w:r>
      <w:r w:rsidRPr="00015AB4">
        <w:rPr>
          <w:rFonts w:ascii="Times New Roman" w:eastAsia="Times New Roman" w:hAnsi="Times New Roman" w:cs="Times New Roman"/>
          <w:sz w:val="24"/>
          <w:szCs w:val="24"/>
          <w:lang w:eastAsia="lt-LT"/>
        </w:rPr>
        <w:t xml:space="preserve">programoje </w:t>
      </w:r>
      <w:r w:rsidR="00762607">
        <w:rPr>
          <w:rFonts w:ascii="Times New Roman" w:eastAsia="Times New Roman" w:hAnsi="Times New Roman" w:cs="Times New Roman"/>
          <w:sz w:val="24"/>
          <w:szCs w:val="24"/>
          <w:lang w:eastAsia="lt-LT"/>
        </w:rPr>
        <w:t>reikia</w:t>
      </w:r>
      <w:r w:rsidRPr="00015AB4">
        <w:rPr>
          <w:rFonts w:ascii="Times New Roman" w:eastAsia="Times New Roman" w:hAnsi="Times New Roman" w:cs="Times New Roman"/>
          <w:sz w:val="24"/>
          <w:szCs w:val="24"/>
          <w:lang w:eastAsia="lt-LT"/>
        </w:rPr>
        <w:t xml:space="preserve"> </w:t>
      </w:r>
      <w:r w:rsidR="00AC5D78" w:rsidRPr="00015AB4">
        <w:rPr>
          <w:rFonts w:ascii="Times New Roman" w:eastAsia="Times New Roman" w:hAnsi="Times New Roman" w:cs="Times New Roman"/>
          <w:sz w:val="24"/>
          <w:szCs w:val="24"/>
          <w:lang w:eastAsia="lt-LT"/>
        </w:rPr>
        <w:t xml:space="preserve">patikslinti (padidinti) </w:t>
      </w:r>
      <w:r w:rsidRPr="00015AB4">
        <w:rPr>
          <w:rFonts w:ascii="Times New Roman" w:hAnsi="Times New Roman" w:cs="Times New Roman"/>
          <w:sz w:val="24"/>
          <w:szCs w:val="24"/>
        </w:rPr>
        <w:t xml:space="preserve">finansavimo apimtį priemonei 010201 „Kultūros įstaigų veiklos organizavimas“: </w:t>
      </w:r>
      <w:r w:rsidRPr="00015AB4">
        <w:rPr>
          <w:rFonts w:ascii="Times New Roman" w:eastAsia="Times New Roman" w:hAnsi="Times New Roman" w:cs="Times New Roman"/>
          <w:sz w:val="24"/>
          <w:szCs w:val="24"/>
          <w:lang w:eastAsia="lt-LT"/>
        </w:rPr>
        <w:t xml:space="preserve">140,6 tūkst. Lt </w:t>
      </w:r>
      <w:r w:rsidRPr="00015AB4">
        <w:rPr>
          <w:rFonts w:ascii="Times New Roman" w:hAnsi="Times New Roman" w:cs="Times New Roman"/>
          <w:sz w:val="24"/>
          <w:szCs w:val="24"/>
        </w:rPr>
        <w:t>(finansavimo šaltinis SB(SPL)) ir 78,9 tūkst. Lt (finansavimo šaltinis SB(L)</w:t>
      </w:r>
      <w:r w:rsidR="00AC5D78" w:rsidRPr="00015AB4">
        <w:rPr>
          <w:rFonts w:ascii="Times New Roman" w:hAnsi="Times New Roman" w:cs="Times New Roman"/>
          <w:sz w:val="24"/>
          <w:szCs w:val="24"/>
        </w:rPr>
        <w:t>)</w:t>
      </w:r>
      <w:r w:rsidRPr="00015AB4">
        <w:rPr>
          <w:rFonts w:ascii="Times New Roman" w:hAnsi="Times New Roman" w:cs="Times New Roman"/>
          <w:sz w:val="24"/>
          <w:szCs w:val="24"/>
        </w:rPr>
        <w:t xml:space="preserve"> įstaigų įsiskolinimui už suteiktas paslaugas, atliktus darbus ir įsigytas prekes padengti.</w:t>
      </w:r>
    </w:p>
    <w:p w:rsidR="00AC5D78" w:rsidRPr="00015AB4" w:rsidRDefault="00AC5D78" w:rsidP="00C52289">
      <w:pPr>
        <w:spacing w:after="0" w:line="240" w:lineRule="auto"/>
        <w:ind w:firstLine="720"/>
        <w:jc w:val="both"/>
        <w:rPr>
          <w:rFonts w:ascii="Times New Roman" w:hAnsi="Times New Roman" w:cs="Times New Roman"/>
          <w:b/>
          <w:sz w:val="24"/>
          <w:szCs w:val="24"/>
        </w:rPr>
      </w:pPr>
      <w:r w:rsidRPr="00015AB4">
        <w:rPr>
          <w:rFonts w:ascii="Times New Roman" w:hAnsi="Times New Roman" w:cs="Times New Roman"/>
          <w:b/>
          <w:sz w:val="24"/>
          <w:szCs w:val="24"/>
        </w:rPr>
        <w:t>Ugdymo proceso užtikrinimo programa (Nr. 10)</w:t>
      </w:r>
    </w:p>
    <w:p w:rsidR="00CF2107" w:rsidRPr="00015AB4" w:rsidRDefault="00AC5D78" w:rsidP="00C52289">
      <w:pPr>
        <w:spacing w:after="0" w:line="240" w:lineRule="auto"/>
        <w:ind w:firstLine="72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 xml:space="preserve">Vadovaujantis Klaipėdos miesto savivaldybės tarybos 2013 m. vasario 13 d. sprendimu Nr. </w:t>
      </w:r>
      <w:r w:rsidRPr="00015AB4">
        <w:rPr>
          <w:rFonts w:ascii="Times New Roman" w:hAnsi="Times New Roman" w:cs="Times New Roman"/>
          <w:bCs/>
          <w:sz w:val="24"/>
          <w:szCs w:val="24"/>
        </w:rPr>
        <w:t>T2-26</w:t>
      </w:r>
      <w:r w:rsidRPr="00015AB4">
        <w:rPr>
          <w:caps/>
          <w:sz w:val="24"/>
          <w:szCs w:val="24"/>
        </w:rPr>
        <w:t xml:space="preserve"> </w:t>
      </w:r>
      <w:r w:rsidRPr="00015AB4">
        <w:rPr>
          <w:rFonts w:ascii="Times New Roman" w:hAnsi="Times New Roman" w:cs="Times New Roman"/>
          <w:sz w:val="24"/>
          <w:szCs w:val="24"/>
        </w:rPr>
        <w:t xml:space="preserve">„Dėl Klaipėdos miesto savivaldybės 2014 metų biudžeto patvirtinimo“ </w:t>
      </w:r>
      <w:r w:rsidR="00C52289" w:rsidRPr="00015AB4">
        <w:rPr>
          <w:rFonts w:ascii="Times New Roman" w:hAnsi="Times New Roman" w:cs="Times New Roman"/>
          <w:sz w:val="24"/>
          <w:szCs w:val="24"/>
        </w:rPr>
        <w:t xml:space="preserve">ir vykdant Kontrolės ir audito tarnybos 2014 m. sausio 7 d. raštu Nr. KAT 13-(3,4)-2 „Dėl 2013 m. finansinio audito metu nustatytų trūkumų ir neatitikimų“ </w:t>
      </w:r>
      <w:r w:rsidR="00C52289">
        <w:rPr>
          <w:rFonts w:ascii="Times New Roman" w:hAnsi="Times New Roman" w:cs="Times New Roman"/>
          <w:sz w:val="24"/>
          <w:szCs w:val="24"/>
        </w:rPr>
        <w:t>S</w:t>
      </w:r>
      <w:r w:rsidR="00C52289" w:rsidRPr="00015AB4">
        <w:rPr>
          <w:rFonts w:ascii="Times New Roman" w:hAnsi="Times New Roman" w:cs="Times New Roman"/>
          <w:sz w:val="24"/>
          <w:szCs w:val="24"/>
        </w:rPr>
        <w:t xml:space="preserve">avivaldybės administracijai </w:t>
      </w:r>
      <w:r w:rsidR="00C52289">
        <w:rPr>
          <w:rFonts w:ascii="Times New Roman" w:hAnsi="Times New Roman" w:cs="Times New Roman"/>
          <w:sz w:val="24"/>
          <w:szCs w:val="24"/>
        </w:rPr>
        <w:t>pateiktas</w:t>
      </w:r>
      <w:r w:rsidR="00C52289" w:rsidRPr="00015AB4">
        <w:rPr>
          <w:rFonts w:ascii="Times New Roman" w:hAnsi="Times New Roman" w:cs="Times New Roman"/>
          <w:sz w:val="24"/>
          <w:szCs w:val="24"/>
        </w:rPr>
        <w:t xml:space="preserve"> rekomendacijas</w:t>
      </w:r>
      <w:r w:rsidR="00C52289">
        <w:rPr>
          <w:rFonts w:ascii="Times New Roman" w:hAnsi="Times New Roman" w:cs="Times New Roman"/>
          <w:sz w:val="24"/>
          <w:szCs w:val="24"/>
        </w:rPr>
        <w:t xml:space="preserve">, </w:t>
      </w:r>
      <w:r w:rsidRPr="00015AB4">
        <w:rPr>
          <w:rFonts w:ascii="Times New Roman" w:eastAsia="Times New Roman" w:hAnsi="Times New Roman" w:cs="Times New Roman"/>
          <w:sz w:val="24"/>
          <w:szCs w:val="24"/>
          <w:lang w:eastAsia="lt-LT"/>
        </w:rPr>
        <w:t xml:space="preserve">programoje </w:t>
      </w:r>
      <w:r w:rsidR="00762607">
        <w:rPr>
          <w:rFonts w:ascii="Times New Roman" w:eastAsia="Times New Roman" w:hAnsi="Times New Roman" w:cs="Times New Roman"/>
          <w:sz w:val="24"/>
          <w:szCs w:val="24"/>
          <w:lang w:eastAsia="lt-LT"/>
        </w:rPr>
        <w:t>reikia</w:t>
      </w:r>
      <w:r w:rsidRPr="00015AB4">
        <w:rPr>
          <w:rFonts w:ascii="Times New Roman" w:eastAsia="Times New Roman" w:hAnsi="Times New Roman" w:cs="Times New Roman"/>
          <w:sz w:val="24"/>
          <w:szCs w:val="24"/>
          <w:lang w:eastAsia="lt-LT"/>
        </w:rPr>
        <w:t xml:space="preserve"> patikslinti (padidinti) </w:t>
      </w:r>
      <w:r w:rsidRPr="00015AB4">
        <w:rPr>
          <w:rFonts w:ascii="Times New Roman" w:hAnsi="Times New Roman" w:cs="Times New Roman"/>
          <w:sz w:val="24"/>
          <w:szCs w:val="24"/>
        </w:rPr>
        <w:t>finansavimo apimtį</w:t>
      </w:r>
      <w:r w:rsidR="00CF2107" w:rsidRPr="00015AB4">
        <w:rPr>
          <w:rFonts w:ascii="Times New Roman" w:hAnsi="Times New Roman" w:cs="Times New Roman"/>
          <w:sz w:val="24"/>
          <w:szCs w:val="24"/>
        </w:rPr>
        <w:t xml:space="preserve"> priemonėms:</w:t>
      </w:r>
    </w:p>
    <w:p w:rsidR="00AC5D78" w:rsidRPr="00015AB4" w:rsidRDefault="00AC5D78" w:rsidP="00C52289">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010101 „Veiklos organizavimo užtikrinimas švietimo įstaigose“: 126,8 tūkst. Lt (finansavimo šaltinis SB(L)), 125</w:t>
      </w:r>
      <w:r w:rsidR="00D658C6">
        <w:rPr>
          <w:rFonts w:ascii="Times New Roman" w:hAnsi="Times New Roman" w:cs="Times New Roman"/>
          <w:sz w:val="24"/>
          <w:szCs w:val="24"/>
        </w:rPr>
        <w:t>5</w:t>
      </w:r>
      <w:r w:rsidRPr="00015AB4">
        <w:rPr>
          <w:rFonts w:ascii="Times New Roman" w:hAnsi="Times New Roman" w:cs="Times New Roman"/>
          <w:sz w:val="24"/>
          <w:szCs w:val="24"/>
        </w:rPr>
        <w:t>,</w:t>
      </w:r>
      <w:r w:rsidR="00D658C6">
        <w:rPr>
          <w:rFonts w:ascii="Times New Roman" w:hAnsi="Times New Roman" w:cs="Times New Roman"/>
          <w:sz w:val="24"/>
          <w:szCs w:val="24"/>
        </w:rPr>
        <w:t>2</w:t>
      </w:r>
      <w:r w:rsidRPr="00015AB4">
        <w:rPr>
          <w:rFonts w:ascii="Times New Roman" w:hAnsi="Times New Roman" w:cs="Times New Roman"/>
          <w:sz w:val="24"/>
          <w:szCs w:val="24"/>
        </w:rPr>
        <w:t xml:space="preserve"> tūkst. Lt (finansavimo šaltinis SB(SPL)) ir 2,9 tūkst. Lt (finansavimo šaltinis SB(MKL)) įstaigų įsiskolinimui už suteiktas paslaugas, atliktus darbus ir įsigytas prekes padengti</w:t>
      </w:r>
      <w:r w:rsidR="00CF2107" w:rsidRPr="00015AB4">
        <w:rPr>
          <w:rFonts w:ascii="Times New Roman" w:hAnsi="Times New Roman" w:cs="Times New Roman"/>
          <w:sz w:val="24"/>
          <w:szCs w:val="24"/>
        </w:rPr>
        <w:t>,</w:t>
      </w:r>
    </w:p>
    <w:p w:rsidR="00CF2107" w:rsidRPr="00015AB4" w:rsidRDefault="00CF2107" w:rsidP="00C52289">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020301 „Ugdymo įstaigų ūkinio aptarnavimo organizavimas“ - 49,2 tūkst. Lt (finansavimo šaltinis SB(L)).</w:t>
      </w:r>
    </w:p>
    <w:p w:rsidR="00D93210" w:rsidRPr="00015AB4" w:rsidRDefault="000E2107" w:rsidP="00C52289">
      <w:pPr>
        <w:tabs>
          <w:tab w:val="left" w:pos="709"/>
          <w:tab w:val="left" w:pos="5366"/>
          <w:tab w:val="left" w:pos="6771"/>
          <w:tab w:val="left" w:pos="7363"/>
        </w:tabs>
        <w:spacing w:after="0" w:line="240" w:lineRule="auto"/>
        <w:jc w:val="both"/>
        <w:rPr>
          <w:rFonts w:ascii="Times New Roman" w:hAnsi="Times New Roman" w:cs="Times New Roman"/>
          <w:kern w:val="36"/>
          <w:sz w:val="24"/>
          <w:szCs w:val="24"/>
        </w:rPr>
      </w:pPr>
      <w:r>
        <w:rPr>
          <w:rFonts w:ascii="Times New Roman" w:hAnsi="Times New Roman" w:cs="Times New Roman"/>
          <w:noProof/>
          <w:sz w:val="24"/>
          <w:szCs w:val="24"/>
        </w:rPr>
        <w:tab/>
        <w:t xml:space="preserve">Lietuvos Respublikos Švietimo ir mokslo ministerija pasiūlė Klaipėdos miesto savivaldybei įgyvendinant Švietimo įstaigų modernizavimo programą skirti po 230 tūkst. Lt Klaipėdos Vydūno vidurinės mokyklos ir Klaipėdos Salio Šemerio suaugusiųjų gimnazijos, Klaipėdos „Smeltės“ progimnazijos pastatų vidaus patalpoms modernizuoti (2014-01-08 raštas Nr. SR-27) su sąlyga, kad savivaldybė turi padengti iš savivaldybės biudžeto lėšų po 20 procentų savo lėšų nuo šių projektų energetinių išlaidų vertės (ES fondų lėšų suma nurodyta finansavimo ir adminitravimo sutartyje su </w:t>
      </w:r>
      <w:r w:rsidRPr="00A2217E">
        <w:rPr>
          <w:rFonts w:ascii="Times New Roman" w:hAnsi="Times New Roman" w:cs="Times New Roman"/>
          <w:noProof/>
          <w:sz w:val="24"/>
          <w:szCs w:val="24"/>
        </w:rPr>
        <w:t xml:space="preserve">Ūkio ministerija). </w:t>
      </w:r>
      <w:r w:rsidR="00C52289">
        <w:rPr>
          <w:rFonts w:ascii="Times New Roman" w:hAnsi="Times New Roman" w:cs="Times New Roman"/>
          <w:noProof/>
          <w:sz w:val="24"/>
          <w:szCs w:val="24"/>
        </w:rPr>
        <w:t xml:space="preserve">Siūloma įtraukti į programą dvi naujas priemonės </w:t>
      </w:r>
      <w:r w:rsidR="00D93210" w:rsidRPr="00A2217E">
        <w:rPr>
          <w:rFonts w:ascii="Times New Roman" w:hAnsi="Times New Roman" w:cs="Times New Roman"/>
          <w:kern w:val="36"/>
          <w:sz w:val="24"/>
          <w:szCs w:val="24"/>
        </w:rPr>
        <w:t xml:space="preserve">020101 „Bendrojo ugdymo mokyklų pastatų modernizavimas“ </w:t>
      </w:r>
      <w:r w:rsidR="00C52289">
        <w:rPr>
          <w:rFonts w:ascii="Times New Roman" w:hAnsi="Times New Roman" w:cs="Times New Roman"/>
          <w:noProof/>
          <w:sz w:val="24"/>
          <w:szCs w:val="24"/>
        </w:rPr>
        <w:t>papriemones:</w:t>
      </w:r>
      <w:r w:rsidR="00D93210" w:rsidRPr="00A2217E">
        <w:rPr>
          <w:rFonts w:ascii="Times New Roman" w:hAnsi="Times New Roman" w:cs="Times New Roman"/>
          <w:kern w:val="36"/>
          <w:sz w:val="24"/>
          <w:szCs w:val="24"/>
        </w:rPr>
        <w:t xml:space="preserve"> </w:t>
      </w:r>
      <w:r w:rsidR="00A2217E" w:rsidRPr="00A2217E">
        <w:rPr>
          <w:rFonts w:ascii="Times New Roman" w:hAnsi="Times New Roman" w:cs="Times New Roman"/>
          <w:kern w:val="36"/>
          <w:sz w:val="24"/>
          <w:szCs w:val="24"/>
        </w:rPr>
        <w:t xml:space="preserve">„Klaipėdos Vydūno vidurinės mokyklos ir Klaipėdos Salio Šemerio suaugusiųjų gimnazijos pastato Klaipėdoje, Sulupės g. 26, elektros instaliacijos ir apšvietimo  remonto darbai ir </w:t>
      </w:r>
      <w:r w:rsidR="00D93210" w:rsidRPr="00A2217E">
        <w:rPr>
          <w:rFonts w:ascii="Times New Roman" w:hAnsi="Times New Roman" w:cs="Times New Roman"/>
          <w:kern w:val="36"/>
          <w:sz w:val="24"/>
          <w:szCs w:val="24"/>
        </w:rPr>
        <w:t>„</w:t>
      </w:r>
      <w:r w:rsidR="00A2217E" w:rsidRPr="00A2217E">
        <w:rPr>
          <w:rFonts w:ascii="Times New Roman" w:hAnsi="Times New Roman" w:cs="Times New Roman"/>
          <w:kern w:val="36"/>
          <w:sz w:val="24"/>
          <w:szCs w:val="24"/>
        </w:rPr>
        <w:t>Klaipėdos „Smeltės“ progimnazijos pastato Klaipėdoje, Reikjaviko g. 17, elektros instaliacijos ir apšvietimo  remonto darbai</w:t>
      </w:r>
      <w:r w:rsidR="00D93210" w:rsidRPr="00A2217E">
        <w:rPr>
          <w:rFonts w:ascii="Times New Roman" w:hAnsi="Times New Roman" w:cs="Times New Roman"/>
          <w:kern w:val="36"/>
          <w:sz w:val="24"/>
          <w:szCs w:val="24"/>
        </w:rPr>
        <w:t>“</w:t>
      </w:r>
      <w:r w:rsidR="00C52289">
        <w:rPr>
          <w:rFonts w:ascii="Times New Roman" w:hAnsi="Times New Roman" w:cs="Times New Roman"/>
          <w:kern w:val="36"/>
          <w:sz w:val="24"/>
          <w:szCs w:val="24"/>
        </w:rPr>
        <w:t xml:space="preserve">. Savivaldybės bendrafinansavimo lėšas šioms papriemonėms finansuoti - atitinkamai 120 tūkst. Lt ir </w:t>
      </w:r>
      <w:r w:rsidR="00D93210" w:rsidRPr="00A2217E">
        <w:rPr>
          <w:rFonts w:ascii="Times New Roman" w:hAnsi="Times New Roman" w:cs="Times New Roman"/>
          <w:kern w:val="36"/>
          <w:sz w:val="24"/>
          <w:szCs w:val="24"/>
        </w:rPr>
        <w:t xml:space="preserve"> 1</w:t>
      </w:r>
      <w:r w:rsidRPr="00A2217E">
        <w:rPr>
          <w:rFonts w:ascii="Times New Roman" w:hAnsi="Times New Roman" w:cs="Times New Roman"/>
          <w:kern w:val="36"/>
          <w:sz w:val="24"/>
          <w:szCs w:val="24"/>
        </w:rPr>
        <w:t>40</w:t>
      </w:r>
      <w:r w:rsidR="00D93210" w:rsidRPr="00A2217E">
        <w:rPr>
          <w:rFonts w:ascii="Times New Roman" w:hAnsi="Times New Roman" w:cs="Times New Roman"/>
          <w:kern w:val="36"/>
          <w:sz w:val="24"/>
          <w:szCs w:val="24"/>
        </w:rPr>
        <w:t xml:space="preserve"> tūkst. Lt </w:t>
      </w:r>
      <w:r w:rsidR="00C52289">
        <w:rPr>
          <w:rFonts w:ascii="Times New Roman" w:hAnsi="Times New Roman" w:cs="Times New Roman"/>
          <w:kern w:val="36"/>
          <w:sz w:val="24"/>
          <w:szCs w:val="24"/>
        </w:rPr>
        <w:t>siūloma numatyti</w:t>
      </w:r>
      <w:r w:rsidR="00A2217E" w:rsidRPr="00A2217E">
        <w:rPr>
          <w:rFonts w:ascii="Times New Roman" w:hAnsi="Times New Roman" w:cs="Times New Roman"/>
          <w:kern w:val="36"/>
          <w:sz w:val="24"/>
          <w:szCs w:val="24"/>
        </w:rPr>
        <w:t xml:space="preserve"> iš savivaldybės biudžeto viršplaninių lėšų </w:t>
      </w:r>
      <w:r w:rsidR="00D93210" w:rsidRPr="00A2217E">
        <w:rPr>
          <w:rFonts w:ascii="Times New Roman" w:hAnsi="Times New Roman" w:cs="Times New Roman"/>
          <w:kern w:val="36"/>
          <w:sz w:val="24"/>
          <w:szCs w:val="24"/>
        </w:rPr>
        <w:t>(finansavimo šaltinis SB</w:t>
      </w:r>
      <w:r w:rsidRPr="00A2217E">
        <w:rPr>
          <w:rFonts w:ascii="Times New Roman" w:hAnsi="Times New Roman" w:cs="Times New Roman"/>
          <w:kern w:val="36"/>
          <w:sz w:val="24"/>
          <w:szCs w:val="24"/>
        </w:rPr>
        <w:t>(VP)</w:t>
      </w:r>
      <w:r w:rsidR="00D93210" w:rsidRPr="00A2217E">
        <w:rPr>
          <w:rFonts w:ascii="Times New Roman" w:hAnsi="Times New Roman" w:cs="Times New Roman"/>
          <w:kern w:val="36"/>
          <w:sz w:val="24"/>
          <w:szCs w:val="24"/>
        </w:rPr>
        <w:t>)</w:t>
      </w:r>
      <w:r w:rsidR="00C52289">
        <w:rPr>
          <w:rFonts w:ascii="Times New Roman" w:hAnsi="Times New Roman" w:cs="Times New Roman"/>
          <w:kern w:val="36"/>
          <w:sz w:val="24"/>
          <w:szCs w:val="24"/>
        </w:rPr>
        <w:t>.</w:t>
      </w:r>
      <w:r w:rsidR="00D93210" w:rsidRPr="00A2217E">
        <w:rPr>
          <w:rFonts w:ascii="Times New Roman" w:hAnsi="Times New Roman" w:cs="Times New Roman"/>
          <w:kern w:val="36"/>
          <w:sz w:val="24"/>
          <w:szCs w:val="24"/>
        </w:rPr>
        <w:t xml:space="preserve"> </w:t>
      </w:r>
    </w:p>
    <w:p w:rsidR="00785303" w:rsidRPr="00015AB4" w:rsidRDefault="00785303" w:rsidP="00785303">
      <w:pPr>
        <w:spacing w:after="0" w:line="240" w:lineRule="auto"/>
        <w:ind w:firstLine="709"/>
        <w:jc w:val="both"/>
        <w:rPr>
          <w:rFonts w:ascii="Times New Roman" w:eastAsia="Times New Roman" w:hAnsi="Times New Roman" w:cs="Times New Roman"/>
          <w:sz w:val="24"/>
          <w:szCs w:val="24"/>
          <w:lang w:eastAsia="lt-LT"/>
        </w:rPr>
      </w:pPr>
      <w:r w:rsidRPr="00015AB4">
        <w:rPr>
          <w:rFonts w:ascii="Times New Roman" w:hAnsi="Times New Roman" w:cs="Times New Roman"/>
          <w:sz w:val="24"/>
          <w:szCs w:val="24"/>
        </w:rPr>
        <w:t xml:space="preserve">Vadovaujantis </w:t>
      </w:r>
      <w:r w:rsidRPr="00785303">
        <w:rPr>
          <w:rFonts w:ascii="Times New Roman" w:eastAsia="Times New Roman" w:hAnsi="Times New Roman" w:cs="Times New Roman"/>
          <w:sz w:val="24"/>
          <w:szCs w:val="24"/>
          <w:lang w:eastAsia="lt-LT"/>
        </w:rPr>
        <w:t xml:space="preserve">2013 m. gruodžio 19 d. </w:t>
      </w:r>
      <w:r w:rsidR="00D25D46">
        <w:rPr>
          <w:rFonts w:ascii="Times New Roman" w:hAnsi="Times New Roman" w:cs="Times New Roman"/>
          <w:sz w:val="24"/>
          <w:szCs w:val="24"/>
        </w:rPr>
        <w:t>Lietuvos Respublikos f</w:t>
      </w:r>
      <w:r w:rsidRPr="00015AB4">
        <w:rPr>
          <w:rFonts w:ascii="Times New Roman" w:hAnsi="Times New Roman" w:cs="Times New Roman"/>
          <w:sz w:val="24"/>
          <w:szCs w:val="24"/>
        </w:rPr>
        <w:t xml:space="preserve">inansų ministro įsakymu </w:t>
      </w:r>
      <w:r w:rsidRPr="00785303">
        <w:rPr>
          <w:rFonts w:ascii="Times New Roman" w:eastAsia="Times New Roman" w:hAnsi="Times New Roman" w:cs="Times New Roman"/>
          <w:sz w:val="24"/>
          <w:szCs w:val="24"/>
          <w:lang w:eastAsia="lt-LT"/>
        </w:rPr>
        <w:t>Nr. 1K-405</w:t>
      </w:r>
      <w:r w:rsidRPr="00015AB4">
        <w:rPr>
          <w:rFonts w:ascii="Times New Roman" w:eastAsia="Times New Roman" w:hAnsi="Times New Roman" w:cs="Times New Roman"/>
          <w:sz w:val="24"/>
          <w:szCs w:val="24"/>
          <w:lang w:eastAsia="lt-LT"/>
        </w:rPr>
        <w:t xml:space="preserve"> „Dėl finansų ministro 2008 m. gegužės 8 d. įsakymo Nr. 1K-174 „Dėl viešojo sektoriaus apskaitos ir finansinės atskaitomybės 12-ojo standarto patvirtinimo“ pakeitimo“ dal</w:t>
      </w:r>
      <w:r w:rsidR="00C52289">
        <w:rPr>
          <w:rFonts w:ascii="Times New Roman" w:eastAsia="Times New Roman" w:hAnsi="Times New Roman" w:cs="Times New Roman"/>
          <w:sz w:val="24"/>
          <w:szCs w:val="24"/>
          <w:lang w:eastAsia="lt-LT"/>
        </w:rPr>
        <w:t>į</w:t>
      </w:r>
      <w:r w:rsidR="00CF2107" w:rsidRPr="00015AB4">
        <w:rPr>
          <w:rFonts w:ascii="Times New Roman" w:eastAsia="Times New Roman" w:hAnsi="Times New Roman" w:cs="Times New Roman"/>
          <w:sz w:val="24"/>
          <w:szCs w:val="24"/>
          <w:lang w:eastAsia="lt-LT"/>
        </w:rPr>
        <w:t xml:space="preserve"> </w:t>
      </w:r>
      <w:r w:rsidR="00D25D46">
        <w:rPr>
          <w:rFonts w:ascii="Times New Roman" w:eastAsia="Times New Roman" w:hAnsi="Times New Roman" w:cs="Times New Roman"/>
          <w:sz w:val="24"/>
          <w:szCs w:val="24"/>
          <w:lang w:eastAsia="lt-LT"/>
        </w:rPr>
        <w:t>priemonėms vykdyti suplanuotų s</w:t>
      </w:r>
      <w:r w:rsidR="00CF2107" w:rsidRPr="00015AB4">
        <w:rPr>
          <w:rFonts w:ascii="Times New Roman" w:eastAsia="Times New Roman" w:hAnsi="Times New Roman" w:cs="Times New Roman"/>
          <w:sz w:val="24"/>
          <w:szCs w:val="24"/>
          <w:lang w:eastAsia="lt-LT"/>
        </w:rPr>
        <w:t xml:space="preserve">avivaldybės biudžeto lėšų </w:t>
      </w:r>
      <w:r w:rsidR="00D25D46">
        <w:rPr>
          <w:rFonts w:ascii="Times New Roman" w:eastAsia="Times New Roman" w:hAnsi="Times New Roman" w:cs="Times New Roman"/>
          <w:sz w:val="24"/>
          <w:szCs w:val="24"/>
          <w:lang w:eastAsia="lt-LT"/>
        </w:rPr>
        <w:t xml:space="preserve"> reikia lentelėse atvaizduoti kitaip: iš</w:t>
      </w:r>
      <w:r w:rsidRPr="00015AB4">
        <w:rPr>
          <w:rFonts w:ascii="Times New Roman" w:eastAsia="Times New Roman" w:hAnsi="Times New Roman" w:cs="Times New Roman"/>
          <w:sz w:val="24"/>
          <w:szCs w:val="24"/>
          <w:lang w:eastAsia="lt-LT"/>
        </w:rPr>
        <w:t xml:space="preserve"> grafos „2014-</w:t>
      </w:r>
      <w:r w:rsidRPr="00015AB4">
        <w:rPr>
          <w:rFonts w:ascii="Times New Roman" w:eastAsia="Times New Roman" w:hAnsi="Times New Roman" w:cs="Times New Roman"/>
          <w:sz w:val="24"/>
          <w:szCs w:val="24"/>
          <w:lang w:eastAsia="lt-LT"/>
        </w:rPr>
        <w:lastRenderedPageBreak/>
        <w:t>ųjų metų asignavimų planas</w:t>
      </w:r>
      <w:r w:rsidR="00C52289">
        <w:rPr>
          <w:rFonts w:ascii="Times New Roman" w:eastAsia="Times New Roman" w:hAnsi="Times New Roman" w:cs="Times New Roman"/>
          <w:sz w:val="24"/>
          <w:szCs w:val="24"/>
          <w:lang w:eastAsia="lt-LT"/>
        </w:rPr>
        <w:t>“ skilties „</w:t>
      </w:r>
      <w:r w:rsidR="00D25D46">
        <w:rPr>
          <w:rFonts w:ascii="Times New Roman" w:eastAsia="Times New Roman" w:hAnsi="Times New Roman" w:cs="Times New Roman"/>
          <w:sz w:val="24"/>
          <w:szCs w:val="24"/>
          <w:lang w:eastAsia="lt-LT"/>
        </w:rPr>
        <w:t>i</w:t>
      </w:r>
      <w:r w:rsidRPr="00015AB4">
        <w:rPr>
          <w:rFonts w:ascii="Times New Roman" w:eastAsia="Times New Roman" w:hAnsi="Times New Roman" w:cs="Times New Roman"/>
          <w:sz w:val="24"/>
          <w:szCs w:val="24"/>
          <w:lang w:eastAsia="lt-LT"/>
        </w:rPr>
        <w:t xml:space="preserve">šlaidoms“ </w:t>
      </w:r>
      <w:r w:rsidR="00C52289">
        <w:rPr>
          <w:rFonts w:ascii="Times New Roman" w:eastAsia="Times New Roman" w:hAnsi="Times New Roman" w:cs="Times New Roman"/>
          <w:sz w:val="24"/>
          <w:szCs w:val="24"/>
          <w:lang w:eastAsia="lt-LT"/>
        </w:rPr>
        <w:t>reikia perkelti</w:t>
      </w:r>
      <w:r w:rsidRPr="00015AB4">
        <w:rPr>
          <w:rFonts w:ascii="Times New Roman" w:eastAsia="Times New Roman" w:hAnsi="Times New Roman" w:cs="Times New Roman"/>
          <w:sz w:val="24"/>
          <w:szCs w:val="24"/>
          <w:lang w:eastAsia="lt-LT"/>
        </w:rPr>
        <w:t xml:space="preserve"> į  graf</w:t>
      </w:r>
      <w:r w:rsidR="00C52289">
        <w:rPr>
          <w:rFonts w:ascii="Times New Roman" w:eastAsia="Times New Roman" w:hAnsi="Times New Roman" w:cs="Times New Roman"/>
          <w:sz w:val="24"/>
          <w:szCs w:val="24"/>
          <w:lang w:eastAsia="lt-LT"/>
        </w:rPr>
        <w:t>os</w:t>
      </w:r>
      <w:r w:rsidRPr="00015AB4">
        <w:rPr>
          <w:rFonts w:ascii="Times New Roman" w:eastAsia="Times New Roman" w:hAnsi="Times New Roman" w:cs="Times New Roman"/>
          <w:sz w:val="24"/>
          <w:szCs w:val="24"/>
          <w:lang w:eastAsia="lt-LT"/>
        </w:rPr>
        <w:t xml:space="preserve"> „2014-ųjų metų asignavimų planas</w:t>
      </w:r>
      <w:r w:rsidR="00C52289">
        <w:rPr>
          <w:rFonts w:ascii="Times New Roman" w:eastAsia="Times New Roman" w:hAnsi="Times New Roman" w:cs="Times New Roman"/>
          <w:sz w:val="24"/>
          <w:szCs w:val="24"/>
          <w:lang w:eastAsia="lt-LT"/>
        </w:rPr>
        <w:t>“ skiltį „</w:t>
      </w:r>
      <w:r w:rsidR="00D25D46">
        <w:rPr>
          <w:rFonts w:ascii="Times New Roman" w:eastAsia="Times New Roman" w:hAnsi="Times New Roman" w:cs="Times New Roman"/>
          <w:sz w:val="24"/>
          <w:szCs w:val="24"/>
          <w:lang w:eastAsia="lt-LT"/>
        </w:rPr>
        <w:t>t</w:t>
      </w:r>
      <w:r w:rsidRPr="00015AB4">
        <w:rPr>
          <w:rFonts w:ascii="Times New Roman" w:eastAsia="Times New Roman" w:hAnsi="Times New Roman" w:cs="Times New Roman"/>
          <w:sz w:val="24"/>
          <w:szCs w:val="24"/>
          <w:lang w:eastAsia="lt-LT"/>
        </w:rPr>
        <w:t>urtui įsigyti ir finansiniams įsipareigojimams vykdyti“:</w:t>
      </w:r>
    </w:p>
    <w:p w:rsidR="00785303" w:rsidRPr="00015AB4" w:rsidRDefault="00785303" w:rsidP="00785303">
      <w:pPr>
        <w:spacing w:after="0" w:line="240" w:lineRule="auto"/>
        <w:ind w:firstLine="709"/>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800 tūkst. Lt priemonėje 020104 „Klaipėdos lopšelių-darželių pastatų langų pakeitimas“,</w:t>
      </w:r>
    </w:p>
    <w:p w:rsidR="00785303" w:rsidRPr="00015AB4" w:rsidRDefault="00785303" w:rsidP="00785303">
      <w:pPr>
        <w:spacing w:after="0" w:line="240" w:lineRule="auto"/>
        <w:ind w:firstLine="709"/>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 xml:space="preserve">63 tūkst. </w:t>
      </w:r>
      <w:r w:rsidR="00CF2107" w:rsidRPr="00015AB4">
        <w:rPr>
          <w:rFonts w:ascii="Times New Roman" w:eastAsia="Times New Roman" w:hAnsi="Times New Roman" w:cs="Times New Roman"/>
          <w:sz w:val="24"/>
          <w:szCs w:val="24"/>
          <w:lang w:eastAsia="lt-LT"/>
        </w:rPr>
        <w:t>Lt priemonės 020301 „Ugdymo įstaigų ūkinio aptarnavimo organizavimas“ papriemonėje „Priešgaisrinių reikalavimų vykdymas švietimo įstaigose“ ,</w:t>
      </w:r>
    </w:p>
    <w:p w:rsidR="00CF2107" w:rsidRPr="00015AB4" w:rsidRDefault="00CF2107" w:rsidP="00785303">
      <w:pPr>
        <w:spacing w:after="0" w:line="240" w:lineRule="auto"/>
        <w:ind w:firstLine="709"/>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75,3 tūkst. L priemonėje 020302 „Ikimokyklinio ugdymo įstaigų teritorijų aptvėrimas (2014 m. lopšelio-darželio „Obelėlė“ arba „Radastėlė“)“.</w:t>
      </w:r>
    </w:p>
    <w:p w:rsidR="006B7A04" w:rsidRPr="00015AB4" w:rsidRDefault="006B7A04" w:rsidP="006B7A04">
      <w:pPr>
        <w:spacing w:after="0" w:line="240" w:lineRule="auto"/>
        <w:ind w:firstLine="709"/>
        <w:jc w:val="both"/>
        <w:rPr>
          <w:rFonts w:ascii="Times New Roman" w:hAnsi="Times New Roman" w:cs="Times New Roman"/>
          <w:b/>
          <w:sz w:val="24"/>
          <w:szCs w:val="24"/>
        </w:rPr>
      </w:pPr>
      <w:r w:rsidRPr="00015AB4">
        <w:rPr>
          <w:rFonts w:ascii="Times New Roman" w:hAnsi="Times New Roman" w:cs="Times New Roman"/>
          <w:b/>
          <w:sz w:val="24"/>
          <w:szCs w:val="24"/>
        </w:rPr>
        <w:t>Kūno kultūros ir sporto plėtros programa (Nr. 11)</w:t>
      </w:r>
    </w:p>
    <w:p w:rsidR="006B7A04" w:rsidRPr="00015AB4" w:rsidRDefault="00FE5F04" w:rsidP="00D25D46">
      <w:pPr>
        <w:spacing w:after="0" w:line="240" w:lineRule="auto"/>
        <w:ind w:firstLine="72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 xml:space="preserve">Vadovaujantis Klaipėdos miesto savivaldybės tarybos 2013 m. vasario 13 d. sprendimu Nr. </w:t>
      </w:r>
      <w:r w:rsidRPr="00015AB4">
        <w:rPr>
          <w:rFonts w:ascii="Times New Roman" w:hAnsi="Times New Roman" w:cs="Times New Roman"/>
          <w:bCs/>
          <w:sz w:val="24"/>
          <w:szCs w:val="24"/>
        </w:rPr>
        <w:t>T2-26</w:t>
      </w:r>
      <w:r w:rsidRPr="00015AB4">
        <w:rPr>
          <w:caps/>
          <w:sz w:val="24"/>
          <w:szCs w:val="24"/>
        </w:rPr>
        <w:t xml:space="preserve"> </w:t>
      </w:r>
      <w:r w:rsidRPr="00015AB4">
        <w:rPr>
          <w:rFonts w:ascii="Times New Roman" w:hAnsi="Times New Roman" w:cs="Times New Roman"/>
          <w:sz w:val="24"/>
          <w:szCs w:val="24"/>
        </w:rPr>
        <w:t>„Dėl Klaipėdos miesto savivaldybės 2014 metų biudžeto patvirtinimo“</w:t>
      </w:r>
      <w:r w:rsidR="00D25D46">
        <w:rPr>
          <w:rFonts w:ascii="Times New Roman" w:hAnsi="Times New Roman" w:cs="Times New Roman"/>
          <w:kern w:val="36"/>
          <w:sz w:val="24"/>
          <w:szCs w:val="24"/>
        </w:rPr>
        <w:t xml:space="preserve">  </w:t>
      </w:r>
      <w:r w:rsidR="00D25D46" w:rsidRPr="00015AB4">
        <w:rPr>
          <w:rFonts w:ascii="Times New Roman" w:hAnsi="Times New Roman" w:cs="Times New Roman"/>
          <w:sz w:val="24"/>
          <w:szCs w:val="24"/>
        </w:rPr>
        <w:t xml:space="preserve">ir vykdant Kontrolės ir audito tarnybos 2014 m. sausio 7 d. raštu Nr. KAT 13-(3,4)-2 „Dėl 2013 m. finansinio audito metu nustatytų trūkumų ir neatitikimų“ </w:t>
      </w:r>
      <w:r w:rsidR="00D25D46">
        <w:rPr>
          <w:rFonts w:ascii="Times New Roman" w:hAnsi="Times New Roman" w:cs="Times New Roman"/>
          <w:sz w:val="24"/>
          <w:szCs w:val="24"/>
        </w:rPr>
        <w:t>S</w:t>
      </w:r>
      <w:r w:rsidR="00D25D46" w:rsidRPr="00015AB4">
        <w:rPr>
          <w:rFonts w:ascii="Times New Roman" w:hAnsi="Times New Roman" w:cs="Times New Roman"/>
          <w:sz w:val="24"/>
          <w:szCs w:val="24"/>
        </w:rPr>
        <w:t xml:space="preserve">avivaldybės administracijai </w:t>
      </w:r>
      <w:r w:rsidR="00D25D46">
        <w:rPr>
          <w:rFonts w:ascii="Times New Roman" w:hAnsi="Times New Roman" w:cs="Times New Roman"/>
          <w:sz w:val="24"/>
          <w:szCs w:val="24"/>
        </w:rPr>
        <w:t>pateiktas</w:t>
      </w:r>
      <w:r w:rsidR="00D25D46" w:rsidRPr="00015AB4">
        <w:rPr>
          <w:rFonts w:ascii="Times New Roman" w:hAnsi="Times New Roman" w:cs="Times New Roman"/>
          <w:sz w:val="24"/>
          <w:szCs w:val="24"/>
        </w:rPr>
        <w:t xml:space="preserve"> rekomendacijas</w:t>
      </w:r>
      <w:r w:rsidR="00D25D46">
        <w:rPr>
          <w:rFonts w:ascii="Times New Roman" w:hAnsi="Times New Roman" w:cs="Times New Roman"/>
          <w:sz w:val="24"/>
          <w:szCs w:val="24"/>
        </w:rPr>
        <w:t xml:space="preserve">, </w:t>
      </w:r>
      <w:r w:rsidR="00D25D46" w:rsidRPr="00A2217E">
        <w:rPr>
          <w:rFonts w:ascii="Times New Roman" w:hAnsi="Times New Roman" w:cs="Times New Roman"/>
          <w:kern w:val="36"/>
          <w:sz w:val="24"/>
          <w:szCs w:val="24"/>
        </w:rPr>
        <w:t xml:space="preserve"> </w:t>
      </w:r>
      <w:r w:rsidRPr="00015AB4">
        <w:rPr>
          <w:rFonts w:ascii="Times New Roman" w:eastAsia="Times New Roman" w:hAnsi="Times New Roman" w:cs="Times New Roman"/>
          <w:sz w:val="24"/>
          <w:szCs w:val="24"/>
          <w:lang w:eastAsia="lt-LT"/>
        </w:rPr>
        <w:t xml:space="preserve">programoje </w:t>
      </w:r>
      <w:r w:rsidR="00762607">
        <w:rPr>
          <w:rFonts w:ascii="Times New Roman" w:eastAsia="Times New Roman" w:hAnsi="Times New Roman" w:cs="Times New Roman"/>
          <w:sz w:val="24"/>
          <w:szCs w:val="24"/>
          <w:lang w:eastAsia="lt-LT"/>
        </w:rPr>
        <w:t>reikia</w:t>
      </w:r>
      <w:r w:rsidRPr="00015AB4">
        <w:rPr>
          <w:rFonts w:ascii="Times New Roman" w:eastAsia="Times New Roman" w:hAnsi="Times New Roman" w:cs="Times New Roman"/>
          <w:sz w:val="24"/>
          <w:szCs w:val="24"/>
          <w:lang w:eastAsia="lt-LT"/>
        </w:rPr>
        <w:t xml:space="preserve"> atlikti šiuos </w:t>
      </w:r>
      <w:r w:rsidR="00DF5285" w:rsidRPr="00015AB4">
        <w:rPr>
          <w:rFonts w:ascii="Times New Roman" w:hAnsi="Times New Roman" w:cs="Times New Roman"/>
          <w:sz w:val="24"/>
          <w:szCs w:val="24"/>
        </w:rPr>
        <w:t>patikslinimus</w:t>
      </w:r>
      <w:r w:rsidR="006B7A04" w:rsidRPr="00015AB4">
        <w:rPr>
          <w:rFonts w:ascii="Times New Roman" w:hAnsi="Times New Roman" w:cs="Times New Roman"/>
          <w:sz w:val="24"/>
          <w:szCs w:val="24"/>
        </w:rPr>
        <w:t>:</w:t>
      </w:r>
    </w:p>
    <w:p w:rsidR="00FE5F04" w:rsidRDefault="00FE5F04" w:rsidP="00D25D46">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102,8 tūkst. Lt padidinti finansavimo apimtį priemonei 010201 „Sąlygų ugdytis biudžetinėse sporto įstaigose sudarymas“</w:t>
      </w:r>
      <w:r w:rsidR="006B7A04" w:rsidRPr="00015AB4">
        <w:rPr>
          <w:rFonts w:ascii="Times New Roman" w:hAnsi="Times New Roman" w:cs="Times New Roman"/>
          <w:sz w:val="24"/>
          <w:szCs w:val="24"/>
        </w:rPr>
        <w:t xml:space="preserve"> (finansavimo šaltinis SB</w:t>
      </w:r>
      <w:r w:rsidRPr="00015AB4">
        <w:rPr>
          <w:rFonts w:ascii="Times New Roman" w:hAnsi="Times New Roman" w:cs="Times New Roman"/>
          <w:sz w:val="24"/>
          <w:szCs w:val="24"/>
        </w:rPr>
        <w:t>(SPL)) įstaigų įsiskolinimui už suteiktas paslaugas, atliktus darbus ir įsigytas prekes padengti.</w:t>
      </w:r>
    </w:p>
    <w:p w:rsidR="006B7A04" w:rsidRPr="00015AB4" w:rsidRDefault="006B7A04" w:rsidP="0096020C">
      <w:pPr>
        <w:tabs>
          <w:tab w:val="left" w:pos="8898"/>
        </w:tabs>
        <w:spacing w:after="0" w:line="240" w:lineRule="auto"/>
        <w:ind w:firstLine="709"/>
        <w:jc w:val="both"/>
        <w:rPr>
          <w:rFonts w:ascii="Times New Roman" w:hAnsi="Times New Roman" w:cs="Times New Roman"/>
          <w:b/>
          <w:sz w:val="24"/>
          <w:szCs w:val="24"/>
        </w:rPr>
      </w:pPr>
      <w:r w:rsidRPr="00015AB4">
        <w:rPr>
          <w:rFonts w:ascii="Times New Roman" w:hAnsi="Times New Roman" w:cs="Times New Roman"/>
          <w:b/>
          <w:sz w:val="24"/>
          <w:szCs w:val="24"/>
        </w:rPr>
        <w:t>Socialinės atskirties mažinimo programa (Nr. 12)</w:t>
      </w:r>
      <w:r w:rsidR="0096020C" w:rsidRPr="00015AB4">
        <w:rPr>
          <w:rFonts w:ascii="Times New Roman" w:hAnsi="Times New Roman" w:cs="Times New Roman"/>
          <w:b/>
          <w:sz w:val="24"/>
          <w:szCs w:val="24"/>
        </w:rPr>
        <w:tab/>
      </w:r>
    </w:p>
    <w:p w:rsidR="005E5BE8" w:rsidRPr="00015AB4" w:rsidRDefault="005E5BE8" w:rsidP="00D25D46">
      <w:pPr>
        <w:spacing w:after="0" w:line="240" w:lineRule="auto"/>
        <w:ind w:firstLine="720"/>
        <w:jc w:val="both"/>
        <w:rPr>
          <w:rFonts w:ascii="Times New Roman" w:eastAsia="Times New Roman" w:hAnsi="Times New Roman" w:cs="Times New Roman"/>
          <w:sz w:val="24"/>
          <w:szCs w:val="24"/>
          <w:lang w:eastAsia="lt-LT"/>
        </w:rPr>
      </w:pPr>
      <w:r w:rsidRPr="00015AB4">
        <w:rPr>
          <w:rFonts w:ascii="Times New Roman" w:eastAsia="Times New Roman" w:hAnsi="Times New Roman" w:cs="Times New Roman"/>
          <w:sz w:val="24"/>
          <w:szCs w:val="24"/>
          <w:lang w:eastAsia="lt-LT"/>
        </w:rPr>
        <w:t xml:space="preserve">Vadovaujantis Klaipėdos miesto savivaldybės tarybos 2013 m. vasario 13 d. sprendimu Nr. </w:t>
      </w:r>
      <w:r w:rsidRPr="00015AB4">
        <w:rPr>
          <w:rFonts w:ascii="Times New Roman" w:hAnsi="Times New Roman" w:cs="Times New Roman"/>
          <w:bCs/>
          <w:sz w:val="24"/>
          <w:szCs w:val="24"/>
        </w:rPr>
        <w:t>T2-26</w:t>
      </w:r>
      <w:r w:rsidRPr="00015AB4">
        <w:rPr>
          <w:caps/>
          <w:sz w:val="24"/>
          <w:szCs w:val="24"/>
        </w:rPr>
        <w:t xml:space="preserve"> </w:t>
      </w:r>
      <w:r w:rsidRPr="00015AB4">
        <w:rPr>
          <w:rFonts w:ascii="Times New Roman" w:hAnsi="Times New Roman" w:cs="Times New Roman"/>
          <w:sz w:val="24"/>
          <w:szCs w:val="24"/>
        </w:rPr>
        <w:t xml:space="preserve">„Dėl Klaipėdos miesto savivaldybės 2014 metų biudžeto patvirtinimo“ </w:t>
      </w:r>
      <w:r w:rsidR="00D25D46">
        <w:rPr>
          <w:rFonts w:ascii="Times New Roman" w:hAnsi="Times New Roman" w:cs="Times New Roman"/>
          <w:sz w:val="24"/>
          <w:szCs w:val="24"/>
        </w:rPr>
        <w:t xml:space="preserve">ir </w:t>
      </w:r>
      <w:r w:rsidR="00D25D46" w:rsidRPr="00015AB4">
        <w:rPr>
          <w:rFonts w:ascii="Times New Roman" w:hAnsi="Times New Roman" w:cs="Times New Roman"/>
          <w:sz w:val="24"/>
          <w:szCs w:val="24"/>
        </w:rPr>
        <w:t xml:space="preserve">vykdant Kontrolės ir audito tarnybos 2014 m. sausio 7 d. raštu Nr. KAT 13-(3,4)-2 „Dėl 2013 m. finansinio audito metu nustatytų trūkumų ir neatitikimų“ </w:t>
      </w:r>
      <w:r w:rsidR="00D25D46">
        <w:rPr>
          <w:rFonts w:ascii="Times New Roman" w:hAnsi="Times New Roman" w:cs="Times New Roman"/>
          <w:sz w:val="24"/>
          <w:szCs w:val="24"/>
        </w:rPr>
        <w:t>S</w:t>
      </w:r>
      <w:r w:rsidR="00D25D46" w:rsidRPr="00015AB4">
        <w:rPr>
          <w:rFonts w:ascii="Times New Roman" w:hAnsi="Times New Roman" w:cs="Times New Roman"/>
          <w:sz w:val="24"/>
          <w:szCs w:val="24"/>
        </w:rPr>
        <w:t xml:space="preserve">avivaldybės administracijai </w:t>
      </w:r>
      <w:r w:rsidR="00D25D46">
        <w:rPr>
          <w:rFonts w:ascii="Times New Roman" w:hAnsi="Times New Roman" w:cs="Times New Roman"/>
          <w:sz w:val="24"/>
          <w:szCs w:val="24"/>
        </w:rPr>
        <w:t>pateiktas</w:t>
      </w:r>
      <w:r w:rsidR="00D25D46" w:rsidRPr="00015AB4">
        <w:rPr>
          <w:rFonts w:ascii="Times New Roman" w:hAnsi="Times New Roman" w:cs="Times New Roman"/>
          <w:sz w:val="24"/>
          <w:szCs w:val="24"/>
        </w:rPr>
        <w:t xml:space="preserve"> rekomendacijas</w:t>
      </w:r>
      <w:r w:rsidR="00D25D46">
        <w:rPr>
          <w:rFonts w:ascii="Times New Roman" w:hAnsi="Times New Roman" w:cs="Times New Roman"/>
          <w:sz w:val="24"/>
          <w:szCs w:val="24"/>
        </w:rPr>
        <w:t xml:space="preserve">, </w:t>
      </w:r>
      <w:r w:rsidRPr="00015AB4">
        <w:rPr>
          <w:rFonts w:ascii="Times New Roman" w:eastAsia="Times New Roman" w:hAnsi="Times New Roman" w:cs="Times New Roman"/>
          <w:sz w:val="24"/>
          <w:szCs w:val="24"/>
          <w:lang w:eastAsia="lt-LT"/>
        </w:rPr>
        <w:t xml:space="preserve">programoje </w:t>
      </w:r>
      <w:r w:rsidR="00762607">
        <w:rPr>
          <w:rFonts w:ascii="Times New Roman" w:eastAsia="Times New Roman" w:hAnsi="Times New Roman" w:cs="Times New Roman"/>
          <w:sz w:val="24"/>
          <w:szCs w:val="24"/>
          <w:lang w:eastAsia="lt-LT"/>
        </w:rPr>
        <w:t>reikia</w:t>
      </w:r>
      <w:r w:rsidRPr="00015AB4">
        <w:rPr>
          <w:rFonts w:ascii="Times New Roman" w:eastAsia="Times New Roman" w:hAnsi="Times New Roman" w:cs="Times New Roman"/>
          <w:sz w:val="24"/>
          <w:szCs w:val="24"/>
          <w:lang w:eastAsia="lt-LT"/>
        </w:rPr>
        <w:t xml:space="preserve"> atlikti šiuos pokyčius:</w:t>
      </w:r>
    </w:p>
    <w:p w:rsidR="005E5BE8" w:rsidRPr="00015AB4" w:rsidRDefault="005E5BE8" w:rsidP="00D25D46">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19,7 tūkst. Lt (finansavimo šaltinis SB(SPL)) ir 4,7 tūkst. Lt (finansavimo šaltinis SB(L) padidinti finansavimo apimtį priemonei 010201 „Socialinių paslaugų teikimas socialinėse įstaigose:“ vykdyti (įstaigų įsiskolinimui už suteiktas paslaugas, atliktus darbus ir įsigytas prekes padengti).</w:t>
      </w:r>
    </w:p>
    <w:p w:rsidR="005E5BE8" w:rsidRPr="00015AB4" w:rsidRDefault="005E5BE8" w:rsidP="00D25D46">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218,1 tūkst. Lt (finansavimo šaltinis SB(L))</w:t>
      </w:r>
      <w:r w:rsidR="00C5744B" w:rsidRPr="00015AB4">
        <w:rPr>
          <w:rFonts w:ascii="Times New Roman" w:hAnsi="Times New Roman" w:cs="Times New Roman"/>
          <w:sz w:val="24"/>
          <w:szCs w:val="24"/>
        </w:rPr>
        <w:t xml:space="preserve"> padidinti finansavimo apimtį priemonei  010401 </w:t>
      </w:r>
      <w:r w:rsidRPr="00015AB4">
        <w:rPr>
          <w:rFonts w:ascii="Times New Roman" w:hAnsi="Times New Roman" w:cs="Times New Roman"/>
          <w:sz w:val="24"/>
          <w:szCs w:val="24"/>
        </w:rPr>
        <w:t>„Socialinio būsto fondo plėtra“</w:t>
      </w:r>
      <w:r w:rsidR="00137903" w:rsidRPr="00015AB4">
        <w:rPr>
          <w:rFonts w:ascii="Times New Roman" w:hAnsi="Times New Roman" w:cs="Times New Roman"/>
          <w:sz w:val="24"/>
          <w:szCs w:val="24"/>
        </w:rPr>
        <w:t>.</w:t>
      </w:r>
    </w:p>
    <w:p w:rsidR="005E5BE8" w:rsidRPr="00015AB4" w:rsidRDefault="005E5BE8" w:rsidP="00963A9C">
      <w:pPr>
        <w:spacing w:after="0" w:line="240" w:lineRule="auto"/>
        <w:ind w:firstLine="72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 xml:space="preserve">Vadovaujantis Miesto ūkio departamento </w:t>
      </w:r>
      <w:bookmarkStart w:id="2" w:name="registravimoData"/>
      <w:r w:rsidRPr="00015AB4">
        <w:rPr>
          <w:rFonts w:ascii="Times New Roman" w:eastAsia="Times New Roman" w:hAnsi="Times New Roman" w:cs="Times New Roman"/>
          <w:sz w:val="24"/>
          <w:szCs w:val="24"/>
          <w:lang w:eastAsia="lt-LT"/>
        </w:rPr>
        <w:t>2014-05-14</w:t>
      </w:r>
      <w:bookmarkEnd w:id="2"/>
      <w:r w:rsidRPr="00015AB4">
        <w:rPr>
          <w:rFonts w:ascii="Times New Roman" w:eastAsia="Times New Roman" w:hAnsi="Times New Roman" w:cs="Times New Roman"/>
          <w:sz w:val="24"/>
          <w:szCs w:val="24"/>
          <w:lang w:eastAsia="lt-LT"/>
        </w:rPr>
        <w:t xml:space="preserve"> raštu Nr. VS-1690 priemonei 010205 „Aplinkos pritaikymas neįgaliesiems“ siūloma </w:t>
      </w:r>
      <w:r w:rsidRPr="00015AB4">
        <w:rPr>
          <w:rFonts w:ascii="Times New Roman" w:hAnsi="Times New Roman" w:cs="Times New Roman"/>
          <w:sz w:val="24"/>
          <w:szCs w:val="24"/>
        </w:rPr>
        <w:t>numatytas valstybės biudžeto lėšas (finansavimo šaltinis LRVB) 400 tūkst. Lt sumažinti iki 151,2 tūkst. Lt,  iš jų: 79,2 tūkst. Lt išlaidoms ir 72 tūkst. Lt turtui įsigyti.</w:t>
      </w:r>
    </w:p>
    <w:p w:rsidR="00C5744B" w:rsidRPr="00015AB4" w:rsidRDefault="00C5744B" w:rsidP="00963A9C">
      <w:pPr>
        <w:spacing w:after="0" w:line="240" w:lineRule="auto"/>
        <w:ind w:firstLine="720"/>
        <w:jc w:val="both"/>
        <w:rPr>
          <w:rFonts w:ascii="Times New Roman" w:hAnsi="Times New Roman" w:cs="Times New Roman"/>
          <w:sz w:val="24"/>
          <w:szCs w:val="24"/>
        </w:rPr>
      </w:pPr>
      <w:r w:rsidRPr="00015AB4">
        <w:rPr>
          <w:rFonts w:ascii="Times New Roman" w:hAnsi="Times New Roman" w:cs="Times New Roman"/>
          <w:sz w:val="24"/>
          <w:szCs w:val="24"/>
        </w:rPr>
        <w:t>1352,7 tūkst. Lt (finansavimo šaltinis SB(SPL)) padidinti finansavimo apimtį priemonei 010402 „Savivaldybės gyvenamųjų patalpų  tinkamos fizinės būklės užtikrinimas ir nuomos administravimas“</w:t>
      </w:r>
      <w:r w:rsidR="006935DC" w:rsidRPr="00015AB4">
        <w:rPr>
          <w:rFonts w:ascii="Times New Roman" w:hAnsi="Times New Roman" w:cs="Times New Roman"/>
          <w:sz w:val="24"/>
          <w:szCs w:val="24"/>
        </w:rPr>
        <w:t>.</w:t>
      </w:r>
    </w:p>
    <w:p w:rsidR="006B7A04" w:rsidRPr="00015AB4" w:rsidRDefault="00D25D08" w:rsidP="00963A9C">
      <w:pPr>
        <w:tabs>
          <w:tab w:val="left" w:pos="709"/>
        </w:tabs>
        <w:spacing w:after="0" w:line="240" w:lineRule="auto"/>
        <w:jc w:val="both"/>
        <w:rPr>
          <w:rFonts w:ascii="Times New Roman" w:hAnsi="Times New Roman" w:cs="Times New Roman"/>
          <w:b/>
          <w:sz w:val="24"/>
          <w:szCs w:val="24"/>
        </w:rPr>
      </w:pPr>
      <w:r w:rsidRPr="00015AB4">
        <w:rPr>
          <w:rFonts w:ascii="Times New Roman" w:hAnsi="Times New Roman" w:cs="Times New Roman"/>
          <w:b/>
          <w:sz w:val="24"/>
          <w:szCs w:val="24"/>
        </w:rPr>
        <w:tab/>
      </w:r>
      <w:r w:rsidR="006B7A04" w:rsidRPr="00015AB4">
        <w:rPr>
          <w:rFonts w:ascii="Times New Roman" w:hAnsi="Times New Roman" w:cs="Times New Roman"/>
          <w:b/>
          <w:sz w:val="24"/>
          <w:szCs w:val="24"/>
        </w:rPr>
        <w:t>Sveikatos apsaugos programa (Nr. 13)</w:t>
      </w:r>
    </w:p>
    <w:p w:rsidR="00D25D08" w:rsidRPr="00015AB4" w:rsidRDefault="00284029" w:rsidP="00963A9C">
      <w:pPr>
        <w:spacing w:after="0" w:line="240" w:lineRule="auto"/>
        <w:ind w:firstLine="709"/>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 xml:space="preserve">Vadovaujantis Klaipėdos miesto savivaldybės tarybos 2013 m. vasario 13 d. sprendimu Nr. </w:t>
      </w:r>
      <w:r w:rsidRPr="00015AB4">
        <w:rPr>
          <w:rFonts w:ascii="Times New Roman" w:hAnsi="Times New Roman" w:cs="Times New Roman"/>
          <w:bCs/>
          <w:sz w:val="24"/>
          <w:szCs w:val="24"/>
        </w:rPr>
        <w:t>T2-26</w:t>
      </w:r>
      <w:r w:rsidRPr="00015AB4">
        <w:rPr>
          <w:caps/>
          <w:sz w:val="24"/>
          <w:szCs w:val="24"/>
        </w:rPr>
        <w:t xml:space="preserve"> </w:t>
      </w:r>
      <w:r w:rsidRPr="00015AB4">
        <w:rPr>
          <w:rFonts w:ascii="Times New Roman" w:hAnsi="Times New Roman" w:cs="Times New Roman"/>
          <w:sz w:val="24"/>
          <w:szCs w:val="24"/>
        </w:rPr>
        <w:t xml:space="preserve">„Dėl Klaipėdos miesto savivaldybės 2014 metų biudžeto patvirtinimo“ </w:t>
      </w:r>
      <w:r w:rsidR="00D25D46">
        <w:rPr>
          <w:rFonts w:ascii="Times New Roman" w:hAnsi="Times New Roman" w:cs="Times New Roman"/>
          <w:sz w:val="24"/>
          <w:szCs w:val="24"/>
        </w:rPr>
        <w:t xml:space="preserve"> ir </w:t>
      </w:r>
      <w:r w:rsidR="00D25D46" w:rsidRPr="00015AB4">
        <w:rPr>
          <w:rFonts w:ascii="Times New Roman" w:hAnsi="Times New Roman" w:cs="Times New Roman"/>
          <w:sz w:val="24"/>
          <w:szCs w:val="24"/>
        </w:rPr>
        <w:t xml:space="preserve"> vykdant Kontrolės ir audito tarnybos 2014 m. sausio 7 d. raštu Nr. KAT 13-(3,4)-2 „Dėl 2013 m. finansinio audito metu nustatytų trūkumų ir neatitikimų“ </w:t>
      </w:r>
      <w:r w:rsidR="00D25D46">
        <w:rPr>
          <w:rFonts w:ascii="Times New Roman" w:hAnsi="Times New Roman" w:cs="Times New Roman"/>
          <w:sz w:val="24"/>
          <w:szCs w:val="24"/>
        </w:rPr>
        <w:t>S</w:t>
      </w:r>
      <w:r w:rsidR="00D25D46" w:rsidRPr="00015AB4">
        <w:rPr>
          <w:rFonts w:ascii="Times New Roman" w:hAnsi="Times New Roman" w:cs="Times New Roman"/>
          <w:sz w:val="24"/>
          <w:szCs w:val="24"/>
        </w:rPr>
        <w:t xml:space="preserve">avivaldybės administracijai </w:t>
      </w:r>
      <w:r w:rsidR="00D25D46">
        <w:rPr>
          <w:rFonts w:ascii="Times New Roman" w:hAnsi="Times New Roman" w:cs="Times New Roman"/>
          <w:sz w:val="24"/>
          <w:szCs w:val="24"/>
        </w:rPr>
        <w:t>pateiktas</w:t>
      </w:r>
      <w:r w:rsidR="00D25D46" w:rsidRPr="00015AB4">
        <w:rPr>
          <w:rFonts w:ascii="Times New Roman" w:hAnsi="Times New Roman" w:cs="Times New Roman"/>
          <w:sz w:val="24"/>
          <w:szCs w:val="24"/>
        </w:rPr>
        <w:t xml:space="preserve"> rekomendacijas</w:t>
      </w:r>
      <w:r w:rsidR="00D25D46">
        <w:rPr>
          <w:rFonts w:ascii="Times New Roman" w:hAnsi="Times New Roman" w:cs="Times New Roman"/>
          <w:sz w:val="24"/>
          <w:szCs w:val="24"/>
        </w:rPr>
        <w:t xml:space="preserve">, </w:t>
      </w:r>
      <w:r w:rsidRPr="00015AB4">
        <w:rPr>
          <w:rFonts w:ascii="Times New Roman" w:eastAsia="Times New Roman" w:hAnsi="Times New Roman" w:cs="Times New Roman"/>
          <w:sz w:val="24"/>
          <w:szCs w:val="24"/>
          <w:lang w:eastAsia="lt-LT"/>
        </w:rPr>
        <w:t xml:space="preserve">programoje </w:t>
      </w:r>
      <w:r w:rsidR="00762607">
        <w:rPr>
          <w:rFonts w:ascii="Times New Roman" w:eastAsia="Times New Roman" w:hAnsi="Times New Roman" w:cs="Times New Roman"/>
          <w:sz w:val="24"/>
          <w:szCs w:val="24"/>
          <w:lang w:eastAsia="lt-LT"/>
        </w:rPr>
        <w:t xml:space="preserve">reikia </w:t>
      </w:r>
      <w:r w:rsidRPr="00015AB4">
        <w:rPr>
          <w:rFonts w:ascii="Times New Roman" w:eastAsia="Times New Roman" w:hAnsi="Times New Roman" w:cs="Times New Roman"/>
          <w:sz w:val="24"/>
          <w:szCs w:val="24"/>
          <w:lang w:eastAsia="lt-LT"/>
        </w:rPr>
        <w:t xml:space="preserve">patikslinti programos priemonės </w:t>
      </w:r>
      <w:r w:rsidR="00461625" w:rsidRPr="00015AB4">
        <w:rPr>
          <w:rFonts w:ascii="Times New Roman" w:hAnsi="Times New Roman" w:cs="Times New Roman"/>
          <w:sz w:val="24"/>
          <w:szCs w:val="24"/>
        </w:rPr>
        <w:t>010103 „BĮ Klaipėdos miesto visuomenės sveikatos biuro veiklos organizavimas, vykdant visuomenės sveikatos stiprinimą ir stebėseną“</w:t>
      </w:r>
      <w:r w:rsidR="00D25D08" w:rsidRPr="00015AB4">
        <w:rPr>
          <w:rFonts w:ascii="Times New Roman" w:hAnsi="Times New Roman" w:cs="Times New Roman"/>
          <w:sz w:val="24"/>
          <w:szCs w:val="24"/>
        </w:rPr>
        <w:t xml:space="preserve"> </w:t>
      </w:r>
      <w:r w:rsidRPr="00015AB4">
        <w:rPr>
          <w:rFonts w:ascii="Times New Roman" w:hAnsi="Times New Roman" w:cs="Times New Roman"/>
          <w:sz w:val="24"/>
          <w:szCs w:val="24"/>
        </w:rPr>
        <w:t>finansavim</w:t>
      </w:r>
      <w:r w:rsidR="007B416F">
        <w:rPr>
          <w:rFonts w:ascii="Times New Roman" w:hAnsi="Times New Roman" w:cs="Times New Roman"/>
          <w:sz w:val="24"/>
          <w:szCs w:val="24"/>
        </w:rPr>
        <w:t>o apimtį , numatant</w:t>
      </w:r>
      <w:r w:rsidRPr="00015AB4">
        <w:rPr>
          <w:rFonts w:ascii="Times New Roman" w:hAnsi="Times New Roman" w:cs="Times New Roman"/>
          <w:sz w:val="24"/>
          <w:szCs w:val="24"/>
        </w:rPr>
        <w:t xml:space="preserve"> 5 tūkst. Lt (finansavimo šaltinis SB(L)) </w:t>
      </w:r>
      <w:r w:rsidR="00D25D08" w:rsidRPr="00015AB4">
        <w:rPr>
          <w:rFonts w:ascii="Times New Roman" w:hAnsi="Times New Roman" w:cs="Times New Roman"/>
          <w:sz w:val="24"/>
          <w:szCs w:val="24"/>
        </w:rPr>
        <w:t>įstaig</w:t>
      </w:r>
      <w:r w:rsidR="006935DC" w:rsidRPr="00015AB4">
        <w:rPr>
          <w:rFonts w:ascii="Times New Roman" w:hAnsi="Times New Roman" w:cs="Times New Roman"/>
          <w:sz w:val="24"/>
          <w:szCs w:val="24"/>
        </w:rPr>
        <w:t>os</w:t>
      </w:r>
      <w:r w:rsidR="00D25D08" w:rsidRPr="00015AB4">
        <w:rPr>
          <w:rFonts w:ascii="Times New Roman" w:hAnsi="Times New Roman" w:cs="Times New Roman"/>
          <w:sz w:val="24"/>
          <w:szCs w:val="24"/>
        </w:rPr>
        <w:t xml:space="preserve"> įsiskolinimui už suteiktas paslaugas, atliktus darbus ir įsigytas prekes padengti</w:t>
      </w:r>
      <w:r w:rsidRPr="00015AB4">
        <w:rPr>
          <w:rFonts w:ascii="Times New Roman" w:hAnsi="Times New Roman" w:cs="Times New Roman"/>
          <w:sz w:val="24"/>
          <w:szCs w:val="24"/>
        </w:rPr>
        <w:t>.</w:t>
      </w:r>
    </w:p>
    <w:p w:rsidR="008F38FD" w:rsidRPr="00015AB4" w:rsidRDefault="008F38FD" w:rsidP="00963A9C">
      <w:pPr>
        <w:pStyle w:val="Sraopastraipa"/>
        <w:tabs>
          <w:tab w:val="left" w:pos="851"/>
        </w:tabs>
        <w:spacing w:line="240" w:lineRule="auto"/>
        <w:ind w:left="0" w:hanging="720"/>
        <w:jc w:val="both"/>
        <w:rPr>
          <w:rFonts w:ascii="Times New Roman" w:hAnsi="Times New Roman" w:cs="Times New Roman"/>
          <w:sz w:val="24"/>
          <w:szCs w:val="24"/>
        </w:rPr>
      </w:pPr>
      <w:r w:rsidRPr="00015AB4">
        <w:rPr>
          <w:rFonts w:ascii="Times New Roman" w:eastAsia="Times New Roman" w:hAnsi="Times New Roman" w:cs="Times New Roman"/>
          <w:sz w:val="24"/>
          <w:szCs w:val="24"/>
          <w:lang w:eastAsia="lt-LT"/>
        </w:rPr>
        <w:tab/>
      </w:r>
      <w:r w:rsidRPr="00015AB4">
        <w:rPr>
          <w:rFonts w:ascii="Times New Roman" w:eastAsia="Times New Roman" w:hAnsi="Times New Roman" w:cs="Times New Roman"/>
          <w:sz w:val="24"/>
          <w:szCs w:val="24"/>
          <w:lang w:eastAsia="lt-LT"/>
        </w:rPr>
        <w:tab/>
        <w:t xml:space="preserve">Klaipėdos miesto savivaldybės tarybos 2014 m. vasario 27 d. sprendimu Nr. T2-46 pritarus </w:t>
      </w:r>
      <w:r w:rsidRPr="00015AB4">
        <w:rPr>
          <w:rStyle w:val="Grietas"/>
          <w:b w:val="0"/>
          <w:sz w:val="24"/>
          <w:szCs w:val="24"/>
        </w:rPr>
        <w:t>BĮ Klaipėdos miesto visuomenės sveikatos biuro dalyvavimui partnerio teisėmis URBACT projekte</w:t>
      </w:r>
      <w:r w:rsidRPr="00015AB4">
        <w:rPr>
          <w:rStyle w:val="Grietas"/>
          <w:sz w:val="24"/>
          <w:szCs w:val="24"/>
        </w:rPr>
        <w:t xml:space="preserve"> </w:t>
      </w:r>
      <w:r w:rsidRPr="00015AB4">
        <w:rPr>
          <w:rFonts w:ascii="Times New Roman" w:hAnsi="Times New Roman" w:cs="Times New Roman"/>
          <w:sz w:val="24"/>
          <w:szCs w:val="24"/>
        </w:rPr>
        <w:t xml:space="preserve">„Sveikas senėjimas“ </w:t>
      </w:r>
      <w:r w:rsidR="00D25D46">
        <w:rPr>
          <w:rFonts w:ascii="Times New Roman" w:hAnsi="Times New Roman" w:cs="Times New Roman"/>
          <w:sz w:val="24"/>
          <w:szCs w:val="24"/>
        </w:rPr>
        <w:t>reikia įtraukti į programą naują priemonę</w:t>
      </w:r>
      <w:r w:rsidRPr="00015AB4">
        <w:rPr>
          <w:rFonts w:ascii="Times New Roman" w:hAnsi="Times New Roman" w:cs="Times New Roman"/>
          <w:sz w:val="24"/>
          <w:szCs w:val="24"/>
        </w:rPr>
        <w:t xml:space="preserve"> 010104 „URBACT projekto „Sveikas senėjimas“ įgyvendinimas" </w:t>
      </w:r>
      <w:r w:rsidR="00D25D46">
        <w:rPr>
          <w:rFonts w:ascii="Times New Roman" w:hAnsi="Times New Roman" w:cs="Times New Roman"/>
          <w:sz w:val="24"/>
          <w:szCs w:val="24"/>
        </w:rPr>
        <w:t xml:space="preserve">ir numatyti jos finansavimo apimtis: 2014 m. -  </w:t>
      </w:r>
      <w:r w:rsidRPr="00015AB4">
        <w:rPr>
          <w:rFonts w:ascii="Times New Roman" w:hAnsi="Times New Roman" w:cs="Times New Roman"/>
          <w:sz w:val="24"/>
          <w:szCs w:val="24"/>
        </w:rPr>
        <w:t>92,6 tūkst. Lt (finansavimo šaltinis ES)</w:t>
      </w:r>
      <w:r w:rsidR="00D25D46">
        <w:rPr>
          <w:rFonts w:ascii="Times New Roman" w:hAnsi="Times New Roman" w:cs="Times New Roman"/>
          <w:sz w:val="24"/>
          <w:szCs w:val="24"/>
        </w:rPr>
        <w:t>, 2015 m. – 66,6 tūkst. Lt</w:t>
      </w:r>
      <w:r w:rsidRPr="00015AB4">
        <w:rPr>
          <w:rFonts w:ascii="Times New Roman" w:hAnsi="Times New Roman" w:cs="Times New Roman"/>
          <w:sz w:val="24"/>
          <w:szCs w:val="24"/>
        </w:rPr>
        <w:t xml:space="preserve">. </w:t>
      </w:r>
      <w:r w:rsidR="00D25D46">
        <w:rPr>
          <w:rFonts w:ascii="Times New Roman" w:hAnsi="Times New Roman" w:cs="Times New Roman"/>
          <w:sz w:val="24"/>
          <w:szCs w:val="24"/>
        </w:rPr>
        <w:t xml:space="preserve">Taip pat siūloma papildyti programos produkto vertinimo kriterijų sąrašą, įrašant vertinimo kriterijus ir jų reikšmes, susijusias su nauja priemone. </w:t>
      </w:r>
    </w:p>
    <w:p w:rsidR="005066D2" w:rsidRPr="00015AB4" w:rsidRDefault="005066D2" w:rsidP="00963A9C">
      <w:pPr>
        <w:spacing w:after="0" w:line="240" w:lineRule="auto"/>
        <w:ind w:firstLine="709"/>
        <w:jc w:val="both"/>
        <w:rPr>
          <w:rFonts w:ascii="Times New Roman" w:hAnsi="Times New Roman" w:cs="Times New Roman"/>
          <w:b/>
          <w:sz w:val="24"/>
          <w:szCs w:val="24"/>
        </w:rPr>
      </w:pPr>
      <w:r w:rsidRPr="00015AB4">
        <w:rPr>
          <w:rFonts w:ascii="Times New Roman" w:hAnsi="Times New Roman" w:cs="Times New Roman"/>
          <w:b/>
          <w:sz w:val="24"/>
          <w:szCs w:val="24"/>
        </w:rPr>
        <w:lastRenderedPageBreak/>
        <w:t>3. Kokių rezultatų laukiama.</w:t>
      </w:r>
    </w:p>
    <w:p w:rsidR="005066D2" w:rsidRPr="00015AB4" w:rsidRDefault="005066D2" w:rsidP="00963A9C">
      <w:pPr>
        <w:spacing w:after="0" w:line="240" w:lineRule="auto"/>
        <w:ind w:firstLine="709"/>
        <w:jc w:val="both"/>
        <w:rPr>
          <w:rFonts w:ascii="Times New Roman" w:hAnsi="Times New Roman" w:cs="Times New Roman"/>
          <w:sz w:val="24"/>
          <w:szCs w:val="24"/>
        </w:rPr>
      </w:pPr>
      <w:r w:rsidRPr="00015AB4">
        <w:rPr>
          <w:rFonts w:ascii="Times New Roman" w:hAnsi="Times New Roman" w:cs="Times New Roman"/>
          <w:sz w:val="24"/>
          <w:szCs w:val="24"/>
        </w:rPr>
        <w:t>Patvirtinus Klaipėdos miesto savivaldybės 201</w:t>
      </w:r>
      <w:r w:rsidR="008B72E3">
        <w:rPr>
          <w:rFonts w:ascii="Times New Roman" w:hAnsi="Times New Roman" w:cs="Times New Roman"/>
          <w:sz w:val="24"/>
          <w:szCs w:val="24"/>
        </w:rPr>
        <w:t>4</w:t>
      </w:r>
      <w:r w:rsidRPr="00015AB4">
        <w:rPr>
          <w:rFonts w:ascii="Times New Roman" w:hAnsi="Times New Roman" w:cs="Times New Roman"/>
          <w:sz w:val="24"/>
          <w:szCs w:val="24"/>
        </w:rPr>
        <w:t>-201</w:t>
      </w:r>
      <w:r w:rsidR="008B72E3">
        <w:rPr>
          <w:rFonts w:ascii="Times New Roman" w:hAnsi="Times New Roman" w:cs="Times New Roman"/>
          <w:sz w:val="24"/>
          <w:szCs w:val="24"/>
        </w:rPr>
        <w:t>6</w:t>
      </w:r>
      <w:r w:rsidRPr="00015AB4">
        <w:rPr>
          <w:rFonts w:ascii="Times New Roman" w:hAnsi="Times New Roman" w:cs="Times New Roman"/>
          <w:sz w:val="24"/>
          <w:szCs w:val="24"/>
        </w:rPr>
        <w:t xml:space="preserve"> m. strateginio veiklos plano programų pakeitimus, Savivaldybės administracija turės galimybę įgyvendinti</w:t>
      </w:r>
      <w:r w:rsidR="00D25D46">
        <w:rPr>
          <w:rFonts w:ascii="Times New Roman" w:hAnsi="Times New Roman" w:cs="Times New Roman"/>
          <w:sz w:val="24"/>
          <w:szCs w:val="24"/>
        </w:rPr>
        <w:t xml:space="preserve"> tinkamai įgyvendinti</w:t>
      </w:r>
      <w:r w:rsidRPr="00015AB4">
        <w:rPr>
          <w:rFonts w:ascii="Times New Roman" w:hAnsi="Times New Roman" w:cs="Times New Roman"/>
          <w:sz w:val="24"/>
          <w:szCs w:val="24"/>
        </w:rPr>
        <w:t xml:space="preserve"> programų priemones, dokumente atsispindės programoms skirtas papildomas bei patikslintas finansavimas iš savivaldybės biudžet</w:t>
      </w:r>
      <w:r w:rsidR="00552133" w:rsidRPr="00015AB4">
        <w:rPr>
          <w:rFonts w:ascii="Times New Roman" w:hAnsi="Times New Roman" w:cs="Times New Roman"/>
          <w:sz w:val="24"/>
          <w:szCs w:val="24"/>
        </w:rPr>
        <w:t>o ir kitų finansavimo šaltinių.</w:t>
      </w:r>
    </w:p>
    <w:p w:rsidR="00963A9C" w:rsidRDefault="00963A9C" w:rsidP="00963A9C">
      <w:pPr>
        <w:pStyle w:val="Antrat2"/>
        <w:ind w:firstLine="709"/>
        <w:jc w:val="both"/>
        <w:rPr>
          <w:b/>
          <w:szCs w:val="24"/>
        </w:rPr>
      </w:pPr>
    </w:p>
    <w:p w:rsidR="005066D2" w:rsidRPr="00015AB4" w:rsidRDefault="005066D2" w:rsidP="00963A9C">
      <w:pPr>
        <w:pStyle w:val="Antrat2"/>
        <w:ind w:firstLine="709"/>
        <w:jc w:val="both"/>
        <w:rPr>
          <w:b/>
          <w:szCs w:val="24"/>
        </w:rPr>
      </w:pPr>
      <w:r w:rsidRPr="00015AB4">
        <w:rPr>
          <w:b/>
          <w:szCs w:val="24"/>
        </w:rPr>
        <w:t>4. Sprendimo projekto rengimo metu gauti specialistų vertinimai.</w:t>
      </w:r>
    </w:p>
    <w:p w:rsidR="005066D2" w:rsidRPr="00015AB4" w:rsidRDefault="00552133" w:rsidP="00963A9C">
      <w:pPr>
        <w:spacing w:after="0" w:line="240" w:lineRule="auto"/>
        <w:ind w:firstLine="709"/>
        <w:jc w:val="both"/>
        <w:rPr>
          <w:rFonts w:ascii="Times New Roman" w:hAnsi="Times New Roman" w:cs="Times New Roman"/>
          <w:sz w:val="24"/>
          <w:szCs w:val="24"/>
        </w:rPr>
      </w:pPr>
      <w:r w:rsidRPr="00015AB4">
        <w:rPr>
          <w:rFonts w:ascii="Times New Roman" w:hAnsi="Times New Roman" w:cs="Times New Roman"/>
          <w:sz w:val="24"/>
          <w:szCs w:val="24"/>
        </w:rPr>
        <w:t>Negauti.</w:t>
      </w:r>
    </w:p>
    <w:p w:rsidR="00963A9C" w:rsidRDefault="00963A9C" w:rsidP="00963A9C">
      <w:pPr>
        <w:pStyle w:val="Antrat2"/>
        <w:ind w:firstLine="709"/>
        <w:jc w:val="both"/>
        <w:rPr>
          <w:b/>
          <w:szCs w:val="24"/>
        </w:rPr>
      </w:pPr>
    </w:p>
    <w:p w:rsidR="005066D2" w:rsidRPr="00015AB4" w:rsidRDefault="005066D2" w:rsidP="00963A9C">
      <w:pPr>
        <w:pStyle w:val="Antrat2"/>
        <w:ind w:firstLine="709"/>
        <w:jc w:val="both"/>
        <w:rPr>
          <w:b/>
          <w:szCs w:val="24"/>
        </w:rPr>
      </w:pPr>
      <w:r w:rsidRPr="00015AB4">
        <w:rPr>
          <w:b/>
          <w:szCs w:val="24"/>
        </w:rPr>
        <w:t>5. Išlaidų sąmatos, skaičiavimai, reikalingi pagrindimai ir paaiškinimai.</w:t>
      </w:r>
    </w:p>
    <w:p w:rsidR="005066D2" w:rsidRPr="00015AB4" w:rsidRDefault="005066D2" w:rsidP="00963A9C">
      <w:pPr>
        <w:spacing w:after="0" w:line="240" w:lineRule="auto"/>
        <w:ind w:firstLine="709"/>
        <w:jc w:val="both"/>
        <w:rPr>
          <w:rFonts w:ascii="Times New Roman" w:hAnsi="Times New Roman" w:cs="Times New Roman"/>
          <w:sz w:val="24"/>
          <w:szCs w:val="24"/>
        </w:rPr>
      </w:pPr>
      <w:r w:rsidRPr="00015AB4">
        <w:rPr>
          <w:rFonts w:ascii="Times New Roman" w:hAnsi="Times New Roman" w:cs="Times New Roman"/>
          <w:sz w:val="24"/>
          <w:szCs w:val="24"/>
        </w:rPr>
        <w:t>Programų pakeitimai atlikti pagal asignavimų valdytojų pateiktus pasiūlymus bei prašymus koreguoti programas.</w:t>
      </w:r>
    </w:p>
    <w:p w:rsidR="00963A9C" w:rsidRDefault="00963A9C" w:rsidP="00C63281">
      <w:pPr>
        <w:pStyle w:val="Antrat2"/>
        <w:ind w:firstLine="567"/>
        <w:jc w:val="both"/>
        <w:rPr>
          <w:b/>
          <w:szCs w:val="24"/>
        </w:rPr>
      </w:pPr>
    </w:p>
    <w:p w:rsidR="005066D2" w:rsidRPr="00015AB4" w:rsidRDefault="005066D2" w:rsidP="00963A9C">
      <w:pPr>
        <w:pStyle w:val="Antrat2"/>
        <w:ind w:firstLine="709"/>
        <w:jc w:val="both"/>
        <w:rPr>
          <w:b/>
          <w:szCs w:val="24"/>
        </w:rPr>
      </w:pPr>
      <w:r w:rsidRPr="00015AB4">
        <w:rPr>
          <w:b/>
          <w:szCs w:val="24"/>
        </w:rPr>
        <w:t>6. Galimos teigiamos ar neigiamos sprendimo priėmimo pasekmės.</w:t>
      </w:r>
    </w:p>
    <w:p w:rsidR="005066D2" w:rsidRPr="00015AB4" w:rsidRDefault="005066D2" w:rsidP="00963A9C">
      <w:pPr>
        <w:tabs>
          <w:tab w:val="num" w:pos="360"/>
        </w:tabs>
        <w:spacing w:after="0" w:line="240" w:lineRule="auto"/>
        <w:ind w:firstLine="709"/>
        <w:rPr>
          <w:rFonts w:ascii="Times New Roman" w:hAnsi="Times New Roman" w:cs="Times New Roman"/>
          <w:sz w:val="24"/>
          <w:szCs w:val="24"/>
        </w:rPr>
      </w:pPr>
      <w:r w:rsidRPr="00015AB4">
        <w:rPr>
          <w:rFonts w:ascii="Times New Roman" w:hAnsi="Times New Roman" w:cs="Times New Roman"/>
          <w:sz w:val="24"/>
          <w:szCs w:val="24"/>
        </w:rPr>
        <w:t>Teigiamos pasekmės – bus tinkamai ir laiku įgyvendintos Klaipėdos miesto savivaldybės 201</w:t>
      </w:r>
      <w:r w:rsidR="00360DE3">
        <w:rPr>
          <w:rFonts w:ascii="Times New Roman" w:hAnsi="Times New Roman" w:cs="Times New Roman"/>
          <w:sz w:val="24"/>
          <w:szCs w:val="24"/>
        </w:rPr>
        <w:t>4</w:t>
      </w:r>
      <w:r w:rsidRPr="00015AB4">
        <w:rPr>
          <w:rFonts w:ascii="Times New Roman" w:hAnsi="Times New Roman" w:cs="Times New Roman"/>
          <w:sz w:val="24"/>
          <w:szCs w:val="24"/>
        </w:rPr>
        <w:t>-201</w:t>
      </w:r>
      <w:r w:rsidR="00360DE3">
        <w:rPr>
          <w:rFonts w:ascii="Times New Roman" w:hAnsi="Times New Roman" w:cs="Times New Roman"/>
          <w:sz w:val="24"/>
          <w:szCs w:val="24"/>
        </w:rPr>
        <w:t>6</w:t>
      </w:r>
      <w:r w:rsidRPr="00015AB4">
        <w:rPr>
          <w:rFonts w:ascii="Times New Roman" w:hAnsi="Times New Roman" w:cs="Times New Roman"/>
          <w:sz w:val="24"/>
          <w:szCs w:val="24"/>
        </w:rPr>
        <w:t xml:space="preserve"> m. strateginio veiklos plano programų priemonės.</w:t>
      </w:r>
    </w:p>
    <w:p w:rsidR="005066D2" w:rsidRPr="00015AB4" w:rsidRDefault="005066D2" w:rsidP="00963A9C">
      <w:pPr>
        <w:spacing w:after="0" w:line="240" w:lineRule="auto"/>
        <w:ind w:firstLine="709"/>
        <w:jc w:val="both"/>
        <w:rPr>
          <w:rFonts w:ascii="Times New Roman" w:hAnsi="Times New Roman" w:cs="Times New Roman"/>
          <w:sz w:val="24"/>
          <w:szCs w:val="24"/>
        </w:rPr>
      </w:pPr>
      <w:r w:rsidRPr="00015AB4">
        <w:rPr>
          <w:rFonts w:ascii="Times New Roman" w:hAnsi="Times New Roman" w:cs="Times New Roman"/>
          <w:sz w:val="24"/>
          <w:szCs w:val="24"/>
        </w:rPr>
        <w:t>Neigiamų pasekmių nenumatoma.</w:t>
      </w:r>
    </w:p>
    <w:p w:rsidR="005066D2" w:rsidRPr="00015AB4" w:rsidRDefault="005066D2" w:rsidP="00C63281">
      <w:pPr>
        <w:spacing w:after="0" w:line="240" w:lineRule="auto"/>
        <w:ind w:firstLine="539"/>
        <w:jc w:val="both"/>
        <w:rPr>
          <w:rFonts w:ascii="Times New Roman" w:eastAsia="Times New Roman" w:hAnsi="Times New Roman" w:cs="Times New Roman"/>
          <w:sz w:val="24"/>
          <w:szCs w:val="24"/>
          <w:lang w:eastAsia="lt-LT"/>
        </w:rPr>
      </w:pPr>
    </w:p>
    <w:p w:rsidR="005066D2" w:rsidRPr="00015AB4" w:rsidRDefault="005066D2" w:rsidP="00C63281">
      <w:pPr>
        <w:spacing w:after="0" w:line="240" w:lineRule="auto"/>
        <w:jc w:val="both"/>
        <w:rPr>
          <w:rFonts w:ascii="Times New Roman" w:hAnsi="Times New Roman" w:cs="Times New Roman"/>
          <w:sz w:val="24"/>
          <w:szCs w:val="24"/>
        </w:rPr>
      </w:pPr>
    </w:p>
    <w:p w:rsidR="00307321" w:rsidRPr="00015AB4" w:rsidRDefault="005066D2" w:rsidP="00144924">
      <w:pPr>
        <w:spacing w:after="0" w:line="240" w:lineRule="auto"/>
        <w:jc w:val="both"/>
        <w:rPr>
          <w:rFonts w:ascii="Times New Roman" w:hAnsi="Times New Roman" w:cs="Times New Roman"/>
          <w:sz w:val="24"/>
          <w:szCs w:val="24"/>
        </w:rPr>
      </w:pPr>
      <w:r w:rsidRPr="00015AB4">
        <w:rPr>
          <w:rFonts w:ascii="Times New Roman" w:hAnsi="Times New Roman" w:cs="Times New Roman"/>
          <w:sz w:val="24"/>
          <w:szCs w:val="24"/>
        </w:rPr>
        <w:t xml:space="preserve">Strateginio planavimo skyriaus vedėja </w:t>
      </w:r>
      <w:r w:rsidRPr="00015AB4">
        <w:rPr>
          <w:rFonts w:ascii="Times New Roman" w:hAnsi="Times New Roman" w:cs="Times New Roman"/>
          <w:sz w:val="24"/>
          <w:szCs w:val="24"/>
        </w:rPr>
        <w:tab/>
      </w:r>
      <w:r w:rsidRPr="00015AB4">
        <w:rPr>
          <w:rFonts w:ascii="Times New Roman" w:hAnsi="Times New Roman" w:cs="Times New Roman"/>
          <w:sz w:val="24"/>
          <w:szCs w:val="24"/>
        </w:rPr>
        <w:tab/>
      </w:r>
      <w:r w:rsidRPr="00015AB4">
        <w:rPr>
          <w:rFonts w:ascii="Times New Roman" w:hAnsi="Times New Roman" w:cs="Times New Roman"/>
          <w:sz w:val="24"/>
          <w:szCs w:val="24"/>
        </w:rPr>
        <w:tab/>
      </w:r>
      <w:r w:rsidRPr="00015AB4">
        <w:rPr>
          <w:rFonts w:ascii="Times New Roman" w:hAnsi="Times New Roman" w:cs="Times New Roman"/>
          <w:sz w:val="24"/>
          <w:szCs w:val="24"/>
        </w:rPr>
        <w:tab/>
        <w:t>Indrė Butenienė</w:t>
      </w:r>
    </w:p>
    <w:sectPr w:rsidR="00307321" w:rsidRPr="00015AB4">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9C" w:rsidRDefault="00963A9C" w:rsidP="00963A9C">
      <w:pPr>
        <w:spacing w:after="0" w:line="240" w:lineRule="auto"/>
      </w:pPr>
      <w:r>
        <w:separator/>
      </w:r>
    </w:p>
  </w:endnote>
  <w:endnote w:type="continuationSeparator" w:id="0">
    <w:p w:rsidR="00963A9C" w:rsidRDefault="00963A9C" w:rsidP="0096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88354"/>
      <w:docPartObj>
        <w:docPartGallery w:val="Page Numbers (Bottom of Page)"/>
        <w:docPartUnique/>
      </w:docPartObj>
    </w:sdtPr>
    <w:sdtEndPr/>
    <w:sdtContent>
      <w:p w:rsidR="00963A9C" w:rsidRDefault="00963A9C">
        <w:pPr>
          <w:pStyle w:val="Porat"/>
          <w:jc w:val="right"/>
        </w:pPr>
        <w:r>
          <w:fldChar w:fldCharType="begin"/>
        </w:r>
        <w:r>
          <w:instrText>PAGE   \* MERGEFORMAT</w:instrText>
        </w:r>
        <w:r>
          <w:fldChar w:fldCharType="separate"/>
        </w:r>
        <w:r w:rsidR="00F73FCC">
          <w:rPr>
            <w:noProof/>
          </w:rPr>
          <w:t>1</w:t>
        </w:r>
        <w:r>
          <w:fldChar w:fldCharType="end"/>
        </w:r>
      </w:p>
    </w:sdtContent>
  </w:sdt>
  <w:p w:rsidR="00963A9C" w:rsidRDefault="00963A9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9C" w:rsidRDefault="00963A9C" w:rsidP="00963A9C">
      <w:pPr>
        <w:spacing w:after="0" w:line="240" w:lineRule="auto"/>
      </w:pPr>
      <w:r>
        <w:separator/>
      </w:r>
    </w:p>
  </w:footnote>
  <w:footnote w:type="continuationSeparator" w:id="0">
    <w:p w:rsidR="00963A9C" w:rsidRDefault="00963A9C" w:rsidP="00963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E39"/>
    <w:multiLevelType w:val="hybridMultilevel"/>
    <w:tmpl w:val="9FB0BD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9E8773A"/>
    <w:multiLevelType w:val="hybridMultilevel"/>
    <w:tmpl w:val="1EDA158E"/>
    <w:lvl w:ilvl="0" w:tplc="C73CE350">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2AA42150"/>
    <w:multiLevelType w:val="hybridMultilevel"/>
    <w:tmpl w:val="4EE06A72"/>
    <w:lvl w:ilvl="0" w:tplc="CEE6E20A">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2BE35CE6"/>
    <w:multiLevelType w:val="hybridMultilevel"/>
    <w:tmpl w:val="1FD21132"/>
    <w:lvl w:ilvl="0" w:tplc="E0966FC4">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7185581D"/>
    <w:multiLevelType w:val="hybridMultilevel"/>
    <w:tmpl w:val="93F245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D6E318E"/>
    <w:multiLevelType w:val="hybridMultilevel"/>
    <w:tmpl w:val="4CB06EBC"/>
    <w:lvl w:ilvl="0" w:tplc="01DA8678">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5E"/>
    <w:rsid w:val="00007F13"/>
    <w:rsid w:val="00015AB4"/>
    <w:rsid w:val="00016D0F"/>
    <w:rsid w:val="000230D8"/>
    <w:rsid w:val="00025231"/>
    <w:rsid w:val="00047D96"/>
    <w:rsid w:val="00052C2E"/>
    <w:rsid w:val="00062294"/>
    <w:rsid w:val="0006389D"/>
    <w:rsid w:val="00075DAD"/>
    <w:rsid w:val="00080B6F"/>
    <w:rsid w:val="00081BA6"/>
    <w:rsid w:val="00082DBA"/>
    <w:rsid w:val="000864A1"/>
    <w:rsid w:val="0009019B"/>
    <w:rsid w:val="00097D44"/>
    <w:rsid w:val="000C03B1"/>
    <w:rsid w:val="000E2107"/>
    <w:rsid w:val="000E7A7D"/>
    <w:rsid w:val="000F0085"/>
    <w:rsid w:val="001035E2"/>
    <w:rsid w:val="00107674"/>
    <w:rsid w:val="00120034"/>
    <w:rsid w:val="00124EC9"/>
    <w:rsid w:val="00136438"/>
    <w:rsid w:val="00137903"/>
    <w:rsid w:val="00144924"/>
    <w:rsid w:val="001511CC"/>
    <w:rsid w:val="0015641F"/>
    <w:rsid w:val="00166AAE"/>
    <w:rsid w:val="00170AD3"/>
    <w:rsid w:val="001775F9"/>
    <w:rsid w:val="00177BDE"/>
    <w:rsid w:val="00180069"/>
    <w:rsid w:val="0018654E"/>
    <w:rsid w:val="001930B6"/>
    <w:rsid w:val="001A11FA"/>
    <w:rsid w:val="001A5DAE"/>
    <w:rsid w:val="001B125D"/>
    <w:rsid w:val="001B2830"/>
    <w:rsid w:val="001D0AEA"/>
    <w:rsid w:val="001D4740"/>
    <w:rsid w:val="001D4ECF"/>
    <w:rsid w:val="001D5FDC"/>
    <w:rsid w:val="00207966"/>
    <w:rsid w:val="002125F1"/>
    <w:rsid w:val="002133F7"/>
    <w:rsid w:val="002269D6"/>
    <w:rsid w:val="00226D90"/>
    <w:rsid w:val="00230920"/>
    <w:rsid w:val="0023582B"/>
    <w:rsid w:val="002411F9"/>
    <w:rsid w:val="00244C98"/>
    <w:rsid w:val="00250E91"/>
    <w:rsid w:val="00253175"/>
    <w:rsid w:val="002614AA"/>
    <w:rsid w:val="002657F3"/>
    <w:rsid w:val="00274AE1"/>
    <w:rsid w:val="00275608"/>
    <w:rsid w:val="002802D9"/>
    <w:rsid w:val="0028240E"/>
    <w:rsid w:val="00284029"/>
    <w:rsid w:val="00292756"/>
    <w:rsid w:val="002A04A2"/>
    <w:rsid w:val="002B3BAB"/>
    <w:rsid w:val="002D5852"/>
    <w:rsid w:val="002F179B"/>
    <w:rsid w:val="00307321"/>
    <w:rsid w:val="003122EA"/>
    <w:rsid w:val="00324049"/>
    <w:rsid w:val="00324C60"/>
    <w:rsid w:val="00331C74"/>
    <w:rsid w:val="00332AB7"/>
    <w:rsid w:val="003418A3"/>
    <w:rsid w:val="00342960"/>
    <w:rsid w:val="003569C6"/>
    <w:rsid w:val="00357484"/>
    <w:rsid w:val="00360DE3"/>
    <w:rsid w:val="00361823"/>
    <w:rsid w:val="0036291C"/>
    <w:rsid w:val="00365F34"/>
    <w:rsid w:val="00371346"/>
    <w:rsid w:val="00373195"/>
    <w:rsid w:val="00373B79"/>
    <w:rsid w:val="0037768C"/>
    <w:rsid w:val="00385004"/>
    <w:rsid w:val="003914D2"/>
    <w:rsid w:val="00392B57"/>
    <w:rsid w:val="00395DEE"/>
    <w:rsid w:val="00396AD1"/>
    <w:rsid w:val="003B796B"/>
    <w:rsid w:val="003C0836"/>
    <w:rsid w:val="003C3E86"/>
    <w:rsid w:val="003C415E"/>
    <w:rsid w:val="003D3C3D"/>
    <w:rsid w:val="003D76D0"/>
    <w:rsid w:val="003E60B9"/>
    <w:rsid w:val="00407976"/>
    <w:rsid w:val="00407FB0"/>
    <w:rsid w:val="00411D16"/>
    <w:rsid w:val="0042290A"/>
    <w:rsid w:val="004328A5"/>
    <w:rsid w:val="004354A1"/>
    <w:rsid w:val="004367A2"/>
    <w:rsid w:val="0044477B"/>
    <w:rsid w:val="0045243B"/>
    <w:rsid w:val="00461625"/>
    <w:rsid w:val="00464B9B"/>
    <w:rsid w:val="004664AF"/>
    <w:rsid w:val="00492DE1"/>
    <w:rsid w:val="004B2534"/>
    <w:rsid w:val="004D0D74"/>
    <w:rsid w:val="004D7F2E"/>
    <w:rsid w:val="004E10A1"/>
    <w:rsid w:val="004E3602"/>
    <w:rsid w:val="005014AC"/>
    <w:rsid w:val="005066D2"/>
    <w:rsid w:val="00506899"/>
    <w:rsid w:val="00507AE5"/>
    <w:rsid w:val="00517D78"/>
    <w:rsid w:val="00522394"/>
    <w:rsid w:val="005232A2"/>
    <w:rsid w:val="00541036"/>
    <w:rsid w:val="00552133"/>
    <w:rsid w:val="00553E03"/>
    <w:rsid w:val="00565DA8"/>
    <w:rsid w:val="005661F6"/>
    <w:rsid w:val="00566B4F"/>
    <w:rsid w:val="0057473D"/>
    <w:rsid w:val="00574D61"/>
    <w:rsid w:val="00580DDC"/>
    <w:rsid w:val="00592649"/>
    <w:rsid w:val="005963F4"/>
    <w:rsid w:val="00596E6A"/>
    <w:rsid w:val="005A4027"/>
    <w:rsid w:val="005A678F"/>
    <w:rsid w:val="005A71B1"/>
    <w:rsid w:val="005A77E0"/>
    <w:rsid w:val="005B16A7"/>
    <w:rsid w:val="005B6576"/>
    <w:rsid w:val="005C1992"/>
    <w:rsid w:val="005D2B10"/>
    <w:rsid w:val="005D33EF"/>
    <w:rsid w:val="005E32CA"/>
    <w:rsid w:val="005E5BE8"/>
    <w:rsid w:val="00606A5A"/>
    <w:rsid w:val="00617140"/>
    <w:rsid w:val="0062496F"/>
    <w:rsid w:val="00627D3F"/>
    <w:rsid w:val="0064424D"/>
    <w:rsid w:val="00652B33"/>
    <w:rsid w:val="00661A63"/>
    <w:rsid w:val="006627E5"/>
    <w:rsid w:val="006637A9"/>
    <w:rsid w:val="00665127"/>
    <w:rsid w:val="0066604E"/>
    <w:rsid w:val="00666EAE"/>
    <w:rsid w:val="00672168"/>
    <w:rsid w:val="00674A19"/>
    <w:rsid w:val="00683C9D"/>
    <w:rsid w:val="00684B74"/>
    <w:rsid w:val="006933B9"/>
    <w:rsid w:val="006935DC"/>
    <w:rsid w:val="006A2CDE"/>
    <w:rsid w:val="006A3633"/>
    <w:rsid w:val="006B266B"/>
    <w:rsid w:val="006B7677"/>
    <w:rsid w:val="006B7A04"/>
    <w:rsid w:val="006C3401"/>
    <w:rsid w:val="006D365D"/>
    <w:rsid w:val="006D4B5D"/>
    <w:rsid w:val="006D7733"/>
    <w:rsid w:val="006E1C0F"/>
    <w:rsid w:val="006F6B96"/>
    <w:rsid w:val="006F77DA"/>
    <w:rsid w:val="00703631"/>
    <w:rsid w:val="00716DB0"/>
    <w:rsid w:val="00725E9A"/>
    <w:rsid w:val="0072794A"/>
    <w:rsid w:val="00733C48"/>
    <w:rsid w:val="007357A2"/>
    <w:rsid w:val="00736DCB"/>
    <w:rsid w:val="0075132A"/>
    <w:rsid w:val="0075467C"/>
    <w:rsid w:val="00756061"/>
    <w:rsid w:val="00762607"/>
    <w:rsid w:val="00762F08"/>
    <w:rsid w:val="00770463"/>
    <w:rsid w:val="007708BD"/>
    <w:rsid w:val="00772BF2"/>
    <w:rsid w:val="00772DD1"/>
    <w:rsid w:val="007759A6"/>
    <w:rsid w:val="007813FD"/>
    <w:rsid w:val="00783EF2"/>
    <w:rsid w:val="00785303"/>
    <w:rsid w:val="00785619"/>
    <w:rsid w:val="00786420"/>
    <w:rsid w:val="007917E2"/>
    <w:rsid w:val="007A2279"/>
    <w:rsid w:val="007B23AA"/>
    <w:rsid w:val="007B3FEF"/>
    <w:rsid w:val="007B416F"/>
    <w:rsid w:val="007B6DC2"/>
    <w:rsid w:val="007C0D35"/>
    <w:rsid w:val="007C2996"/>
    <w:rsid w:val="007D012D"/>
    <w:rsid w:val="007D514A"/>
    <w:rsid w:val="007E0DE1"/>
    <w:rsid w:val="007F1284"/>
    <w:rsid w:val="00813712"/>
    <w:rsid w:val="00816C43"/>
    <w:rsid w:val="00826CED"/>
    <w:rsid w:val="0084009C"/>
    <w:rsid w:val="00844725"/>
    <w:rsid w:val="00852040"/>
    <w:rsid w:val="00856033"/>
    <w:rsid w:val="008706F9"/>
    <w:rsid w:val="00872DD0"/>
    <w:rsid w:val="00887CAF"/>
    <w:rsid w:val="00890F15"/>
    <w:rsid w:val="008A3C5F"/>
    <w:rsid w:val="008B72E3"/>
    <w:rsid w:val="008C4C4D"/>
    <w:rsid w:val="008D0648"/>
    <w:rsid w:val="008D4359"/>
    <w:rsid w:val="008D5A83"/>
    <w:rsid w:val="008D65CB"/>
    <w:rsid w:val="008D74CD"/>
    <w:rsid w:val="008D7582"/>
    <w:rsid w:val="008E17F2"/>
    <w:rsid w:val="008F38FD"/>
    <w:rsid w:val="008F3AC0"/>
    <w:rsid w:val="008F5A8B"/>
    <w:rsid w:val="00907276"/>
    <w:rsid w:val="00914D53"/>
    <w:rsid w:val="00917820"/>
    <w:rsid w:val="009217B3"/>
    <w:rsid w:val="00925AA2"/>
    <w:rsid w:val="00941340"/>
    <w:rsid w:val="009578E1"/>
    <w:rsid w:val="0096020C"/>
    <w:rsid w:val="00961B40"/>
    <w:rsid w:val="00963A9C"/>
    <w:rsid w:val="00963AB0"/>
    <w:rsid w:val="00963E16"/>
    <w:rsid w:val="00965C87"/>
    <w:rsid w:val="00972F4B"/>
    <w:rsid w:val="00983429"/>
    <w:rsid w:val="0098528A"/>
    <w:rsid w:val="009862E5"/>
    <w:rsid w:val="0099274A"/>
    <w:rsid w:val="009B031C"/>
    <w:rsid w:val="009B16CE"/>
    <w:rsid w:val="009D2917"/>
    <w:rsid w:val="009D3726"/>
    <w:rsid w:val="009F3CAC"/>
    <w:rsid w:val="009F7E35"/>
    <w:rsid w:val="00A03B44"/>
    <w:rsid w:val="00A12AF9"/>
    <w:rsid w:val="00A2217E"/>
    <w:rsid w:val="00A2309A"/>
    <w:rsid w:val="00A25273"/>
    <w:rsid w:val="00A27958"/>
    <w:rsid w:val="00A35075"/>
    <w:rsid w:val="00A36E04"/>
    <w:rsid w:val="00A67879"/>
    <w:rsid w:val="00A76927"/>
    <w:rsid w:val="00A77A29"/>
    <w:rsid w:val="00A9101E"/>
    <w:rsid w:val="00AA3F6F"/>
    <w:rsid w:val="00AB39C3"/>
    <w:rsid w:val="00AC5D78"/>
    <w:rsid w:val="00AE3E54"/>
    <w:rsid w:val="00AF0A3D"/>
    <w:rsid w:val="00B04F01"/>
    <w:rsid w:val="00B05B38"/>
    <w:rsid w:val="00B1203D"/>
    <w:rsid w:val="00B24484"/>
    <w:rsid w:val="00B2485A"/>
    <w:rsid w:val="00B34628"/>
    <w:rsid w:val="00B407F6"/>
    <w:rsid w:val="00B442C5"/>
    <w:rsid w:val="00B552B8"/>
    <w:rsid w:val="00B57493"/>
    <w:rsid w:val="00B6019A"/>
    <w:rsid w:val="00B6065A"/>
    <w:rsid w:val="00B61365"/>
    <w:rsid w:val="00B63B98"/>
    <w:rsid w:val="00B67238"/>
    <w:rsid w:val="00B71D78"/>
    <w:rsid w:val="00B85CE7"/>
    <w:rsid w:val="00B92C5C"/>
    <w:rsid w:val="00BB2036"/>
    <w:rsid w:val="00BB3EA2"/>
    <w:rsid w:val="00BB63AC"/>
    <w:rsid w:val="00BB7D77"/>
    <w:rsid w:val="00BC034A"/>
    <w:rsid w:val="00BC3C57"/>
    <w:rsid w:val="00BD11C0"/>
    <w:rsid w:val="00BF0BA3"/>
    <w:rsid w:val="00BF495B"/>
    <w:rsid w:val="00BF7D86"/>
    <w:rsid w:val="00C03E43"/>
    <w:rsid w:val="00C103E4"/>
    <w:rsid w:val="00C11123"/>
    <w:rsid w:val="00C11E77"/>
    <w:rsid w:val="00C14E9A"/>
    <w:rsid w:val="00C25F7F"/>
    <w:rsid w:val="00C356E6"/>
    <w:rsid w:val="00C4010B"/>
    <w:rsid w:val="00C45D4E"/>
    <w:rsid w:val="00C52289"/>
    <w:rsid w:val="00C55245"/>
    <w:rsid w:val="00C5744B"/>
    <w:rsid w:val="00C57496"/>
    <w:rsid w:val="00C63281"/>
    <w:rsid w:val="00C70E11"/>
    <w:rsid w:val="00C81CBA"/>
    <w:rsid w:val="00CA6128"/>
    <w:rsid w:val="00CB2794"/>
    <w:rsid w:val="00CB3A4A"/>
    <w:rsid w:val="00CC3528"/>
    <w:rsid w:val="00CC5E03"/>
    <w:rsid w:val="00CD6903"/>
    <w:rsid w:val="00CE2A63"/>
    <w:rsid w:val="00CF0068"/>
    <w:rsid w:val="00CF091E"/>
    <w:rsid w:val="00CF1ACB"/>
    <w:rsid w:val="00CF2107"/>
    <w:rsid w:val="00CF5B14"/>
    <w:rsid w:val="00D10AB4"/>
    <w:rsid w:val="00D25D08"/>
    <w:rsid w:val="00D25D46"/>
    <w:rsid w:val="00D3092A"/>
    <w:rsid w:val="00D3798C"/>
    <w:rsid w:val="00D40A09"/>
    <w:rsid w:val="00D411E6"/>
    <w:rsid w:val="00D4130B"/>
    <w:rsid w:val="00D41470"/>
    <w:rsid w:val="00D431DE"/>
    <w:rsid w:val="00D54CC8"/>
    <w:rsid w:val="00D658C6"/>
    <w:rsid w:val="00D719AC"/>
    <w:rsid w:val="00D72EB7"/>
    <w:rsid w:val="00D83C32"/>
    <w:rsid w:val="00D93210"/>
    <w:rsid w:val="00DA1D98"/>
    <w:rsid w:val="00DA443C"/>
    <w:rsid w:val="00DB42F8"/>
    <w:rsid w:val="00DC4CA1"/>
    <w:rsid w:val="00DD1A06"/>
    <w:rsid w:val="00DD5D22"/>
    <w:rsid w:val="00DE2C1C"/>
    <w:rsid w:val="00DE38A0"/>
    <w:rsid w:val="00DE66C2"/>
    <w:rsid w:val="00DF10B5"/>
    <w:rsid w:val="00DF144F"/>
    <w:rsid w:val="00DF5285"/>
    <w:rsid w:val="00E06DFC"/>
    <w:rsid w:val="00E11ACC"/>
    <w:rsid w:val="00E14CAB"/>
    <w:rsid w:val="00E218EB"/>
    <w:rsid w:val="00E3372C"/>
    <w:rsid w:val="00E361C5"/>
    <w:rsid w:val="00E40980"/>
    <w:rsid w:val="00E409FB"/>
    <w:rsid w:val="00E47231"/>
    <w:rsid w:val="00E53435"/>
    <w:rsid w:val="00E571EC"/>
    <w:rsid w:val="00E57222"/>
    <w:rsid w:val="00E611D6"/>
    <w:rsid w:val="00E702A5"/>
    <w:rsid w:val="00E74473"/>
    <w:rsid w:val="00E858BF"/>
    <w:rsid w:val="00E87E76"/>
    <w:rsid w:val="00E932D0"/>
    <w:rsid w:val="00E9582B"/>
    <w:rsid w:val="00EA7A05"/>
    <w:rsid w:val="00EC1348"/>
    <w:rsid w:val="00EC13C0"/>
    <w:rsid w:val="00EC1CD8"/>
    <w:rsid w:val="00EC51D7"/>
    <w:rsid w:val="00EE59DB"/>
    <w:rsid w:val="00EF3677"/>
    <w:rsid w:val="00EF5149"/>
    <w:rsid w:val="00EF64F7"/>
    <w:rsid w:val="00F044EE"/>
    <w:rsid w:val="00F13985"/>
    <w:rsid w:val="00F17395"/>
    <w:rsid w:val="00F2065C"/>
    <w:rsid w:val="00F27CC5"/>
    <w:rsid w:val="00F538E9"/>
    <w:rsid w:val="00F55E67"/>
    <w:rsid w:val="00F73FCC"/>
    <w:rsid w:val="00F87203"/>
    <w:rsid w:val="00F94EE3"/>
    <w:rsid w:val="00FC0C16"/>
    <w:rsid w:val="00FC3E20"/>
    <w:rsid w:val="00FC4FC6"/>
    <w:rsid w:val="00FE4F3C"/>
    <w:rsid w:val="00FE5F04"/>
    <w:rsid w:val="00FF15C2"/>
    <w:rsid w:val="00FF3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887CAF"/>
    <w:pPr>
      <w:ind w:left="720"/>
      <w:contextualSpacing/>
    </w:pPr>
  </w:style>
  <w:style w:type="character" w:styleId="Grietas">
    <w:name w:val="Strong"/>
    <w:basedOn w:val="Numatytasispastraiposriftas"/>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iPriority w:val="99"/>
    <w:semiHidden/>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887CAF"/>
    <w:pPr>
      <w:ind w:left="720"/>
      <w:contextualSpacing/>
    </w:pPr>
  </w:style>
  <w:style w:type="character" w:styleId="Grietas">
    <w:name w:val="Strong"/>
    <w:basedOn w:val="Numatytasispastraiposriftas"/>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iPriority w:val="99"/>
    <w:semiHidden/>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738">
      <w:bodyDiv w:val="1"/>
      <w:marLeft w:val="0"/>
      <w:marRight w:val="0"/>
      <w:marTop w:val="0"/>
      <w:marBottom w:val="0"/>
      <w:divBdr>
        <w:top w:val="none" w:sz="0" w:space="0" w:color="auto"/>
        <w:left w:val="none" w:sz="0" w:space="0" w:color="auto"/>
        <w:bottom w:val="none" w:sz="0" w:space="0" w:color="auto"/>
        <w:right w:val="none" w:sz="0" w:space="0" w:color="auto"/>
      </w:divBdr>
    </w:div>
    <w:div w:id="246623419">
      <w:bodyDiv w:val="1"/>
      <w:marLeft w:val="0"/>
      <w:marRight w:val="0"/>
      <w:marTop w:val="0"/>
      <w:marBottom w:val="0"/>
      <w:divBdr>
        <w:top w:val="none" w:sz="0" w:space="0" w:color="auto"/>
        <w:left w:val="none" w:sz="0" w:space="0" w:color="auto"/>
        <w:bottom w:val="none" w:sz="0" w:space="0" w:color="auto"/>
        <w:right w:val="none" w:sz="0" w:space="0" w:color="auto"/>
      </w:divBdr>
    </w:div>
    <w:div w:id="294338160">
      <w:bodyDiv w:val="1"/>
      <w:marLeft w:val="0"/>
      <w:marRight w:val="0"/>
      <w:marTop w:val="0"/>
      <w:marBottom w:val="0"/>
      <w:divBdr>
        <w:top w:val="none" w:sz="0" w:space="0" w:color="auto"/>
        <w:left w:val="none" w:sz="0" w:space="0" w:color="auto"/>
        <w:bottom w:val="none" w:sz="0" w:space="0" w:color="auto"/>
        <w:right w:val="none" w:sz="0" w:space="0" w:color="auto"/>
      </w:divBdr>
    </w:div>
    <w:div w:id="349527799">
      <w:bodyDiv w:val="1"/>
      <w:marLeft w:val="225"/>
      <w:marRight w:val="225"/>
      <w:marTop w:val="0"/>
      <w:marBottom w:val="0"/>
      <w:divBdr>
        <w:top w:val="none" w:sz="0" w:space="0" w:color="auto"/>
        <w:left w:val="none" w:sz="0" w:space="0" w:color="auto"/>
        <w:bottom w:val="none" w:sz="0" w:space="0" w:color="auto"/>
        <w:right w:val="none" w:sz="0" w:space="0" w:color="auto"/>
      </w:divBdr>
      <w:divsChild>
        <w:div w:id="1170028728">
          <w:marLeft w:val="0"/>
          <w:marRight w:val="0"/>
          <w:marTop w:val="0"/>
          <w:marBottom w:val="0"/>
          <w:divBdr>
            <w:top w:val="none" w:sz="0" w:space="0" w:color="auto"/>
            <w:left w:val="none" w:sz="0" w:space="0" w:color="auto"/>
            <w:bottom w:val="none" w:sz="0" w:space="0" w:color="auto"/>
            <w:right w:val="none" w:sz="0" w:space="0" w:color="auto"/>
          </w:divBdr>
        </w:div>
      </w:divsChild>
    </w:div>
    <w:div w:id="383136440">
      <w:bodyDiv w:val="1"/>
      <w:marLeft w:val="0"/>
      <w:marRight w:val="0"/>
      <w:marTop w:val="0"/>
      <w:marBottom w:val="0"/>
      <w:divBdr>
        <w:top w:val="none" w:sz="0" w:space="0" w:color="auto"/>
        <w:left w:val="none" w:sz="0" w:space="0" w:color="auto"/>
        <w:bottom w:val="none" w:sz="0" w:space="0" w:color="auto"/>
        <w:right w:val="none" w:sz="0" w:space="0" w:color="auto"/>
      </w:divBdr>
    </w:div>
    <w:div w:id="499126576">
      <w:bodyDiv w:val="1"/>
      <w:marLeft w:val="0"/>
      <w:marRight w:val="0"/>
      <w:marTop w:val="0"/>
      <w:marBottom w:val="0"/>
      <w:divBdr>
        <w:top w:val="none" w:sz="0" w:space="0" w:color="auto"/>
        <w:left w:val="none" w:sz="0" w:space="0" w:color="auto"/>
        <w:bottom w:val="none" w:sz="0" w:space="0" w:color="auto"/>
        <w:right w:val="none" w:sz="0" w:space="0" w:color="auto"/>
      </w:divBdr>
    </w:div>
    <w:div w:id="636421998">
      <w:bodyDiv w:val="1"/>
      <w:marLeft w:val="0"/>
      <w:marRight w:val="0"/>
      <w:marTop w:val="0"/>
      <w:marBottom w:val="0"/>
      <w:divBdr>
        <w:top w:val="none" w:sz="0" w:space="0" w:color="auto"/>
        <w:left w:val="none" w:sz="0" w:space="0" w:color="auto"/>
        <w:bottom w:val="none" w:sz="0" w:space="0" w:color="auto"/>
        <w:right w:val="none" w:sz="0" w:space="0" w:color="auto"/>
      </w:divBdr>
    </w:div>
    <w:div w:id="742339295">
      <w:bodyDiv w:val="1"/>
      <w:marLeft w:val="0"/>
      <w:marRight w:val="0"/>
      <w:marTop w:val="0"/>
      <w:marBottom w:val="0"/>
      <w:divBdr>
        <w:top w:val="none" w:sz="0" w:space="0" w:color="auto"/>
        <w:left w:val="none" w:sz="0" w:space="0" w:color="auto"/>
        <w:bottom w:val="none" w:sz="0" w:space="0" w:color="auto"/>
        <w:right w:val="none" w:sz="0" w:space="0" w:color="auto"/>
      </w:divBdr>
    </w:div>
    <w:div w:id="875969821">
      <w:bodyDiv w:val="1"/>
      <w:marLeft w:val="0"/>
      <w:marRight w:val="0"/>
      <w:marTop w:val="0"/>
      <w:marBottom w:val="0"/>
      <w:divBdr>
        <w:top w:val="none" w:sz="0" w:space="0" w:color="auto"/>
        <w:left w:val="none" w:sz="0" w:space="0" w:color="auto"/>
        <w:bottom w:val="none" w:sz="0" w:space="0" w:color="auto"/>
        <w:right w:val="none" w:sz="0" w:space="0" w:color="auto"/>
      </w:divBdr>
    </w:div>
    <w:div w:id="981081995">
      <w:bodyDiv w:val="1"/>
      <w:marLeft w:val="0"/>
      <w:marRight w:val="0"/>
      <w:marTop w:val="0"/>
      <w:marBottom w:val="0"/>
      <w:divBdr>
        <w:top w:val="none" w:sz="0" w:space="0" w:color="auto"/>
        <w:left w:val="none" w:sz="0" w:space="0" w:color="auto"/>
        <w:bottom w:val="none" w:sz="0" w:space="0" w:color="auto"/>
        <w:right w:val="none" w:sz="0" w:space="0" w:color="auto"/>
      </w:divBdr>
    </w:div>
    <w:div w:id="1176191106">
      <w:bodyDiv w:val="1"/>
      <w:marLeft w:val="0"/>
      <w:marRight w:val="0"/>
      <w:marTop w:val="0"/>
      <w:marBottom w:val="0"/>
      <w:divBdr>
        <w:top w:val="none" w:sz="0" w:space="0" w:color="auto"/>
        <w:left w:val="none" w:sz="0" w:space="0" w:color="auto"/>
        <w:bottom w:val="none" w:sz="0" w:space="0" w:color="auto"/>
        <w:right w:val="none" w:sz="0" w:space="0" w:color="auto"/>
      </w:divBdr>
    </w:div>
    <w:div w:id="1248728757">
      <w:bodyDiv w:val="1"/>
      <w:marLeft w:val="0"/>
      <w:marRight w:val="0"/>
      <w:marTop w:val="0"/>
      <w:marBottom w:val="0"/>
      <w:divBdr>
        <w:top w:val="none" w:sz="0" w:space="0" w:color="auto"/>
        <w:left w:val="none" w:sz="0" w:space="0" w:color="auto"/>
        <w:bottom w:val="none" w:sz="0" w:space="0" w:color="auto"/>
        <w:right w:val="none" w:sz="0" w:space="0" w:color="auto"/>
      </w:divBdr>
    </w:div>
    <w:div w:id="1322656669">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719403269">
      <w:bodyDiv w:val="1"/>
      <w:marLeft w:val="0"/>
      <w:marRight w:val="0"/>
      <w:marTop w:val="0"/>
      <w:marBottom w:val="0"/>
      <w:divBdr>
        <w:top w:val="none" w:sz="0" w:space="0" w:color="auto"/>
        <w:left w:val="none" w:sz="0" w:space="0" w:color="auto"/>
        <w:bottom w:val="none" w:sz="0" w:space="0" w:color="auto"/>
        <w:right w:val="none" w:sz="0" w:space="0" w:color="auto"/>
      </w:divBdr>
    </w:div>
    <w:div w:id="1799761398">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2109813478">
      <w:bodyDiv w:val="1"/>
      <w:marLeft w:val="0"/>
      <w:marRight w:val="0"/>
      <w:marTop w:val="0"/>
      <w:marBottom w:val="0"/>
      <w:divBdr>
        <w:top w:val="none" w:sz="0" w:space="0" w:color="auto"/>
        <w:left w:val="none" w:sz="0" w:space="0" w:color="auto"/>
        <w:bottom w:val="none" w:sz="0" w:space="0" w:color="auto"/>
        <w:right w:val="none" w:sz="0" w:space="0" w:color="auto"/>
      </w:divBdr>
      <w:divsChild>
        <w:div w:id="155091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0B53-A7A4-4140-BB2D-FEAFE65C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15598</Words>
  <Characters>8892</Characters>
  <Application>Microsoft Office Word</Application>
  <DocSecurity>4</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Buteniene</dc:creator>
  <cp:lastModifiedBy>Virginija Palaimiene</cp:lastModifiedBy>
  <cp:revision>2</cp:revision>
  <dcterms:created xsi:type="dcterms:W3CDTF">2014-05-14T10:06:00Z</dcterms:created>
  <dcterms:modified xsi:type="dcterms:W3CDTF">2014-05-14T10:06:00Z</dcterms:modified>
</cp:coreProperties>
</file>